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13" w:rsidRDefault="00891913" w:rsidP="00891913">
      <w:pPr>
        <w:spacing w:line="600" w:lineRule="atLeast"/>
        <w:ind w:hanging="426"/>
        <w:rPr>
          <w:b/>
          <w:bCs/>
          <w:color w:val="252525"/>
          <w:spacing w:val="-2"/>
          <w:sz w:val="28"/>
          <w:szCs w:val="28"/>
          <w:lang w:val="ru-RU"/>
        </w:rPr>
      </w:pPr>
      <w:r w:rsidRPr="00891913">
        <w:rPr>
          <w:b/>
          <w:bCs/>
          <w:color w:val="252525"/>
          <w:spacing w:val="-2"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69.75pt" o:ole="">
            <v:imagedata r:id="rId7" o:title=""/>
          </v:shape>
          <o:OLEObject Type="Embed" ProgID="FoxitReader.Document" ShapeID="_x0000_i1025" DrawAspect="Content" ObjectID="_1759129084" r:id="rId8"/>
        </w:object>
      </w:r>
    </w:p>
    <w:p w:rsidR="00891913" w:rsidRDefault="0089191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A4E37" w:rsidRPr="00636C7E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bookmarkStart w:id="0" w:name="_GoBack"/>
      <w:bookmarkEnd w:id="0"/>
      <w:r w:rsidRPr="00636C7E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660"/>
        <w:gridCol w:w="390"/>
      </w:tblGrid>
      <w:tr w:rsidR="00CA4E37" w:rsidRPr="00636C7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Пояснительная записка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E631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A4E3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Блок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ВОСПИТАТЕЛЬНАЯ И ОБРАЗОВАТЕЛЬНАЯ 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программ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Работа с семьями воспитанников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CA4E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A4E37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  <w:p w:rsidR="00CA4E37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A4E3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АДМИНИСТРАТИВНАЯ И МЕТОДИЧЕСКАЯ ДЕЯТЕЛЬНОСТЬ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Методическая работа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Нормотворчество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Работа с кадрами</w:t>
            </w:r>
          </w:p>
          <w:p w:rsidR="00CA4E37" w:rsidRPr="003E71AA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2.4.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="003E71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A4E37" w:rsidRPr="003E71AA" w:rsidRDefault="003E71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  <w:p w:rsidR="00CA4E37" w:rsidRPr="003E71AA" w:rsidRDefault="00746A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  <w:p w:rsidR="003E71AA" w:rsidRDefault="00746A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  <w:p w:rsidR="00CA4E37" w:rsidRPr="003E71AA" w:rsidRDefault="00746AC2" w:rsidP="003E71A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CA4E3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ХОЗЯЙСТВЕННАЯ ДЕЯТЕЛЬНОСТЬ И БЕЗОПАСНОСТЬ</w:t>
            </w:r>
          </w:p>
          <w:p w:rsidR="00CA4E37" w:rsidRDefault="000B33CC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3.1.1. </w:t>
            </w:r>
            <w:r w:rsidRPr="000B33C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Мероприятия по выполнению (соблюдению)</w:t>
            </w:r>
            <w:r w:rsidRPr="000B33CC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0B33C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требований санитарных норм и гигиенических нормативов</w:t>
            </w:r>
          </w:p>
          <w:p w:rsidR="000B33CC" w:rsidRPr="000B33CC" w:rsidRDefault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3.1.2</w:t>
            </w:r>
            <w:r w:rsidRPr="000B3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Мероприятия по формированию развивающей предметно-пространственной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</w:p>
          <w:p w:rsidR="00CA4E37" w:rsidRDefault="000B33C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. Безопасность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A4E37" w:rsidRDefault="00746A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B33CC" w:rsidRDefault="00746A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  <w:p w:rsidR="000B33CC" w:rsidRPr="000B33CC" w:rsidRDefault="00746AC2" w:rsidP="00746A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CA4E3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63112" w:rsidRDefault="00E6311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A023C" w:rsidRDefault="006A023C" w:rsidP="00E63112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A4E37" w:rsidRPr="00CC0A77" w:rsidRDefault="00636C7E" w:rsidP="00E63112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CC0A77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Пояснительная записка</w:t>
      </w:r>
    </w:p>
    <w:p w:rsidR="00CA4E37" w:rsidRPr="00636C7E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ЦЕЛИ ДЕЯТЕЛЬНОСТИ ДЕТСКОГО САДА НА </w:t>
      </w:r>
      <w:r w:rsidR="00E838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2023-2024 УЧЕБНЫЙ ГОД.</w:t>
      </w:r>
    </w:p>
    <w:p w:rsidR="00CA4E37" w:rsidRPr="00636C7E" w:rsidRDefault="00636C7E" w:rsidP="00636C7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По итогам анализа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за прошедший учебный год, с учетом направлений программы развития детского сада и изменений законодательства, необходимо:</w:t>
      </w:r>
    </w:p>
    <w:p w:rsidR="00CA4E37" w:rsidRPr="00636C7E" w:rsidRDefault="00636C7E" w:rsidP="000B33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единое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CA4E37" w:rsidRPr="00636C7E" w:rsidRDefault="00636C7E" w:rsidP="000B33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Продолжить совершенствовать материальную базу, чтобы гарантировать охрану и укрепление физического и психологического здоровья, эмоционального благополучия воспитанников при обучении по образовательным программам дошкольного образования.</w:t>
      </w:r>
    </w:p>
    <w:p w:rsidR="00CA4E37" w:rsidRPr="00636C7E" w:rsidRDefault="00636C7E" w:rsidP="000B33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формировать у воспитанников и родителей представление о важности профессии педагога, ее особом статусе, повысить профессиональный 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работников.</w:t>
      </w:r>
    </w:p>
    <w:p w:rsidR="00CA4E37" w:rsidRDefault="00636C7E" w:rsidP="000B33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Повысить информационную безопасность воспитанников.</w:t>
      </w:r>
    </w:p>
    <w:p w:rsidR="00CA4E37" w:rsidRDefault="00CA4E37" w:rsidP="000B33CC">
      <w:pPr>
        <w:ind w:left="420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CA4E37" w:rsidRPr="00636C7E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ЗАДАЧИ ДЕЯТЕЛЬНОСТИ ДЕТСКОГО САДА НА </w:t>
      </w:r>
      <w:r w:rsidR="00E838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2023-2024 УЧЕБНЫЙ ГОД.</w:t>
      </w:r>
    </w:p>
    <w:p w:rsidR="00CA4E37" w:rsidRPr="00636C7E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необходимо выполнить: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обеспечить методическое сопровождение реализации основной образовательной программы дошкольного образования;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организовать использование единой образовательной среды и пространства;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эффективности внедрения ФОП;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модернизировать развивающую предметно-пространственной среду и развить качественную и доступную образовательную и творческую среду.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организовать мониторинг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в части анализа материально-технического обеспечения образовательной деятельности, создании современной развивающей предметно-пространственной среды;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CA4E37" w:rsidRPr="00636C7E" w:rsidRDefault="00636C7E" w:rsidP="000B33C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создать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для полноценного сотрудничества с социальными партнерами для разностороннего развития воспитанников;</w:t>
      </w:r>
    </w:p>
    <w:p w:rsidR="00CA4E37" w:rsidRPr="00636C7E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у участников образовательных отношений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представления о важности труда, значимости и особом статусе педагогических работников и наставников;</w:t>
      </w:r>
    </w:p>
    <w:p w:rsidR="00CA4E37" w:rsidRPr="00636C7E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организационные механизмы повышения профессионального уровня и поощрения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 и наставников;</w:t>
      </w:r>
    </w:p>
    <w:p w:rsidR="00CA4E37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развить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институт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A4E37" w:rsidRPr="00636C7E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обеспечить условия для формирования основ информационной безопасности у воспитанников в соответствии с возрастом через все виды детской деятельности в соответствии с ФГОС ДО;</w:t>
      </w:r>
    </w:p>
    <w:p w:rsidR="00CA4E37" w:rsidRPr="00636C7E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наладить согласованное взаимодействие с родителями (законными представителями) в целях повышение грамотности воспитанников по вопросам информационной безопасности;</w:t>
      </w:r>
    </w:p>
    <w:p w:rsidR="00CA4E37" w:rsidRPr="00636C7E" w:rsidRDefault="00636C7E" w:rsidP="00636C7E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усовершенствовать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формы и методы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ценностей;</w:t>
      </w:r>
    </w:p>
    <w:p w:rsidR="00CA4E37" w:rsidRPr="00CC0A77" w:rsidRDefault="00CA4E37" w:rsidP="00636C7E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A4E37" w:rsidRPr="00636C7E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36C7E">
        <w:rPr>
          <w:b/>
          <w:bCs/>
          <w:color w:val="252525"/>
          <w:spacing w:val="-2"/>
          <w:sz w:val="28"/>
          <w:szCs w:val="28"/>
          <w:lang w:val="ru-RU"/>
        </w:rPr>
        <w:t xml:space="preserve">Блок </w:t>
      </w:r>
      <w:r w:rsidRPr="00636C7E">
        <w:rPr>
          <w:b/>
          <w:bCs/>
          <w:color w:val="252525"/>
          <w:spacing w:val="-2"/>
          <w:sz w:val="28"/>
          <w:szCs w:val="28"/>
        </w:rPr>
        <w:t>I</w:t>
      </w:r>
      <w:r w:rsidRPr="00636C7E">
        <w:rPr>
          <w:b/>
          <w:bCs/>
          <w:color w:val="252525"/>
          <w:spacing w:val="-2"/>
          <w:sz w:val="28"/>
          <w:szCs w:val="28"/>
          <w:lang w:val="ru-RU"/>
        </w:rPr>
        <w:t>. ВОСПИТАТЕЛЬН</w:t>
      </w:r>
      <w:r>
        <w:rPr>
          <w:b/>
          <w:bCs/>
          <w:color w:val="252525"/>
          <w:spacing w:val="-2"/>
          <w:sz w:val="28"/>
          <w:szCs w:val="28"/>
          <w:lang w:val="ru-RU"/>
        </w:rPr>
        <w:t>О</w:t>
      </w:r>
      <w:r w:rsidRPr="00636C7E">
        <w:rPr>
          <w:b/>
          <w:bCs/>
          <w:color w:val="252525"/>
          <w:spacing w:val="-2"/>
          <w:sz w:val="28"/>
          <w:szCs w:val="28"/>
          <w:lang w:val="ru-RU"/>
        </w:rPr>
        <w:t>-ОБРАЗОВАТЕЛЬНАЯ ДЕЯТЕЛЬНОСТЬ</w:t>
      </w:r>
    </w:p>
    <w:p w:rsidR="00CA4E37" w:rsidRPr="00CC0A77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CC0A77">
        <w:rPr>
          <w:b/>
          <w:bCs/>
          <w:color w:val="252525"/>
          <w:spacing w:val="-2"/>
          <w:sz w:val="28"/>
          <w:szCs w:val="28"/>
          <w:lang w:val="ru-RU"/>
        </w:rPr>
        <w:t>1.1. Реализация образовательных программ</w:t>
      </w:r>
    </w:p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1.1.1.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дошкольной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10"/>
        <w:gridCol w:w="1261"/>
        <w:gridCol w:w="2879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 работу воспитателей старшей и подготовительных групп новых методов развития у воспитанников навыков 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воспитателей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воспитателей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сетевое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вопросам воспитательной работы с 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0B33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и обновить содержание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положения и сценарии для проведения воспитательных мероприятий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Внедрить в работу воспитателей новые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 для развития любознательности, формирования познавательных действий у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 для индивидуализации развития ребенка, его личности, мотивации и 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83AF5" w:rsidRPr="00891913" w:rsidTr="00283A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Pr="00636C7E" w:rsidRDefault="00283AF5" w:rsidP="00283AF5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план преемственности дошкольного и начального общего образования (для подготовительной группы)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Default="00283AF5" w:rsidP="00283AF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май-июль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Pr="00636C7E" w:rsidRDefault="00283AF5" w:rsidP="00283AF5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подготовительной группы, старший воспитатель </w:t>
            </w:r>
          </w:p>
        </w:tc>
      </w:tr>
      <w:tr w:rsidR="00283AF5" w:rsidRPr="00283A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Pr="00636C7E" w:rsidRDefault="00283AF5" w:rsidP="00283A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обновление в групповых ячейках и кабинетах дидактических и наглядных материалов для создания насыщенной развивающей предметно-пространственной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Default="00283AF5" w:rsidP="00283AF5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Default="00283AF5" w:rsidP="00283AF5"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  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83A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Pr="00636C7E" w:rsidRDefault="00283AF5" w:rsidP="00283A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Default="00283AF5" w:rsidP="00283AF5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3AF5" w:rsidRDefault="00283AF5" w:rsidP="00283AF5"/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1.1.2.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дополнительных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общеразвивающих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программ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6"/>
        <w:gridCol w:w="1181"/>
        <w:gridCol w:w="2563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Разработать/скорректировать дополнительные общеразвивающие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283A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283A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CA4E37" w:rsidRPr="00283AF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расписание кружков, дополнительных занятий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283AF5">
            <w:pPr>
              <w:rPr>
                <w:lang w:val="ru-RU"/>
              </w:rPr>
            </w:pPr>
            <w:r>
              <w:rPr>
                <w:lang w:val="ru-RU"/>
              </w:rPr>
              <w:t>педагог дополнительного образования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информационную кампанию в целях привлечения детей к обучению по дополнительным общеразвивающим программам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283A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</w:tbl>
    <w:p w:rsidR="00283AF5" w:rsidRDefault="00283AF5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283AF5" w:rsidRDefault="00283AF5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838E9" w:rsidRDefault="00E838E9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838E9" w:rsidRDefault="00E838E9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838E9" w:rsidRDefault="00E838E9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6A023C" w:rsidRDefault="006A023C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838E9" w:rsidRPr="00283AF5" w:rsidRDefault="00E838E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A4E37" w:rsidRPr="00196972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196972">
        <w:rPr>
          <w:b/>
          <w:bCs/>
          <w:color w:val="252525"/>
          <w:spacing w:val="-2"/>
          <w:sz w:val="28"/>
          <w:szCs w:val="28"/>
        </w:rPr>
        <w:t xml:space="preserve">1.2. </w:t>
      </w:r>
      <w:proofErr w:type="spellStart"/>
      <w:r w:rsidRPr="00196972">
        <w:rPr>
          <w:b/>
          <w:bCs/>
          <w:color w:val="252525"/>
          <w:spacing w:val="-2"/>
          <w:sz w:val="28"/>
          <w:szCs w:val="28"/>
        </w:rPr>
        <w:t>Работа</w:t>
      </w:r>
      <w:proofErr w:type="spellEnd"/>
      <w:r w:rsidRPr="00196972">
        <w:rPr>
          <w:b/>
          <w:bCs/>
          <w:color w:val="252525"/>
          <w:spacing w:val="-2"/>
          <w:sz w:val="28"/>
          <w:szCs w:val="28"/>
        </w:rPr>
        <w:t xml:space="preserve"> с </w:t>
      </w:r>
      <w:proofErr w:type="spellStart"/>
      <w:r w:rsidRPr="00196972">
        <w:rPr>
          <w:b/>
          <w:bCs/>
          <w:color w:val="252525"/>
          <w:spacing w:val="-2"/>
          <w:sz w:val="28"/>
          <w:szCs w:val="28"/>
        </w:rPr>
        <w:t>семьями</w:t>
      </w:r>
      <w:proofErr w:type="spellEnd"/>
      <w:r w:rsidRPr="00196972">
        <w:rPr>
          <w:b/>
          <w:bCs/>
          <w:color w:val="252525"/>
          <w:spacing w:val="-2"/>
          <w:sz w:val="28"/>
          <w:szCs w:val="28"/>
        </w:rPr>
        <w:t xml:space="preserve"> </w:t>
      </w:r>
      <w:proofErr w:type="spellStart"/>
      <w:r w:rsidRPr="00196972">
        <w:rPr>
          <w:b/>
          <w:bCs/>
          <w:color w:val="252525"/>
          <w:spacing w:val="-2"/>
          <w:sz w:val="28"/>
          <w:szCs w:val="28"/>
        </w:rPr>
        <w:t>воспитанников</w:t>
      </w:r>
      <w:proofErr w:type="spellEnd"/>
    </w:p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1.2.1.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План-график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взаимодействия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19"/>
        <w:gridCol w:w="2687"/>
        <w:gridCol w:w="2444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Система взаимодействия по вопросам организационной и административной деятельности дошкольной организации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сбору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A4E37" w:rsidRPr="00636C7E" w:rsidRDefault="00636C7E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детей, на логопедическое сопровождение ребенка и т.п.);</w:t>
            </w:r>
          </w:p>
          <w:p w:rsidR="00CA4E37" w:rsidRPr="00636C7E" w:rsidRDefault="00636C7E" w:rsidP="00196972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заявлений (о праве забирать ребенка из детского сада, о предоставлении мер социальной поддержки</w:t>
            </w:r>
            <w:r w:rsidR="001969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воспитатель,</w:t>
            </w:r>
            <w:r w:rsidR="00CC0A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69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логопед,</w:t>
            </w:r>
            <w:r w:rsidR="00CC0A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624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медицинский работник</w:t>
            </w:r>
          </w:p>
          <w:p w:rsidR="00196972" w:rsidRPr="00636C7E" w:rsidRDefault="001969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День открытых дверей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субботников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Готовить материалы, информирующие родителей (законных представителей) </w:t>
            </w:r>
            <w:r w:rsidR="00196972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правах их и их детей, включая описание правомерных и неправомерных действий работников.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полугодие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стенды, публиковать новую информацию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сайте детского сада по текущим вопросам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1 раза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рассылку информации по текущим вопросам и общение в родительских чатах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Посещать семьи воспитанников, состоящих на различных видах учета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1969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Сопровождать деятельность родительского мониторинга организации питания воспитанников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(при наличии заявок)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196972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питанию</w:t>
            </w:r>
            <w:proofErr w:type="spellEnd"/>
            <w:r w:rsidR="001969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Сотрудничество по вопросам информационной безопасности детей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на тему: «Услуга "Родительский контроль"»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196972" w:rsidRDefault="001969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в подготовительной группе на тему: «Цифровая грамотность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5B53C6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Консультирование родителей по вопросам защиты воспитанников от распространения вредной для них информации «О защите детей от информации, причиняющей вред их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здоровью и развитию»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Семейный всеобуч «Плюсы и минусы телевидения для дошкольников»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буклетов по информационной безопасности детей и размещение их на сайте и на информационных стендах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624CE" w:rsidRPr="00636C7E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24CE" w:rsidRPr="00636C7E" w:rsidRDefault="008624C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Сотрудничество по вопросам патриотической и идеологической</w:t>
            </w:r>
            <w:r w:rsidRPr="00636C7E">
              <w:rPr>
                <w:lang w:val="ru-RU"/>
              </w:rPr>
              <w:br/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воспитательной работы с воспитанниками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беседу о роли государственной символики в воспитании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экскурсию совместно с воспитанниками в музей по теме: «Родной край»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1969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круглый стол на тему: «Патриотическое и идеологическое воспитание детей – важная составляющая будущего»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1969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</w:t>
            </w:r>
            <w:r w:rsidR="00636C7E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ринг «Патриотическое воспитание воспитанников: что могут сделать родители?»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196972" w:rsidRDefault="001969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совместную с воспитанниками акцию «Подарки ветеранам»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  <w:p w:rsidR="00E838E9" w:rsidRDefault="00E838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Коллективные массовые мероприятия с воспитанниками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утренник ко Дню 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музыкальный вечер к Международному дню пожилых людей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спортивную эстафету ко Дню отца в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34FCC" w:rsidRDefault="00F34F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совместный досуг родителей и детей ко Дню материи в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19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физкультурно-музыкальный праздник «Мой папа – защитник Отечества»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34FCC" w:rsidRDefault="00F34F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Музыкальный руководитель,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воспитатели групп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концерт к Международному женскому дню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34FCC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4F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музыкальный руководитель</w:t>
            </w:r>
            <w:r w:rsidR="00F34F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выпускной вечер (для подготовительной группы)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29-30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Формирование системы взаимодействия по вопросам </w:t>
            </w:r>
            <w:proofErr w:type="spellStart"/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цифровизации</w:t>
            </w:r>
            <w:proofErr w:type="spellEnd"/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образовательной среды детского сада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F34F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Выяснять мнение родителей и собрать сведения о возможности освоения ООП ДО</w:t>
            </w:r>
            <w:r w:rsidR="00F34F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полезности образовательных платформ детского сада для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 раздать памятки на тему: «Организация деятельности дошкольников и использованием ЭСО»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на тему: «Мой ребенок и цифровые технологии»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Повышение компетентности в вопросах семейного воспитания, охраны и укрепления здоровья воспитанников</w:t>
            </w:r>
          </w:p>
        </w:tc>
      </w:tr>
      <w:tr w:rsidR="00CA4E37" w:rsidRPr="00636C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мастер-класс «Адаптация ребенка к детскому саду»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 младших групп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«Вопросы воспитания»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34FCC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F34F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лекторий «16 фраз, которые нужно говорить своим детям»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</w:t>
            </w:r>
            <w:r w:rsidR="00876F4A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стол «Одна семья, но много традиций»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семинар-практикум «Как справиться с капризами и упрямством дошкольника»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34FCC" w:rsidRDefault="00F34F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воспитатели групп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тренинговое занятие «Семейная гостиная - мамы, дочки, сыночки»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EB5FA4" w:rsidRDefault="00876F4A" w:rsidP="00EB5F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Логопед, п</w:t>
            </w:r>
            <w:r w:rsidR="00EB5FA4" w:rsidRPr="00EB5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едагог </w:t>
            </w:r>
            <w:r w:rsidR="00EB5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 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индивидуальные консультации по медицинским, психолого-педагогическим и иным вопросам семейного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педагогические работники в рамках своей компетенции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Информационная и просветительская деятельность, взаимодействие в условиях распространения коронавирусной инфекции (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COVID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-19)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Информировать о режиме функционировании детского сада в условиях распространения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COVID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 (через сайт и стенд детского сада, родительские чаты)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 позднее чем за 1 рабочий день до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открытия детского сада после карантина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других перерывов в работе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Модератор официального сайта,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воспитатели групп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Разместить на информационном стенде детского сада сведения о вакцинации от гриппа и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окончании периода, указанного в постановлении государственного санитарного врача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 снятии/введении в детском саду части ограничительных и профилактических мер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позднее, через сутки после изменения перечня мер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1.2.2.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График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родительских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собраний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2"/>
        <w:gridCol w:w="5624"/>
        <w:gridCol w:w="3314"/>
      </w:tblGrid>
      <w:tr w:rsidR="003008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</w:tr>
      <w:tr w:rsidR="003008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воспитательно-образовательной деятельности и работы детского сада в предстоящем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3008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воспитательно-образовательной деятельности по итогам учебного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3008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EB5F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 коррекционно-развивающей работы (в старшем дошкольном возрасте)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EB5FA4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 w:rsidR="00EB5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логопед</w:t>
            </w:r>
          </w:p>
        </w:tc>
      </w:tr>
      <w:tr w:rsidR="003008A0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работы детского сада в прошедшем учебном году, организация работы в 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Групповые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76F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тельские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</w:tr>
      <w:tr w:rsidR="003008A0" w:rsidRPr="00891913" w:rsidTr="00283A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Default="001B3C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1-я, 2-я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раннего возраста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«Адаптационный период детей в детском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1-ой, 2-ой групп раннего возраста</w:t>
            </w:r>
          </w:p>
        </w:tc>
      </w:tr>
      <w:tr w:rsidR="003008A0" w:rsidRPr="005B53C6" w:rsidTr="00283AF5">
        <w:trPr>
          <w:trHeight w:val="572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636C7E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группа: «Сохранение и укрепление здоровья младших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младшей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3008A0" w:rsidRPr="005B53C6" w:rsidTr="00283AF5">
        <w:trPr>
          <w:trHeight w:val="435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636C7E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развития познавательных интересов и эмоций ребенка 4–5 лет»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876F4A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="001B3C09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</w:t>
            </w:r>
          </w:p>
        </w:tc>
      </w:tr>
      <w:tr w:rsidR="003008A0" w:rsidTr="00283AF5">
        <w:trPr>
          <w:trHeight w:val="795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636C7E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группа: «Возрастные особенности детей 5-6 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1B3C09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</w:p>
        </w:tc>
      </w:tr>
      <w:tr w:rsidR="003008A0" w:rsidTr="00283AF5">
        <w:trPr>
          <w:trHeight w:val="315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636C7E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одготовительная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«Какими мы стали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1B3C09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подготовительной группы</w:t>
            </w:r>
          </w:p>
        </w:tc>
      </w:tr>
      <w:tr w:rsidR="003008A0" w:rsidRPr="001B3C09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Младшая, средняя, старшая и подготовительная группы: «Организация и проведение новогодних утренников»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1B3C09" w:rsidRDefault="003008A0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оспитатели</w:t>
            </w:r>
            <w:proofErr w:type="spellEnd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3008A0" w:rsidRPr="001B3C09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1B3C09" w:rsidRDefault="003008A0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1B3C09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Младшая группа: «Социализация детей младшего дошкольного возраста. </w:t>
            </w:r>
            <w:r w:rsidRPr="001B3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Самостоятельность и самообслуживание»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Default="003008A0" w:rsidP="001B3C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младшей</w:t>
            </w:r>
            <w:proofErr w:type="spellEnd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3008A0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Pr="001B3C09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1B3C09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и проблемы речевого развития у детей среднего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Default="003008A0" w:rsidP="001B3C0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3C09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3008A0" w:rsidRPr="00891913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3C09" w:rsidRDefault="001B3C09" w:rsidP="001B3C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1B3C09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одготовительная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группа:</w:t>
            </w:r>
            <w:r w:rsidR="001B3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«Подготовка детей к обучению в 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C09" w:rsidRPr="00636C7E" w:rsidRDefault="003008A0" w:rsidP="001B3C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  <w:r w:rsidR="001B3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подготовительной 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1B3C09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учитель-логопед</w:t>
            </w:r>
          </w:p>
        </w:tc>
      </w:tr>
      <w:tr w:rsidR="003008A0" w:rsidRPr="003008A0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008A0" w:rsidRPr="003008A0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Pr="00636C7E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одготовительная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«Подготовка к выпускному»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3008A0" w:rsidRPr="00891913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Pr="00636C7E" w:rsidRDefault="003008A0" w:rsidP="003008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3008A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Pr="00636C7E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Организационное родительское собрание для родителей будущих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08A0" w:rsidRDefault="003008A0" w:rsidP="003008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</w:tbl>
    <w:p w:rsidR="006A023C" w:rsidRDefault="006A023C" w:rsidP="006A023C">
      <w:pPr>
        <w:pStyle w:val="a9"/>
        <w:rPr>
          <w:b/>
          <w:sz w:val="24"/>
          <w:szCs w:val="24"/>
          <w:lang w:val="ru-RU"/>
        </w:rPr>
      </w:pPr>
    </w:p>
    <w:p w:rsidR="006A023C" w:rsidRDefault="006A023C" w:rsidP="006A023C">
      <w:pPr>
        <w:pStyle w:val="a9"/>
        <w:rPr>
          <w:b/>
          <w:sz w:val="24"/>
          <w:szCs w:val="24"/>
          <w:lang w:val="ru-RU"/>
        </w:rPr>
      </w:pPr>
    </w:p>
    <w:p w:rsidR="00876F4A" w:rsidRPr="006A023C" w:rsidRDefault="00837D53" w:rsidP="006A023C">
      <w:pPr>
        <w:pStyle w:val="a9"/>
        <w:rPr>
          <w:b/>
          <w:sz w:val="24"/>
          <w:szCs w:val="24"/>
          <w:lang w:val="ru-RU"/>
        </w:rPr>
      </w:pPr>
      <w:r w:rsidRPr="006A023C">
        <w:rPr>
          <w:b/>
          <w:sz w:val="24"/>
          <w:szCs w:val="24"/>
          <w:lang w:val="ru-RU"/>
        </w:rPr>
        <w:t>Блок </w:t>
      </w:r>
      <w:r w:rsidR="00636C7E" w:rsidRPr="006A023C">
        <w:rPr>
          <w:b/>
          <w:sz w:val="24"/>
          <w:szCs w:val="24"/>
        </w:rPr>
        <w:t>II</w:t>
      </w:r>
      <w:r w:rsidRPr="006A023C">
        <w:rPr>
          <w:b/>
          <w:sz w:val="24"/>
          <w:szCs w:val="24"/>
          <w:lang w:val="ru-RU"/>
        </w:rPr>
        <w:t>. АДМИНИСТРАТИВНАЯ И</w:t>
      </w:r>
      <w:r w:rsidR="00876F4A" w:rsidRPr="006A023C">
        <w:rPr>
          <w:b/>
          <w:sz w:val="24"/>
          <w:szCs w:val="24"/>
          <w:lang w:val="ru-RU"/>
        </w:rPr>
        <w:t> </w:t>
      </w:r>
      <w:r w:rsidR="00636C7E" w:rsidRPr="006A023C">
        <w:rPr>
          <w:b/>
          <w:sz w:val="24"/>
          <w:szCs w:val="24"/>
          <w:lang w:val="ru-RU"/>
        </w:rPr>
        <w:t>МЕТОДИЧЕСКАЯ ДЕЯТЕЛЬНОСТЬ</w:t>
      </w:r>
    </w:p>
    <w:p w:rsidR="00CA4E37" w:rsidRPr="006A023C" w:rsidRDefault="00636C7E" w:rsidP="006A023C">
      <w:pPr>
        <w:pStyle w:val="a9"/>
        <w:rPr>
          <w:b/>
          <w:lang w:val="ru-RU"/>
        </w:rPr>
      </w:pPr>
      <w:r w:rsidRPr="006A023C">
        <w:rPr>
          <w:b/>
          <w:sz w:val="24"/>
          <w:szCs w:val="24"/>
          <w:lang w:val="ru-RU"/>
        </w:rPr>
        <w:t>2.1. Методическая работа</w:t>
      </w:r>
    </w:p>
    <w:p w:rsidR="00CA4E37" w:rsidRPr="00636C7E" w:rsidRDefault="00636C7E" w:rsidP="006A023C">
      <w:pPr>
        <w:pStyle w:val="a9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2.1.1. План основной методической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80"/>
        <w:gridCol w:w="1473"/>
        <w:gridCol w:w="2797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1.1. Формирование и обновление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методической материально-технической базы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расходных материалов (скоросшивателей, файлов, папок, магнитов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876F4A" w:rsidRDefault="00636C7E" w:rsidP="00876F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76F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Пополнить методический кабинет учебно-методической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литературой и учебно-наглядными пособиями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876F4A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содержание уголка методической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Аналитическая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управленческая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Анализировать наличие и содержание документации воспитателей 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сведения для формирования годового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плана работы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Корректировать локальные акты в сфере организации образовательной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совещаний, семинаров и т.п.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Информационно-методическая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2.1.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информационно-методической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среды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методическом кабинете выставку «Патриотическое воспитание»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стенд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«Методическая работа» годовыми графиками контроля и планом методической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FD2C8C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раздать</w:t>
            </w:r>
            <w:r w:rsidR="00FD2C8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FD2C8C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воспитателям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младших групп памятки «Адаптация ребенка к детскому саду»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в методическом кабинете выставку «Изучение государственных символов 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 раздать воспитателям методички «Методика проведения занятия с 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 раздать воспитателям памятки «Как предотвратить насилие в семье»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FD2C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в методическом кабинете выставку методических материалов «От творческой идеи к практическому результату»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в групповых помещениях информационные материалы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обучению воспитанников правилам дорожного 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стенд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«Методическая работа» обзором новых нормативных документов федерального, регионального и муниципального уровней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касающихся воспитательно-образовательной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Методическое сопровождение воспитательно-образовательной деятельности</w:t>
            </w:r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876F4A" w:rsidRDefault="00876F4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экспертизу/согласование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876F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proofErr w:type="gram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месячника по информационной безопасности в детском саду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план мероприятий по подготовке к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празднованию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Подготовить план сценарий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общесадовского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утренника в честь закрытия Года педагога и наставника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D2C8C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 w:rsidR="00FD2C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музыкальный руководитель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ко Дню защитника Отечества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D2C8C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2C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D2C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музыкальный руководитель, воспитатели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 мероприятий к Международному женскому дню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D2C8C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2C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D2C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музыкальный руководитель, воспитатели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ко Дню Победы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5053B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0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50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музыкальный руководитель, воспитатели</w:t>
            </w:r>
          </w:p>
        </w:tc>
      </w:tr>
      <w:tr w:rsidR="00CA4E37" w:rsidRPr="00F5053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сценарий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общесадовского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утренника ко Дню 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F5053B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0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50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музыкальный руководитель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Методическое сопровождение деятельности педагогических работников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Сопровождение реализации федеральных основных образовательных</w:t>
            </w:r>
            <w:r w:rsidRPr="00636C7E">
              <w:rPr>
                <w:lang w:val="ru-RU"/>
              </w:rPr>
              <w:br/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 дошкольного образования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перечень вопросов, возникающих в процессе внедрения и реализации ФОП для обсуждения на консультационных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участие педагогов во Всероссийском информационно-методическом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вебинаре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«Внедрение и реализация Федеральной образовательной программы дошкольного образования в образовательной практике»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Знакомить педагогических работников с информационными и методическими материалами в постоянно действующей тематической рубрике периодических изданий для дошкольных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Диагностика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компетентности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 воспитателей «Затруднения в организации патриотической работы»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педагогического коллектива «Мотивационная готовность к освоению новшеств»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воспитателей «Потребности в знаниях и компетенциях»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педагогического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коллектива на наличие стрессов в профессиональной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7F67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4.3. Повышение профессионального мастерства и оценка деятельности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посещение педагогическими работниками занятий коллег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направления по самообразованию педагогических работников, 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планы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конкурсам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A4E37" w:rsidRPr="00636C7E" w:rsidRDefault="00636C7E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 профессионально-педагогический конкурс «Воспитатель года»;</w:t>
            </w:r>
          </w:p>
          <w:p w:rsidR="00CA4E37" w:rsidRPr="00636C7E" w:rsidRDefault="00F5053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внутрисадовский </w:t>
            </w:r>
            <w:r w:rsidR="00636C7E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«Моя прекрасная няня»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педагогических работников в методических мероприятиях на уровне города, района, </w:t>
            </w:r>
            <w:r w:rsidR="00F505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республики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4.4.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Просветительская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«Профилактика простудных заболеваний у детей в осенний и зимний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F505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лекторий «Планирование и реализация образовательной деятельности, направленной на развитие игровой деятельности детей дошкольного возраста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«Нравственно-патриотические дидактические и народные игры»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методическое совещание «Индивидуализация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семинар–практикум «Воспитатель и родитель: диалог или монолог?»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4002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«Стили педагогического общения с детьми»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4002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семинар-практикум «Организация и проведение прогулок с дошкольниками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4002A2" w:rsidRDefault="004002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мастер-класс «Элементы песочной терапии в работе с детьми младшего дошкольного возраста»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F505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индивидуальные консультации и беседы 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и работники ДОУ 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4.5. Работа с молодыми и новыми педагогическими работниками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семинар для наставников «Организация наставничества»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консультации по составлению документации: основная образовательная программа дошкольного образования, характеристики на обучающихся и т.п.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 и другие мероприятия с последующим анализом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с целью выявления затруднений в профессиональной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План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советов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15"/>
        <w:gridCol w:w="1007"/>
        <w:gridCol w:w="2328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инновационных технологий в формировании игровой деятельности дошкольников как необходимое условие в решении задач образовательной области «Социально-коммуникативное развитие»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оздоровительной направленности физического развития детей в детском саду посредством проведения прогулок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Конструктивное взаимодействие детского сада и семьи для целостного развития личности и успешной социализации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нетрадиционных методов изобразительной деятельности в работе с детьми дошкольного возраста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воспитательно–образовательной работы детского сада за прошедший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воспитательно–образовательного процесса в дошкольном учреждении в предстояшем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360EF9" w:rsidRDefault="00360EF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60EF9" w:rsidRDefault="00360EF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8E9" w:rsidRDefault="00E838E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60EF9" w:rsidRDefault="00360EF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A4E37" w:rsidRPr="00636C7E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организационных мероприятий в рамках проведения Года педагога и наставника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20"/>
        <w:gridCol w:w="2231"/>
        <w:gridCol w:w="2299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заседания организационного комитета по реализации Плана основных мероприятий детского сада, посвященных проведению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  <w:proofErr w:type="spellEnd"/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актуальную информацию о мероприятиях Года педагога и наставника на информационном стенде и сайте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стенды детского сада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содержание Доски почета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8430E5" w:rsidRDefault="008430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Профкомитет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воспитателей детского сада во всероссийском конкурсе «Воспитатель 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 w:rsidRPr="00636C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7F67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участие </w:t>
            </w:r>
            <w:r w:rsidR="00837D53" w:rsidRPr="007F67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региональном форуме «Наставник-2023»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837D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8430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 w:rsidTr="00837D53">
        <w:trPr>
          <w:trHeight w:val="9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CA4E37" w:rsidP="00837D53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837D53" w:rsidRDefault="00837D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A4E37" w:rsidRPr="008430E5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8430E5">
        <w:rPr>
          <w:b/>
          <w:bCs/>
          <w:color w:val="252525"/>
          <w:spacing w:val="-2"/>
          <w:sz w:val="28"/>
          <w:szCs w:val="28"/>
        </w:rPr>
        <w:t xml:space="preserve">2.2. </w:t>
      </w:r>
      <w:proofErr w:type="spellStart"/>
      <w:r w:rsidRPr="008430E5">
        <w:rPr>
          <w:b/>
          <w:bCs/>
          <w:color w:val="252525"/>
          <w:spacing w:val="-2"/>
          <w:sz w:val="28"/>
          <w:szCs w:val="28"/>
        </w:rPr>
        <w:t>Нормотворчество</w:t>
      </w:r>
      <w:proofErr w:type="spellEnd"/>
    </w:p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2.2.1.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Разработка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документации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90"/>
        <w:gridCol w:w="888"/>
        <w:gridCol w:w="1872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инструкций по охране труда для каждой должности и профессии работников, которые есть в штатном расписании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8430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2.2.2.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Обновление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документации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09"/>
        <w:gridCol w:w="954"/>
        <w:gridCol w:w="2587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оплате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Номенклатура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8430E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организации и осуществлении образовательной деятельности по дополнительным общеобразовательным (общеразвивающим)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8430E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</w:tbl>
    <w:p w:rsidR="00CA4E37" w:rsidRPr="008430E5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8430E5">
        <w:rPr>
          <w:b/>
          <w:bCs/>
          <w:color w:val="252525"/>
          <w:spacing w:val="-2"/>
          <w:sz w:val="28"/>
          <w:szCs w:val="28"/>
        </w:rPr>
        <w:t xml:space="preserve">2.3. </w:t>
      </w:r>
      <w:proofErr w:type="spellStart"/>
      <w:r w:rsidRPr="008430E5">
        <w:rPr>
          <w:b/>
          <w:bCs/>
          <w:color w:val="252525"/>
          <w:spacing w:val="-2"/>
          <w:sz w:val="28"/>
          <w:szCs w:val="28"/>
        </w:rPr>
        <w:t>Работа</w:t>
      </w:r>
      <w:proofErr w:type="spellEnd"/>
      <w:r w:rsidRPr="008430E5">
        <w:rPr>
          <w:b/>
          <w:bCs/>
          <w:color w:val="252525"/>
          <w:spacing w:val="-2"/>
          <w:sz w:val="28"/>
          <w:szCs w:val="28"/>
        </w:rPr>
        <w:t xml:space="preserve"> с </w:t>
      </w:r>
      <w:proofErr w:type="spellStart"/>
      <w:r w:rsidRPr="008430E5">
        <w:rPr>
          <w:b/>
          <w:bCs/>
          <w:color w:val="252525"/>
          <w:spacing w:val="-2"/>
          <w:sz w:val="28"/>
          <w:szCs w:val="28"/>
        </w:rPr>
        <w:t>кадрами</w:t>
      </w:r>
      <w:proofErr w:type="spellEnd"/>
    </w:p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работников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89"/>
        <w:gridCol w:w="1671"/>
        <w:gridCol w:w="2490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и утвердить списки педагогических и непедагогических работников, </w:t>
            </w:r>
            <w:r w:rsidR="007F67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аттестующих</w:t>
            </w:r>
            <w:r w:rsidR="007F67C6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соответствие занимаемой должности в текущему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8430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информацию о педагогических работниках, аттестующихся на соответствие занимаемой 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8430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="00636C7E"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8430E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Утвердить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консультации для аттестуемых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аттестуемых на соответствие занимаемой должности с итогами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работников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24"/>
        <w:gridCol w:w="954"/>
        <w:gridCol w:w="1872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или скорректировать план повышения квалификации и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профпереподготовки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работников с учетом проведенного исследования и подготовленного списка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2.3.3.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Охрана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труда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83"/>
        <w:gridCol w:w="1931"/>
        <w:gridCol w:w="2536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предварительные и периодические медицинские осмотры (обследования) 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0416F6">
            <w:pPr>
              <w:rPr>
                <w:lang w:val="ru-RU"/>
              </w:rPr>
            </w:pPr>
            <w:r>
              <w:rPr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договоры с медицинской организацией на проведение медосмотров работников;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CC0A77" w:rsidRDefault="00CA4E37">
            <w:pPr>
              <w:rPr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должностное лицо, ответственное за медосмотры работников</w:t>
            </w:r>
          </w:p>
        </w:tc>
      </w:tr>
      <w:tr w:rsidR="00CA4E37" w:rsidRPr="008919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предварительный медицинский осмотр кандидатов, поступающих на работу;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поступлении на работу)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обучение по охране труда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A4E37" w:rsidRPr="00636C7E" w:rsidRDefault="00636C7E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СИЗ, прошедших подтверждение соответствия в установленном законодательством Российской Федерации порядке, на основании единых Типовых норм выдачи средств индивидуальной защиты;</w:t>
            </w:r>
          </w:p>
          <w:p w:rsidR="00CA4E37" w:rsidRPr="00636C7E" w:rsidRDefault="00636C7E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смывающих средств, на основании единых Типовых норм выдачи смывающих 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0416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CA4E37" w:rsidRPr="000416F6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0416F6">
        <w:rPr>
          <w:b/>
          <w:bCs/>
          <w:color w:val="252525"/>
          <w:spacing w:val="-2"/>
          <w:sz w:val="28"/>
          <w:szCs w:val="28"/>
        </w:rPr>
        <w:t xml:space="preserve">2.4. </w:t>
      </w:r>
      <w:proofErr w:type="spellStart"/>
      <w:r w:rsidRPr="000416F6">
        <w:rPr>
          <w:b/>
          <w:bCs/>
          <w:color w:val="252525"/>
          <w:spacing w:val="-2"/>
          <w:sz w:val="28"/>
          <w:szCs w:val="28"/>
        </w:rPr>
        <w:t>Контроль</w:t>
      </w:r>
      <w:proofErr w:type="spellEnd"/>
      <w:r w:rsidRPr="000416F6">
        <w:rPr>
          <w:b/>
          <w:bCs/>
          <w:color w:val="252525"/>
          <w:spacing w:val="-2"/>
          <w:sz w:val="28"/>
          <w:szCs w:val="28"/>
        </w:rPr>
        <w:t xml:space="preserve"> и </w:t>
      </w:r>
      <w:proofErr w:type="spellStart"/>
      <w:r w:rsidRPr="000416F6">
        <w:rPr>
          <w:b/>
          <w:bCs/>
          <w:color w:val="252525"/>
          <w:spacing w:val="-2"/>
          <w:sz w:val="28"/>
          <w:szCs w:val="28"/>
        </w:rPr>
        <w:t>оценка</w:t>
      </w:r>
      <w:proofErr w:type="spellEnd"/>
      <w:r w:rsidRPr="000416F6">
        <w:rPr>
          <w:b/>
          <w:bCs/>
          <w:color w:val="252525"/>
          <w:spacing w:val="-2"/>
          <w:sz w:val="28"/>
          <w:szCs w:val="28"/>
        </w:rPr>
        <w:t xml:space="preserve"> </w:t>
      </w:r>
      <w:proofErr w:type="spellStart"/>
      <w:r w:rsidRPr="000416F6">
        <w:rPr>
          <w:b/>
          <w:bCs/>
          <w:color w:val="252525"/>
          <w:spacing w:val="-2"/>
          <w:sz w:val="28"/>
          <w:szCs w:val="28"/>
        </w:rPr>
        <w:t>деятельности</w:t>
      </w:r>
      <w:proofErr w:type="spellEnd"/>
    </w:p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2.4.1. Внутрисадовский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контроль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7"/>
        <w:gridCol w:w="1766"/>
        <w:gridCol w:w="1861"/>
        <w:gridCol w:w="1551"/>
        <w:gridCol w:w="2035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CA4E37" w:rsidRPr="008919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 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и декабрь, март, июнь и 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воспитатель, заместитель по АХЧ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воспитанников в 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питания. Выполнение натуральных норм питания.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кухни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Состояние документации педагогов, воспитателей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групп</w:t>
            </w:r>
          </w:p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документации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Соблюдение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предметно-развивающей среды (уголки экологии и 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НОД по познавательному развитию в подготовительных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Сравнительный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CA4E37" w:rsidRPr="00362A67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2A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22"/>
        <w:gridCol w:w="1715"/>
        <w:gridCol w:w="2613"/>
      </w:tblGrid>
      <w:tr w:rsidR="00CA4E3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качества воспитательной работы в группах с учетом требований </w:t>
            </w:r>
            <w:r w:rsidR="00362A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Pr="00360EF9" w:rsidRDefault="00360E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CA4E37" w:rsidRPr="00362A67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362A67">
        <w:rPr>
          <w:b/>
          <w:bCs/>
          <w:color w:val="252525"/>
          <w:spacing w:val="-2"/>
          <w:sz w:val="28"/>
          <w:szCs w:val="28"/>
          <w:lang w:val="ru-RU"/>
        </w:rPr>
        <w:t xml:space="preserve">Блок </w:t>
      </w:r>
      <w:r w:rsidRPr="00362A67">
        <w:rPr>
          <w:b/>
          <w:bCs/>
          <w:color w:val="252525"/>
          <w:spacing w:val="-2"/>
          <w:sz w:val="28"/>
          <w:szCs w:val="28"/>
        </w:rPr>
        <w:t>III</w:t>
      </w:r>
      <w:r w:rsidR="00362A67">
        <w:rPr>
          <w:b/>
          <w:bCs/>
          <w:color w:val="252525"/>
          <w:spacing w:val="-2"/>
          <w:sz w:val="28"/>
          <w:szCs w:val="28"/>
          <w:lang w:val="ru-RU"/>
        </w:rPr>
        <w:t>. ХОЗЯЙ</w:t>
      </w:r>
      <w:r w:rsidRPr="00362A67">
        <w:rPr>
          <w:b/>
          <w:bCs/>
          <w:color w:val="252525"/>
          <w:spacing w:val="-2"/>
          <w:sz w:val="28"/>
          <w:szCs w:val="28"/>
          <w:lang w:val="ru-RU"/>
        </w:rPr>
        <w:t>С</w:t>
      </w:r>
      <w:r w:rsidR="00362A67">
        <w:rPr>
          <w:b/>
          <w:bCs/>
          <w:color w:val="252525"/>
          <w:spacing w:val="-2"/>
          <w:sz w:val="28"/>
          <w:szCs w:val="28"/>
          <w:lang w:val="ru-RU"/>
        </w:rPr>
        <w:t>Т</w:t>
      </w:r>
      <w:r w:rsidRPr="00362A67">
        <w:rPr>
          <w:b/>
          <w:bCs/>
          <w:color w:val="252525"/>
          <w:spacing w:val="-2"/>
          <w:sz w:val="28"/>
          <w:szCs w:val="28"/>
          <w:lang w:val="ru-RU"/>
        </w:rPr>
        <w:t>ВЕННАЯ ДЕЯТЕЛЬНОСТЬ И БЕЗОПАСНОСТЬ</w:t>
      </w:r>
    </w:p>
    <w:p w:rsidR="00CA4E37" w:rsidRPr="00636C7E" w:rsidRDefault="00362A6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3.1.1</w:t>
      </w:r>
      <w:r w:rsidR="00636C7E"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36C7E"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выполнению (соблюдению)</w:t>
      </w:r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36C7E"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требований санитарных норм и 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4"/>
        <w:gridCol w:w="906"/>
        <w:gridCol w:w="2262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360EF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Обеспечить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заключение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договоров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A4E37" w:rsidRDefault="00636C7E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утилизацию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люминесцентных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ламп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4E37" w:rsidRPr="00636C7E" w:rsidRDefault="00636C7E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закупку постельного белья и полотенец;</w:t>
            </w:r>
          </w:p>
          <w:p w:rsidR="00CA4E37" w:rsidRPr="00360EF9" w:rsidRDefault="00636C7E" w:rsidP="00360EF9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смену песка в детских песочницах;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EF9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</w:p>
          <w:p w:rsidR="00CA4E37" w:rsidRPr="00360EF9" w:rsidRDefault="00360E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по АХЧ</w:t>
            </w:r>
          </w:p>
        </w:tc>
      </w:tr>
    </w:tbl>
    <w:p w:rsidR="00CA4E37" w:rsidRPr="00636C7E" w:rsidRDefault="003E71A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3.1.2</w:t>
      </w:r>
      <w:r w:rsidR="00636C7E"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36C7E" w:rsidRPr="00636C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формированию развивающей предметно-пространственной среды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0"/>
        <w:gridCol w:w="1327"/>
        <w:gridCol w:w="2423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пространства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360E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комплектация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учебно-методических с учетом образовательной программы, положительной динамики развития детей, приобретения новых средств обучения и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Анализировать результаты мониторинга и опыта коллег. Составить и утвердить перечень необходимых материалов и оборудования для доукомплектования инфраструктуры детского сада (по запросам воспитателей, специалистов и т. д.)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АХЧ, заведующий</w:t>
            </w:r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Создание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комфортной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пространственной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среды</w:t>
            </w:r>
            <w:proofErr w:type="spellEnd"/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Оборудовать игровые и спальни мебелью, соответствующей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ростовозрастным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особенностям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АХЧ, старший воспитатель</w:t>
            </w: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в общественных пространствах государственные символы РФ в соответствии с требованиями Федерального конституционного закона от 25.12.2000 № 1-ФКЗ, Федерального конституционного закона от 25.12.2000 № 2-ФКЗ, рекомендациями из письма Минпросвещения России от 15.04.2022 № СК-295/06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CA4E37" w:rsidRPr="008919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интерьер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группах в соответствии с возрастом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360EF9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</w:t>
            </w:r>
            <w:r w:rsid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</w:t>
            </w:r>
          </w:p>
        </w:tc>
      </w:tr>
    </w:tbl>
    <w:p w:rsidR="00CA4E37" w:rsidRPr="00E40A0F" w:rsidRDefault="000B33CC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>3.2</w:t>
      </w:r>
      <w:r w:rsidR="00636C7E" w:rsidRPr="00E40A0F">
        <w:rPr>
          <w:b/>
          <w:bCs/>
          <w:color w:val="252525"/>
          <w:spacing w:val="-2"/>
          <w:sz w:val="28"/>
          <w:szCs w:val="28"/>
        </w:rPr>
        <w:t>. Безопасность</w:t>
      </w:r>
    </w:p>
    <w:p w:rsidR="00CA4E37" w:rsidRDefault="000B33C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</w:t>
      </w:r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 xml:space="preserve">.1. </w:t>
      </w:r>
      <w:proofErr w:type="spellStart"/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>Антитеррористическая</w:t>
      </w:r>
      <w:proofErr w:type="spellEnd"/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36C7E">
        <w:rPr>
          <w:rFonts w:hAnsi="Times New Roman" w:cs="Times New Roman"/>
          <w:b/>
          <w:bCs/>
          <w:color w:val="000000"/>
          <w:sz w:val="24"/>
          <w:szCs w:val="24"/>
        </w:rPr>
        <w:t>защищенность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39"/>
        <w:gridCol w:w="1365"/>
        <w:gridCol w:w="4346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CA4E37" w:rsidRPr="00891913" w:rsidTr="00360EF9">
        <w:trPr>
          <w:trHeight w:val="256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оказание охранных услуг (физическая охрана) для нужд дошкольной организации;</w:t>
            </w:r>
          </w:p>
          <w:p w:rsidR="00CA4E37" w:rsidRPr="00360EF9" w:rsidRDefault="00636C7E" w:rsidP="00360EF9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работ по капитальному ремонту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периметрального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ограждения;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360EF9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</w:t>
            </w:r>
            <w:r w:rsidR="00360EF9" w:rsidRP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</w:t>
            </w:r>
            <w:r w:rsidR="00360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АХЧ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Мероприятия, направленные на выявление нарушителей пропускного и </w:t>
            </w:r>
            <w:proofErr w:type="spellStart"/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внутриобъектового</w:t>
            </w:r>
            <w:proofErr w:type="spellEnd"/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режимов и признаков подготовки или совершения террористического акта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периодический осмотр зданий, территории, уязвимых мест и критических элементов, складских помещений:</w:t>
            </w:r>
          </w:p>
          <w:p w:rsidR="00CA4E37" w:rsidRPr="00636C7E" w:rsidRDefault="00636C7E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схемы маршрутов по зданию и территории;</w:t>
            </w:r>
          </w:p>
          <w:p w:rsidR="00CA4E37" w:rsidRPr="00636C7E" w:rsidRDefault="00636C7E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график обхода и осмотра здания и 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Заместитель. заведующего по АХЧ, ответственный проведение мероприятий по обеспечению антитеррористической защищенности</w:t>
            </w:r>
          </w:p>
        </w:tc>
      </w:tr>
    </w:tbl>
    <w:p w:rsidR="00CA4E37" w:rsidRDefault="00636C7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3.2.2.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Пожарная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безопасность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26"/>
        <w:gridCol w:w="2406"/>
        <w:gridCol w:w="2818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Организационно-методические мероприятия по</w:t>
            </w:r>
            <w:r w:rsidRPr="00636C7E">
              <w:rPr>
                <w:lang w:val="ru-RU"/>
              </w:rPr>
              <w:br/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пожарной безопасности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Профилактические и технические противопожарные мероприятия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</w:p>
        </w:tc>
      </w:tr>
      <w:tr w:rsidR="00CA4E37" w:rsidRPr="008919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осмотр и перезарядку 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инструкцией по эксплуатации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АХЧ, специалист по пожарной безопасности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CA4E37" w:rsidRPr="008919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Информирование работников и обучающихся</w:t>
            </w:r>
            <w:r w:rsidRPr="00636C7E">
              <w:rPr>
                <w:lang w:val="ru-RU"/>
              </w:rPr>
              <w:br/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 мерах пожарной безопасности </w:t>
            </w:r>
          </w:p>
        </w:tc>
      </w:tr>
      <w:tr w:rsidR="00CA4E37" w:rsidRPr="00636C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Обновлять информацию о мерах пожарной </w:t>
            </w:r>
            <w:proofErr w:type="spellStart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безопасностив</w:t>
            </w:r>
            <w:proofErr w:type="spellEnd"/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уголке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517C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заведующего 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АХЧ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Реализация планов занятий по обучению воспитанников мерам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</w:p>
        </w:tc>
      </w:tr>
      <w:tr w:rsidR="00CA4E3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Санитарно-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противоэпидемические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усиленный фильтр воспитанников (термометрия с помощью бесконтактных термометров,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на наличие признаков инфекционных заболеваний)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(ежедневно утром при входе в здание)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A4E37" w:rsidRPr="00636C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измерение температуры работникам и 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(ежедневно утром при входе в здание)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 w:rsidP="00517C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Медработник, 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Выдавать работникам пищеблока запас масок и перчаток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– еженедельно по понедельникам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636C7E" w:rsidRDefault="00636C7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6C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 качеством и соблюдением порядка проведения</w:t>
            </w:r>
            <w:r w:rsidRPr="00636C7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CA4E37" w:rsidRDefault="00636C7E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дезинфекции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CA4E3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51C8C" w:rsidRDefault="00651C8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A4E37" w:rsidRPr="00517C8F" w:rsidRDefault="00636C7E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517C8F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ЛИСТ ОЗНАКОМЛЕНИЯ</w:t>
      </w:r>
    </w:p>
    <w:p w:rsidR="00CA4E37" w:rsidRPr="00636C7E" w:rsidRDefault="00636C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 xml:space="preserve">С планом работы Муниципального бюджетного дошкольного образовательного учреждения </w:t>
      </w:r>
      <w:r w:rsidR="00517C8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 w:rsidR="00517C8F">
        <w:rPr>
          <w:rFonts w:hAnsi="Times New Roman" w:cs="Times New Roman"/>
          <w:color w:val="000000"/>
          <w:sz w:val="24"/>
          <w:szCs w:val="24"/>
          <w:lang w:val="ru-RU"/>
        </w:rPr>
        <w:t>«Салгал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» на 2023/2024 учебный год, утвержденным заведующим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17C8F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.08.2023,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6C7E">
        <w:rPr>
          <w:rFonts w:hAnsi="Times New Roman" w:cs="Times New Roman"/>
          <w:color w:val="000000"/>
          <w:sz w:val="24"/>
          <w:szCs w:val="24"/>
          <w:lang w:val="ru-RU"/>
        </w:rPr>
        <w:t>ознакомлены: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1691"/>
        <w:gridCol w:w="3674"/>
        <w:gridCol w:w="1230"/>
        <w:gridCol w:w="1089"/>
      </w:tblGrid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  <w:proofErr w:type="spellEnd"/>
          </w:p>
        </w:tc>
      </w:tr>
      <w:tr w:rsidR="00CA4E37">
        <w:trPr>
          <w:trHeight w:val="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517C8F" w:rsidRDefault="00517C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Чулдум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517C8F" w:rsidRDefault="00517C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Даржаа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Б.Б.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.08.2023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Очур-оол А.М</w:t>
            </w:r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Start"/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огопед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517C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  <w:r w:rsidR="00636C7E">
              <w:rPr>
                <w:rFonts w:hAnsi="Times New Roman" w:cs="Times New Roman"/>
                <w:color w:val="000000"/>
                <w:sz w:val="24"/>
                <w:szCs w:val="24"/>
              </w:rPr>
              <w:t>.08.2023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4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636C7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Pr="00517C8F" w:rsidRDefault="00517C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E37" w:rsidRDefault="00CA4E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A4E37" w:rsidRDefault="00CA4E37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CA4E37" w:rsidRDefault="00CA4E37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sectPr w:rsidR="00CA4E37" w:rsidSect="00891913">
      <w:footerReference w:type="default" r:id="rId9"/>
      <w:pgSz w:w="11907" w:h="16839"/>
      <w:pgMar w:top="851" w:right="567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F3E" w:rsidRDefault="003D6F3E" w:rsidP="00E63112">
      <w:pPr>
        <w:spacing w:before="0" w:after="0"/>
      </w:pPr>
      <w:r>
        <w:separator/>
      </w:r>
    </w:p>
  </w:endnote>
  <w:endnote w:type="continuationSeparator" w:id="0">
    <w:p w:rsidR="003D6F3E" w:rsidRDefault="003D6F3E" w:rsidP="00E6311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23C" w:rsidRDefault="006A02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F3E" w:rsidRDefault="003D6F3E" w:rsidP="00E63112">
      <w:pPr>
        <w:spacing w:before="0" w:after="0"/>
      </w:pPr>
      <w:r>
        <w:separator/>
      </w:r>
    </w:p>
  </w:footnote>
  <w:footnote w:type="continuationSeparator" w:id="0">
    <w:p w:rsidR="003D6F3E" w:rsidRDefault="003D6F3E" w:rsidP="00E6311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B4C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66A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015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922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439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3C06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E055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F528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9975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177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773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106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B7D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227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5B3A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4A1FD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5564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AE44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3E6D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1131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E20C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3B42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1D01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CA14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423B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7676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FF1C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20"/>
  </w:num>
  <w:num w:numId="4">
    <w:abstractNumId w:val="7"/>
  </w:num>
  <w:num w:numId="5">
    <w:abstractNumId w:val="24"/>
  </w:num>
  <w:num w:numId="6">
    <w:abstractNumId w:val="4"/>
  </w:num>
  <w:num w:numId="7">
    <w:abstractNumId w:val="26"/>
  </w:num>
  <w:num w:numId="8">
    <w:abstractNumId w:val="22"/>
  </w:num>
  <w:num w:numId="9">
    <w:abstractNumId w:val="3"/>
  </w:num>
  <w:num w:numId="10">
    <w:abstractNumId w:val="13"/>
  </w:num>
  <w:num w:numId="11">
    <w:abstractNumId w:val="11"/>
  </w:num>
  <w:num w:numId="12">
    <w:abstractNumId w:val="6"/>
  </w:num>
  <w:num w:numId="13">
    <w:abstractNumId w:val="16"/>
  </w:num>
  <w:num w:numId="14">
    <w:abstractNumId w:val="19"/>
  </w:num>
  <w:num w:numId="15">
    <w:abstractNumId w:val="2"/>
  </w:num>
  <w:num w:numId="16">
    <w:abstractNumId w:val="21"/>
  </w:num>
  <w:num w:numId="17">
    <w:abstractNumId w:val="8"/>
  </w:num>
  <w:num w:numId="18">
    <w:abstractNumId w:val="9"/>
  </w:num>
  <w:num w:numId="19">
    <w:abstractNumId w:val="12"/>
  </w:num>
  <w:num w:numId="20">
    <w:abstractNumId w:val="0"/>
  </w:num>
  <w:num w:numId="21">
    <w:abstractNumId w:val="5"/>
  </w:num>
  <w:num w:numId="22">
    <w:abstractNumId w:val="10"/>
  </w:num>
  <w:num w:numId="23">
    <w:abstractNumId w:val="25"/>
  </w:num>
  <w:num w:numId="24">
    <w:abstractNumId w:val="17"/>
  </w:num>
  <w:num w:numId="25">
    <w:abstractNumId w:val="14"/>
  </w:num>
  <w:num w:numId="26">
    <w:abstractNumId w:val="1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16F6"/>
    <w:rsid w:val="000B33CC"/>
    <w:rsid w:val="000F3D92"/>
    <w:rsid w:val="00196972"/>
    <w:rsid w:val="001B3C09"/>
    <w:rsid w:val="0021481E"/>
    <w:rsid w:val="00283AF5"/>
    <w:rsid w:val="002D33B1"/>
    <w:rsid w:val="002D3591"/>
    <w:rsid w:val="003008A0"/>
    <w:rsid w:val="00313926"/>
    <w:rsid w:val="003514A0"/>
    <w:rsid w:val="00360EF9"/>
    <w:rsid w:val="00362A67"/>
    <w:rsid w:val="003D6F3E"/>
    <w:rsid w:val="003E71AA"/>
    <w:rsid w:val="004002A2"/>
    <w:rsid w:val="00496C54"/>
    <w:rsid w:val="004D4D12"/>
    <w:rsid w:val="004F7E17"/>
    <w:rsid w:val="00517C8F"/>
    <w:rsid w:val="00517F92"/>
    <w:rsid w:val="005A05CE"/>
    <w:rsid w:val="005B53C6"/>
    <w:rsid w:val="00636C7E"/>
    <w:rsid w:val="00651C8C"/>
    <w:rsid w:val="00653AF6"/>
    <w:rsid w:val="006A023C"/>
    <w:rsid w:val="00746AC2"/>
    <w:rsid w:val="007F67C6"/>
    <w:rsid w:val="00837D53"/>
    <w:rsid w:val="008430E5"/>
    <w:rsid w:val="008624CE"/>
    <w:rsid w:val="00876F4A"/>
    <w:rsid w:val="00891913"/>
    <w:rsid w:val="00B73A5A"/>
    <w:rsid w:val="00B97D1B"/>
    <w:rsid w:val="00BA22BC"/>
    <w:rsid w:val="00BD363C"/>
    <w:rsid w:val="00BE19B7"/>
    <w:rsid w:val="00C26EA7"/>
    <w:rsid w:val="00CA4E37"/>
    <w:rsid w:val="00CC0A77"/>
    <w:rsid w:val="00D279C2"/>
    <w:rsid w:val="00E40A0F"/>
    <w:rsid w:val="00E438A1"/>
    <w:rsid w:val="00E63112"/>
    <w:rsid w:val="00E838E9"/>
    <w:rsid w:val="00EA360E"/>
    <w:rsid w:val="00EB5FA4"/>
    <w:rsid w:val="00ED1DD5"/>
    <w:rsid w:val="00F01E19"/>
    <w:rsid w:val="00F34FCC"/>
    <w:rsid w:val="00F375E5"/>
    <w:rsid w:val="00F5053B"/>
    <w:rsid w:val="00FD2C8C"/>
    <w:rsid w:val="00FF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FF560-0089-4C54-9284-8B650A51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63112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E63112"/>
  </w:style>
  <w:style w:type="paragraph" w:styleId="a5">
    <w:name w:val="footer"/>
    <w:basedOn w:val="a"/>
    <w:link w:val="a6"/>
    <w:uiPriority w:val="99"/>
    <w:unhideWhenUsed/>
    <w:rsid w:val="00E63112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E63112"/>
  </w:style>
  <w:style w:type="paragraph" w:styleId="a7">
    <w:name w:val="Balloon Text"/>
    <w:basedOn w:val="a"/>
    <w:link w:val="a8"/>
    <w:uiPriority w:val="99"/>
    <w:semiHidden/>
    <w:unhideWhenUsed/>
    <w:rsid w:val="00E838E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838E9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6A023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22</Pages>
  <Words>4979</Words>
  <Characters>28386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17</cp:lastModifiedBy>
  <cp:revision>8</cp:revision>
  <cp:lastPrinted>2023-10-16T06:42:00Z</cp:lastPrinted>
  <dcterms:created xsi:type="dcterms:W3CDTF">2011-11-02T04:15:00Z</dcterms:created>
  <dcterms:modified xsi:type="dcterms:W3CDTF">2023-10-18T03:11:00Z</dcterms:modified>
</cp:coreProperties>
</file>