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11E" w:rsidRPr="00497192" w:rsidRDefault="00F3211E" w:rsidP="00F3211E">
      <w:pPr>
        <w:pStyle w:val="a3"/>
        <w:jc w:val="center"/>
        <w:rPr>
          <w:rFonts w:ascii="Times New Roman" w:hAnsi="Times New Roman" w:cs="Times New Roman"/>
          <w:sz w:val="24"/>
          <w:szCs w:val="24"/>
        </w:rPr>
      </w:pPr>
      <w:r w:rsidRPr="00497192">
        <w:rPr>
          <w:rFonts w:ascii="Times New Roman" w:hAnsi="Times New Roman" w:cs="Times New Roman"/>
          <w:sz w:val="24"/>
          <w:szCs w:val="24"/>
        </w:rPr>
        <w:t>Муниципальное бюджетное дошкольное образовательное учреждение</w:t>
      </w:r>
    </w:p>
    <w:p w:rsidR="00F3211E" w:rsidRPr="00497192" w:rsidRDefault="00F3211E" w:rsidP="00F3211E">
      <w:pPr>
        <w:pStyle w:val="a3"/>
        <w:jc w:val="center"/>
        <w:rPr>
          <w:rFonts w:ascii="Times New Roman" w:hAnsi="Times New Roman" w:cs="Times New Roman"/>
          <w:sz w:val="24"/>
          <w:szCs w:val="24"/>
        </w:rPr>
      </w:pPr>
      <w:r w:rsidRPr="00497192">
        <w:rPr>
          <w:rFonts w:ascii="Times New Roman" w:hAnsi="Times New Roman" w:cs="Times New Roman"/>
          <w:sz w:val="24"/>
          <w:szCs w:val="24"/>
        </w:rPr>
        <w:t xml:space="preserve">детский сад «Салгал» </w:t>
      </w:r>
      <w:proofErr w:type="gramStart"/>
      <w:r w:rsidRPr="00497192">
        <w:rPr>
          <w:rFonts w:ascii="Times New Roman" w:hAnsi="Times New Roman" w:cs="Times New Roman"/>
          <w:sz w:val="24"/>
          <w:szCs w:val="24"/>
        </w:rPr>
        <w:t>с</w:t>
      </w:r>
      <w:proofErr w:type="gramEnd"/>
      <w:r w:rsidRPr="00497192">
        <w:rPr>
          <w:rFonts w:ascii="Times New Roman" w:hAnsi="Times New Roman" w:cs="Times New Roman"/>
          <w:sz w:val="24"/>
          <w:szCs w:val="24"/>
        </w:rPr>
        <w:t xml:space="preserve">. </w:t>
      </w:r>
      <w:proofErr w:type="gramStart"/>
      <w:r w:rsidRPr="00497192">
        <w:rPr>
          <w:rFonts w:ascii="Times New Roman" w:hAnsi="Times New Roman" w:cs="Times New Roman"/>
          <w:sz w:val="24"/>
          <w:szCs w:val="24"/>
        </w:rPr>
        <w:t>Бай-Тал</w:t>
      </w:r>
      <w:proofErr w:type="gramEnd"/>
      <w:r w:rsidRPr="00497192">
        <w:rPr>
          <w:rFonts w:ascii="Times New Roman" w:hAnsi="Times New Roman" w:cs="Times New Roman"/>
          <w:sz w:val="24"/>
          <w:szCs w:val="24"/>
        </w:rPr>
        <w:t xml:space="preserve"> муниципального района</w:t>
      </w:r>
    </w:p>
    <w:p w:rsidR="00F3211E" w:rsidRPr="00497192" w:rsidRDefault="00F3211E" w:rsidP="00F3211E">
      <w:pPr>
        <w:pStyle w:val="a3"/>
        <w:jc w:val="center"/>
        <w:rPr>
          <w:rFonts w:ascii="Times New Roman" w:hAnsi="Times New Roman" w:cs="Times New Roman"/>
          <w:sz w:val="24"/>
          <w:szCs w:val="24"/>
        </w:rPr>
      </w:pPr>
      <w:r w:rsidRPr="00497192">
        <w:rPr>
          <w:rFonts w:ascii="Times New Roman" w:hAnsi="Times New Roman" w:cs="Times New Roman"/>
          <w:sz w:val="24"/>
          <w:szCs w:val="24"/>
        </w:rPr>
        <w:t>«Бай-</w:t>
      </w:r>
      <w:proofErr w:type="spellStart"/>
      <w:r w:rsidRPr="00497192">
        <w:rPr>
          <w:rFonts w:ascii="Times New Roman" w:hAnsi="Times New Roman" w:cs="Times New Roman"/>
          <w:sz w:val="24"/>
          <w:szCs w:val="24"/>
        </w:rPr>
        <w:t>Тайгинскийкожуун</w:t>
      </w:r>
      <w:proofErr w:type="spellEnd"/>
      <w:r w:rsidRPr="00497192">
        <w:rPr>
          <w:rFonts w:ascii="Times New Roman" w:hAnsi="Times New Roman" w:cs="Times New Roman"/>
          <w:sz w:val="24"/>
          <w:szCs w:val="24"/>
        </w:rPr>
        <w:t>» Республики Тыва.</w:t>
      </w:r>
    </w:p>
    <w:p w:rsidR="00F3211E" w:rsidRPr="00497192" w:rsidRDefault="00F3211E" w:rsidP="00F3211E">
      <w:pPr>
        <w:pStyle w:val="a3"/>
        <w:jc w:val="center"/>
        <w:rPr>
          <w:rFonts w:ascii="Times New Roman" w:hAnsi="Times New Roman" w:cs="Times New Roman"/>
          <w:sz w:val="24"/>
          <w:szCs w:val="24"/>
        </w:rPr>
      </w:pPr>
    </w:p>
    <w:p w:rsidR="00F3211E" w:rsidRDefault="00F3211E" w:rsidP="00F3211E">
      <w:pPr>
        <w:pStyle w:val="a3"/>
      </w:pPr>
    </w:p>
    <w:p w:rsidR="00F3211E" w:rsidRDefault="00F3211E" w:rsidP="00F3211E">
      <w:pPr>
        <w:pStyle w:val="a3"/>
      </w:pPr>
    </w:p>
    <w:p w:rsidR="00F3211E" w:rsidRPr="00497192" w:rsidRDefault="00F3211E" w:rsidP="00F3211E">
      <w:pPr>
        <w:pStyle w:val="a3"/>
        <w:rPr>
          <w:rFonts w:ascii="Times New Roman" w:hAnsi="Times New Roman" w:cs="Times New Roman"/>
          <w:sz w:val="24"/>
          <w:szCs w:val="24"/>
        </w:rPr>
      </w:pPr>
      <w:r w:rsidRPr="00497192">
        <w:rPr>
          <w:rFonts w:ascii="Times New Roman" w:hAnsi="Times New Roman" w:cs="Times New Roman"/>
          <w:sz w:val="24"/>
          <w:szCs w:val="24"/>
        </w:rPr>
        <w:t>Согласовано</w:t>
      </w:r>
      <w:proofErr w:type="gramStart"/>
      <w:r>
        <w:rPr>
          <w:rFonts w:ascii="Times New Roman" w:hAnsi="Times New Roman" w:cs="Times New Roman"/>
          <w:sz w:val="24"/>
          <w:szCs w:val="24"/>
        </w:rPr>
        <w:t xml:space="preserve">                                                                               У</w:t>
      </w:r>
      <w:proofErr w:type="gramEnd"/>
      <w:r>
        <w:rPr>
          <w:rFonts w:ascii="Times New Roman" w:hAnsi="Times New Roman" w:cs="Times New Roman"/>
          <w:sz w:val="24"/>
          <w:szCs w:val="24"/>
        </w:rPr>
        <w:t xml:space="preserve">тверждаю                 </w:t>
      </w:r>
      <w:r w:rsidRPr="00497192">
        <w:rPr>
          <w:rFonts w:ascii="Times New Roman" w:hAnsi="Times New Roman" w:cs="Times New Roman"/>
          <w:sz w:val="24"/>
          <w:szCs w:val="24"/>
        </w:rPr>
        <w:t xml:space="preserve">заместитель заведующего по УВР                             </w:t>
      </w:r>
      <w:r>
        <w:rPr>
          <w:rFonts w:ascii="Times New Roman" w:hAnsi="Times New Roman" w:cs="Times New Roman"/>
          <w:sz w:val="24"/>
          <w:szCs w:val="24"/>
        </w:rPr>
        <w:t xml:space="preserve">              заведующей МБДОУ  __________ /</w:t>
      </w:r>
      <w:proofErr w:type="spellStart"/>
      <w:r>
        <w:rPr>
          <w:rFonts w:ascii="Times New Roman" w:hAnsi="Times New Roman" w:cs="Times New Roman"/>
          <w:sz w:val="24"/>
          <w:szCs w:val="24"/>
        </w:rPr>
        <w:t>Иргит</w:t>
      </w:r>
      <w:proofErr w:type="spellEnd"/>
      <w:r>
        <w:rPr>
          <w:rFonts w:ascii="Times New Roman" w:hAnsi="Times New Roman" w:cs="Times New Roman"/>
          <w:sz w:val="24"/>
          <w:szCs w:val="24"/>
        </w:rPr>
        <w:t xml:space="preserve"> А.А.</w:t>
      </w:r>
      <w:r w:rsidRPr="004971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7192">
        <w:rPr>
          <w:rFonts w:ascii="Times New Roman" w:hAnsi="Times New Roman" w:cs="Times New Roman"/>
          <w:sz w:val="24"/>
          <w:szCs w:val="24"/>
        </w:rPr>
        <w:t>детского сада «Салгал»</w:t>
      </w:r>
    </w:p>
    <w:p w:rsidR="00F3211E" w:rsidRPr="00497192" w:rsidRDefault="00F3211E" w:rsidP="00F3211E">
      <w:pPr>
        <w:pStyle w:val="a3"/>
        <w:rPr>
          <w:rFonts w:ascii="Times New Roman" w:hAnsi="Times New Roman" w:cs="Times New Roman"/>
          <w:sz w:val="24"/>
          <w:szCs w:val="24"/>
        </w:rPr>
      </w:pPr>
      <w:r w:rsidRPr="00497192">
        <w:rPr>
          <w:rFonts w:ascii="Times New Roman" w:hAnsi="Times New Roman" w:cs="Times New Roman"/>
          <w:sz w:val="24"/>
          <w:szCs w:val="24"/>
        </w:rPr>
        <w:t>«__</w:t>
      </w:r>
      <w:r>
        <w:rPr>
          <w:rFonts w:ascii="Times New Roman" w:hAnsi="Times New Roman" w:cs="Times New Roman"/>
          <w:sz w:val="24"/>
          <w:szCs w:val="24"/>
        </w:rPr>
        <w:t>__» ________ 2021</w:t>
      </w:r>
      <w:r w:rsidRPr="00497192">
        <w:rPr>
          <w:rFonts w:ascii="Times New Roman" w:hAnsi="Times New Roman" w:cs="Times New Roman"/>
          <w:sz w:val="24"/>
          <w:szCs w:val="24"/>
        </w:rPr>
        <w:t xml:space="preserve">г.                                                     </w:t>
      </w:r>
      <w:r>
        <w:rPr>
          <w:rFonts w:ascii="Times New Roman" w:hAnsi="Times New Roman" w:cs="Times New Roman"/>
          <w:sz w:val="24"/>
          <w:szCs w:val="24"/>
        </w:rPr>
        <w:t xml:space="preserve">       ___________</w:t>
      </w:r>
      <w:r w:rsidRPr="00497192">
        <w:rPr>
          <w:rFonts w:ascii="Times New Roman" w:hAnsi="Times New Roman" w:cs="Times New Roman"/>
          <w:sz w:val="24"/>
          <w:szCs w:val="24"/>
        </w:rPr>
        <w:t>/</w:t>
      </w:r>
      <w:proofErr w:type="spellStart"/>
      <w:r w:rsidRPr="00497192">
        <w:rPr>
          <w:rFonts w:ascii="Times New Roman" w:hAnsi="Times New Roman" w:cs="Times New Roman"/>
          <w:sz w:val="24"/>
          <w:szCs w:val="24"/>
        </w:rPr>
        <w:t>Ламажап</w:t>
      </w:r>
      <w:proofErr w:type="spellEnd"/>
      <w:r w:rsidRPr="00497192">
        <w:rPr>
          <w:rFonts w:ascii="Times New Roman" w:hAnsi="Times New Roman" w:cs="Times New Roman"/>
          <w:sz w:val="24"/>
          <w:szCs w:val="24"/>
        </w:rPr>
        <w:t xml:space="preserve"> Т.Б/</w:t>
      </w:r>
    </w:p>
    <w:p w:rsidR="00F3211E" w:rsidRPr="00497192" w:rsidRDefault="00F3211E" w:rsidP="00F3211E">
      <w:pPr>
        <w:pStyle w:val="a3"/>
        <w:rPr>
          <w:rFonts w:ascii="Times New Roman" w:hAnsi="Times New Roman" w:cs="Times New Roman"/>
          <w:sz w:val="24"/>
          <w:szCs w:val="24"/>
        </w:rPr>
      </w:pPr>
      <w:r>
        <w:rPr>
          <w:rFonts w:ascii="Times New Roman" w:hAnsi="Times New Roman" w:cs="Times New Roman"/>
          <w:sz w:val="24"/>
          <w:szCs w:val="24"/>
        </w:rPr>
        <w:t xml:space="preserve">                                                                                                     «___» ____________2021</w:t>
      </w:r>
      <w:r w:rsidRPr="00497192">
        <w:rPr>
          <w:rFonts w:ascii="Times New Roman" w:hAnsi="Times New Roman" w:cs="Times New Roman"/>
          <w:sz w:val="24"/>
          <w:szCs w:val="24"/>
        </w:rPr>
        <w:t xml:space="preserve"> г.</w:t>
      </w:r>
    </w:p>
    <w:p w:rsidR="00F3211E" w:rsidRPr="00497192" w:rsidRDefault="00F3211E" w:rsidP="00F3211E">
      <w:pPr>
        <w:pStyle w:val="a3"/>
        <w:rPr>
          <w:rFonts w:ascii="Times New Roman" w:hAnsi="Times New Roman" w:cs="Times New Roman"/>
          <w:sz w:val="24"/>
          <w:szCs w:val="24"/>
        </w:rPr>
      </w:pPr>
    </w:p>
    <w:p w:rsidR="00F3211E" w:rsidRDefault="00F3211E" w:rsidP="00F3211E"/>
    <w:p w:rsidR="00F3211E" w:rsidRDefault="00F3211E" w:rsidP="00F3211E"/>
    <w:p w:rsidR="00F3211E" w:rsidRDefault="00F3211E" w:rsidP="00F3211E"/>
    <w:p w:rsidR="00F3211E" w:rsidRDefault="00F3211E" w:rsidP="00F3211E"/>
    <w:p w:rsidR="00F3211E" w:rsidRPr="00497192" w:rsidRDefault="00F3211E" w:rsidP="00F3211E">
      <w:pPr>
        <w:pStyle w:val="a3"/>
        <w:jc w:val="center"/>
        <w:rPr>
          <w:rFonts w:ascii="Times New Roman" w:hAnsi="Times New Roman" w:cs="Times New Roman"/>
          <w:b/>
          <w:sz w:val="32"/>
          <w:szCs w:val="32"/>
        </w:rPr>
      </w:pPr>
      <w:r w:rsidRPr="00497192">
        <w:rPr>
          <w:rFonts w:ascii="Times New Roman" w:hAnsi="Times New Roman" w:cs="Times New Roman"/>
          <w:b/>
          <w:sz w:val="32"/>
          <w:szCs w:val="32"/>
        </w:rPr>
        <w:t>Рабочая программа</w:t>
      </w:r>
    </w:p>
    <w:p w:rsidR="00F3211E" w:rsidRPr="00497192" w:rsidRDefault="00F3211E" w:rsidP="00F3211E">
      <w:pPr>
        <w:pStyle w:val="a3"/>
        <w:jc w:val="center"/>
        <w:rPr>
          <w:rFonts w:ascii="Times New Roman" w:hAnsi="Times New Roman" w:cs="Times New Roman"/>
          <w:sz w:val="28"/>
          <w:szCs w:val="28"/>
        </w:rPr>
      </w:pPr>
      <w:r w:rsidRPr="00497192">
        <w:rPr>
          <w:rFonts w:ascii="Times New Roman" w:hAnsi="Times New Roman" w:cs="Times New Roman"/>
          <w:sz w:val="28"/>
          <w:szCs w:val="28"/>
        </w:rPr>
        <w:t xml:space="preserve">кружка </w:t>
      </w:r>
      <w:r w:rsidR="009F63D8" w:rsidRPr="009F63D8">
        <w:rPr>
          <w:rFonts w:ascii="Times New Roman" w:hAnsi="Times New Roman" w:cs="Times New Roman"/>
          <w:sz w:val="28"/>
          <w:szCs w:val="28"/>
        </w:rPr>
        <w:t xml:space="preserve">«Волшебный мир </w:t>
      </w:r>
      <w:proofErr w:type="spellStart"/>
      <w:r w:rsidR="009F63D8" w:rsidRPr="009F63D8">
        <w:rPr>
          <w:rFonts w:ascii="Times New Roman" w:hAnsi="Times New Roman" w:cs="Times New Roman"/>
          <w:sz w:val="28"/>
          <w:szCs w:val="28"/>
        </w:rPr>
        <w:t>сенсорики</w:t>
      </w:r>
      <w:proofErr w:type="spellEnd"/>
      <w:r w:rsidR="009F63D8" w:rsidRPr="009F63D8">
        <w:rPr>
          <w:rFonts w:ascii="Times New Roman" w:hAnsi="Times New Roman" w:cs="Times New Roman"/>
          <w:sz w:val="28"/>
          <w:szCs w:val="28"/>
        </w:rPr>
        <w:t xml:space="preserve">» </w:t>
      </w:r>
      <w:r w:rsidRPr="00497192">
        <w:rPr>
          <w:rFonts w:ascii="Times New Roman" w:hAnsi="Times New Roman" w:cs="Times New Roman"/>
          <w:sz w:val="28"/>
          <w:szCs w:val="28"/>
        </w:rPr>
        <w:t>(сенсорное развитие)</w:t>
      </w:r>
    </w:p>
    <w:p w:rsidR="00F3211E" w:rsidRPr="00497192" w:rsidRDefault="009F63D8" w:rsidP="00F3211E">
      <w:pPr>
        <w:pStyle w:val="a3"/>
        <w:jc w:val="center"/>
        <w:rPr>
          <w:rFonts w:ascii="Times New Roman" w:hAnsi="Times New Roman" w:cs="Times New Roman"/>
          <w:sz w:val="28"/>
          <w:szCs w:val="28"/>
        </w:rPr>
      </w:pPr>
      <w:r>
        <w:rPr>
          <w:rFonts w:ascii="Times New Roman" w:hAnsi="Times New Roman" w:cs="Times New Roman"/>
          <w:sz w:val="28"/>
          <w:szCs w:val="28"/>
        </w:rPr>
        <w:t xml:space="preserve">для детей </w:t>
      </w:r>
      <w:r w:rsidR="00F3211E" w:rsidRPr="00497192">
        <w:rPr>
          <w:rFonts w:ascii="Times New Roman" w:hAnsi="Times New Roman" w:cs="Times New Roman"/>
          <w:sz w:val="28"/>
          <w:szCs w:val="28"/>
        </w:rPr>
        <w:t>5</w:t>
      </w:r>
      <w:r>
        <w:rPr>
          <w:rFonts w:ascii="Times New Roman" w:hAnsi="Times New Roman" w:cs="Times New Roman"/>
          <w:sz w:val="28"/>
          <w:szCs w:val="28"/>
        </w:rPr>
        <w:t>-6</w:t>
      </w:r>
      <w:r w:rsidR="00F3211E" w:rsidRPr="00497192">
        <w:rPr>
          <w:rFonts w:ascii="Times New Roman" w:hAnsi="Times New Roman" w:cs="Times New Roman"/>
          <w:sz w:val="28"/>
          <w:szCs w:val="28"/>
        </w:rPr>
        <w:t xml:space="preserve"> лет</w:t>
      </w:r>
    </w:p>
    <w:p w:rsidR="00F3211E" w:rsidRPr="00497192" w:rsidRDefault="00F3211E" w:rsidP="00F3211E">
      <w:pPr>
        <w:pStyle w:val="a3"/>
        <w:jc w:val="center"/>
        <w:rPr>
          <w:rFonts w:ascii="Times New Roman" w:hAnsi="Times New Roman" w:cs="Times New Roman"/>
          <w:sz w:val="28"/>
          <w:szCs w:val="28"/>
        </w:rPr>
      </w:pPr>
      <w:r w:rsidRPr="00497192">
        <w:rPr>
          <w:rFonts w:ascii="Times New Roman" w:hAnsi="Times New Roman" w:cs="Times New Roman"/>
          <w:sz w:val="28"/>
          <w:szCs w:val="28"/>
        </w:rPr>
        <w:t>по образовательной области</w:t>
      </w:r>
    </w:p>
    <w:p w:rsidR="00F3211E" w:rsidRPr="00497192" w:rsidRDefault="00F3211E" w:rsidP="00F3211E">
      <w:pPr>
        <w:pStyle w:val="a3"/>
        <w:jc w:val="center"/>
        <w:rPr>
          <w:rFonts w:ascii="Times New Roman" w:hAnsi="Times New Roman" w:cs="Times New Roman"/>
          <w:sz w:val="28"/>
          <w:szCs w:val="28"/>
        </w:rPr>
      </w:pPr>
      <w:r w:rsidRPr="00497192">
        <w:rPr>
          <w:rFonts w:ascii="Times New Roman" w:hAnsi="Times New Roman" w:cs="Times New Roman"/>
          <w:sz w:val="28"/>
          <w:szCs w:val="28"/>
        </w:rPr>
        <w:t>«Познавательное развитие»</w:t>
      </w:r>
    </w:p>
    <w:p w:rsidR="00F3211E" w:rsidRPr="00497192" w:rsidRDefault="00F3211E" w:rsidP="00F3211E">
      <w:pPr>
        <w:pStyle w:val="a3"/>
        <w:jc w:val="center"/>
        <w:rPr>
          <w:rFonts w:ascii="Times New Roman" w:hAnsi="Times New Roman" w:cs="Times New Roman"/>
          <w:sz w:val="28"/>
          <w:szCs w:val="28"/>
        </w:rPr>
      </w:pPr>
    </w:p>
    <w:p w:rsidR="00F3211E" w:rsidRPr="00497192" w:rsidRDefault="00F3211E" w:rsidP="00F3211E">
      <w:pPr>
        <w:pStyle w:val="a3"/>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2021-2022</w:t>
      </w:r>
      <w:r w:rsidRPr="00497192">
        <w:rPr>
          <w:rFonts w:ascii="Times New Roman" w:hAnsi="Times New Roman" w:cs="Times New Roman"/>
          <w:sz w:val="28"/>
          <w:szCs w:val="28"/>
        </w:rPr>
        <w:t xml:space="preserve"> уч. год</w:t>
      </w:r>
    </w:p>
    <w:p w:rsidR="00F3211E" w:rsidRPr="00497192" w:rsidRDefault="00F3211E" w:rsidP="00F3211E">
      <w:pPr>
        <w:pStyle w:val="a3"/>
        <w:jc w:val="center"/>
        <w:rPr>
          <w:rFonts w:ascii="Times New Roman" w:hAnsi="Times New Roman" w:cs="Times New Roman"/>
          <w:sz w:val="28"/>
          <w:szCs w:val="28"/>
        </w:rPr>
      </w:pPr>
    </w:p>
    <w:p w:rsidR="00F3211E" w:rsidRDefault="00F3211E" w:rsidP="00F3211E"/>
    <w:p w:rsidR="00F3211E" w:rsidRDefault="00F3211E" w:rsidP="00F3211E"/>
    <w:p w:rsidR="00F3211E" w:rsidRDefault="00F3211E" w:rsidP="00F3211E"/>
    <w:p w:rsidR="00F3211E" w:rsidRDefault="00F3211E" w:rsidP="00F3211E"/>
    <w:p w:rsidR="00F3211E" w:rsidRDefault="00F3211E" w:rsidP="00F3211E"/>
    <w:p w:rsidR="00F3211E" w:rsidRDefault="00F3211E" w:rsidP="00F3211E"/>
    <w:p w:rsidR="00F3211E" w:rsidRDefault="00F3211E" w:rsidP="00F3211E"/>
    <w:p w:rsidR="00F3211E" w:rsidRPr="00497192" w:rsidRDefault="00F3211E" w:rsidP="00F3211E">
      <w:pPr>
        <w:pStyle w:val="a3"/>
        <w:jc w:val="right"/>
        <w:rPr>
          <w:rFonts w:ascii="Times New Roman" w:hAnsi="Times New Roman" w:cs="Times New Roman"/>
          <w:sz w:val="24"/>
          <w:szCs w:val="24"/>
        </w:rPr>
      </w:pPr>
      <w:r w:rsidRPr="00497192">
        <w:rPr>
          <w:rFonts w:ascii="Times New Roman" w:hAnsi="Times New Roman" w:cs="Times New Roman"/>
          <w:sz w:val="24"/>
          <w:szCs w:val="24"/>
        </w:rPr>
        <w:t xml:space="preserve">Составитель: </w:t>
      </w:r>
    </w:p>
    <w:p w:rsidR="00F3211E" w:rsidRPr="00497192" w:rsidRDefault="00F3211E" w:rsidP="00F3211E">
      <w:pPr>
        <w:pStyle w:val="a3"/>
        <w:jc w:val="right"/>
        <w:rPr>
          <w:rFonts w:ascii="Times New Roman" w:hAnsi="Times New Roman" w:cs="Times New Roman"/>
          <w:sz w:val="24"/>
          <w:szCs w:val="24"/>
        </w:rPr>
      </w:pPr>
      <w:r w:rsidRPr="00497192">
        <w:rPr>
          <w:rFonts w:ascii="Times New Roman" w:hAnsi="Times New Roman" w:cs="Times New Roman"/>
          <w:sz w:val="24"/>
          <w:szCs w:val="24"/>
        </w:rPr>
        <w:t xml:space="preserve">воспитатель </w:t>
      </w:r>
      <w:proofErr w:type="spellStart"/>
      <w:r w:rsidRPr="00497192">
        <w:rPr>
          <w:rFonts w:ascii="Times New Roman" w:hAnsi="Times New Roman" w:cs="Times New Roman"/>
          <w:sz w:val="24"/>
          <w:szCs w:val="24"/>
        </w:rPr>
        <w:t>Иргит</w:t>
      </w:r>
      <w:proofErr w:type="spellEnd"/>
      <w:r w:rsidRPr="00497192">
        <w:rPr>
          <w:rFonts w:ascii="Times New Roman" w:hAnsi="Times New Roman" w:cs="Times New Roman"/>
          <w:sz w:val="24"/>
          <w:szCs w:val="24"/>
        </w:rPr>
        <w:t xml:space="preserve"> Ч.Д.</w:t>
      </w:r>
    </w:p>
    <w:p w:rsidR="00F3211E" w:rsidRDefault="00F3211E" w:rsidP="00F3211E"/>
    <w:p w:rsidR="00F3211E" w:rsidRDefault="00F3211E" w:rsidP="00F3211E"/>
    <w:p w:rsidR="00F3211E" w:rsidRDefault="00F3211E" w:rsidP="00F3211E"/>
    <w:p w:rsidR="00F3211E" w:rsidRDefault="00F3211E" w:rsidP="00F3211E"/>
    <w:p w:rsidR="00F3211E" w:rsidRPr="00497192" w:rsidRDefault="00F3211E" w:rsidP="00F3211E">
      <w:pPr>
        <w:jc w:val="center"/>
        <w:rPr>
          <w:rFonts w:ascii="Times New Roman" w:hAnsi="Times New Roman" w:cs="Times New Roman"/>
          <w:sz w:val="24"/>
          <w:szCs w:val="24"/>
        </w:rPr>
      </w:pPr>
      <w:proofErr w:type="gramStart"/>
      <w:r w:rsidRPr="00497192">
        <w:rPr>
          <w:rFonts w:ascii="Times New Roman" w:hAnsi="Times New Roman" w:cs="Times New Roman"/>
          <w:sz w:val="24"/>
          <w:szCs w:val="24"/>
        </w:rPr>
        <w:t>с</w:t>
      </w:r>
      <w:proofErr w:type="gramEnd"/>
      <w:r w:rsidRPr="00497192">
        <w:rPr>
          <w:rFonts w:ascii="Times New Roman" w:hAnsi="Times New Roman" w:cs="Times New Roman"/>
          <w:sz w:val="24"/>
          <w:szCs w:val="24"/>
        </w:rPr>
        <w:t>. Бай-Тал</w:t>
      </w:r>
      <w:r>
        <w:rPr>
          <w:rFonts w:ascii="Times New Roman" w:hAnsi="Times New Roman" w:cs="Times New Roman"/>
          <w:sz w:val="24"/>
          <w:szCs w:val="24"/>
        </w:rPr>
        <w:t>, 2021</w:t>
      </w:r>
    </w:p>
    <w:p w:rsidR="00F3211E" w:rsidRPr="001F3BB1" w:rsidRDefault="00F3211E" w:rsidP="00F3211E">
      <w:pPr>
        <w:jc w:val="center"/>
        <w:rPr>
          <w:rFonts w:ascii="Times New Roman" w:hAnsi="Times New Roman" w:cs="Times New Roman"/>
          <w:b/>
          <w:sz w:val="28"/>
          <w:szCs w:val="28"/>
        </w:rPr>
      </w:pPr>
      <w:r w:rsidRPr="001F3BB1">
        <w:rPr>
          <w:rFonts w:ascii="Times New Roman" w:hAnsi="Times New Roman" w:cs="Times New Roman"/>
          <w:b/>
          <w:sz w:val="28"/>
          <w:szCs w:val="28"/>
        </w:rPr>
        <w:lastRenderedPageBreak/>
        <w:t>Содержание</w:t>
      </w:r>
    </w:p>
    <w:p w:rsidR="00547D8F" w:rsidRPr="00547D8F" w:rsidRDefault="00547D8F" w:rsidP="00547D8F">
      <w:pPr>
        <w:rPr>
          <w:rFonts w:ascii="Times New Roman" w:hAnsi="Times New Roman" w:cs="Times New Roman"/>
          <w:sz w:val="28"/>
          <w:szCs w:val="28"/>
        </w:rPr>
      </w:pPr>
      <w:r w:rsidRPr="00547D8F">
        <w:rPr>
          <w:rFonts w:ascii="Times New Roman" w:hAnsi="Times New Roman" w:cs="Times New Roman"/>
          <w:sz w:val="28"/>
          <w:szCs w:val="28"/>
        </w:rPr>
        <w:t>Содержание</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1. Целев</w:t>
      </w:r>
      <w:r>
        <w:rPr>
          <w:rFonts w:ascii="Times New Roman" w:hAnsi="Times New Roman" w:cs="Times New Roman"/>
          <w:sz w:val="28"/>
          <w:szCs w:val="28"/>
        </w:rPr>
        <w:t>ой раздел ………………………………………………………..</w:t>
      </w:r>
      <w:r w:rsidRPr="00547D8F">
        <w:rPr>
          <w:rFonts w:ascii="Times New Roman" w:hAnsi="Times New Roman" w:cs="Times New Roman"/>
          <w:sz w:val="28"/>
          <w:szCs w:val="28"/>
        </w:rPr>
        <w:t>……3</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1.1. Поясните</w:t>
      </w:r>
      <w:r>
        <w:rPr>
          <w:rFonts w:ascii="Times New Roman" w:hAnsi="Times New Roman" w:cs="Times New Roman"/>
          <w:sz w:val="28"/>
          <w:szCs w:val="28"/>
        </w:rPr>
        <w:t>льная записка…………………………………………….</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…3</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1.1.1 Цели и задачи реализ</w:t>
      </w:r>
      <w:r>
        <w:rPr>
          <w:rFonts w:ascii="Times New Roman" w:hAnsi="Times New Roman" w:cs="Times New Roman"/>
          <w:sz w:val="28"/>
          <w:szCs w:val="28"/>
        </w:rPr>
        <w:t>ации рабочей программы ……………….…..</w:t>
      </w:r>
      <w:r w:rsidRPr="00547D8F">
        <w:rPr>
          <w:rFonts w:ascii="Times New Roman" w:hAnsi="Times New Roman" w:cs="Times New Roman"/>
          <w:sz w:val="28"/>
          <w:szCs w:val="28"/>
        </w:rPr>
        <w:t>….4</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1.1.2. Принципы и подх</w:t>
      </w:r>
      <w:r>
        <w:rPr>
          <w:rFonts w:ascii="Times New Roman" w:hAnsi="Times New Roman" w:cs="Times New Roman"/>
          <w:sz w:val="28"/>
          <w:szCs w:val="28"/>
        </w:rPr>
        <w:t>оды к формированию Программы………</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….5</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1.1.3. Учет возрастных особенностей восп</w:t>
      </w:r>
      <w:r>
        <w:rPr>
          <w:rFonts w:ascii="Times New Roman" w:hAnsi="Times New Roman" w:cs="Times New Roman"/>
          <w:sz w:val="28"/>
          <w:szCs w:val="28"/>
        </w:rPr>
        <w:t>итанников……</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…..6</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1.2. Планируемые ре</w:t>
      </w:r>
      <w:r>
        <w:rPr>
          <w:rFonts w:ascii="Times New Roman" w:hAnsi="Times New Roman" w:cs="Times New Roman"/>
          <w:sz w:val="28"/>
          <w:szCs w:val="28"/>
        </w:rPr>
        <w:t>зультаты освоения программы…………</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……7</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 xml:space="preserve">2. </w:t>
      </w:r>
      <w:r>
        <w:rPr>
          <w:rFonts w:ascii="Times New Roman" w:hAnsi="Times New Roman" w:cs="Times New Roman"/>
          <w:sz w:val="28"/>
          <w:szCs w:val="28"/>
        </w:rPr>
        <w:t>Содержательный раздел ………………………</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…….7</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2.1 Сод</w:t>
      </w:r>
      <w:r>
        <w:rPr>
          <w:rFonts w:ascii="Times New Roman" w:hAnsi="Times New Roman" w:cs="Times New Roman"/>
          <w:sz w:val="28"/>
          <w:szCs w:val="28"/>
        </w:rPr>
        <w:t>ержание рабочей программы………………</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……..7</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2.2 Описание вариативных форм, способов, методов и средств реализации пр</w:t>
      </w:r>
      <w:r>
        <w:rPr>
          <w:rFonts w:ascii="Times New Roman" w:hAnsi="Times New Roman" w:cs="Times New Roman"/>
          <w:sz w:val="28"/>
          <w:szCs w:val="28"/>
        </w:rPr>
        <w:t>ограммы ………………………………</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……8</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2.3. Особенности образовательной деятельности разных видов и куль</w:t>
      </w:r>
      <w:r>
        <w:rPr>
          <w:rFonts w:ascii="Times New Roman" w:hAnsi="Times New Roman" w:cs="Times New Roman"/>
          <w:sz w:val="28"/>
          <w:szCs w:val="28"/>
        </w:rPr>
        <w:t>турных практик……………</w:t>
      </w:r>
      <w:r w:rsidRPr="00547D8F">
        <w:rPr>
          <w:rFonts w:ascii="Times New Roman" w:hAnsi="Times New Roman" w:cs="Times New Roman"/>
          <w:sz w:val="28"/>
          <w:szCs w:val="28"/>
        </w:rPr>
        <w:t>......................................................................11</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2.4. Способы и направления поддержки детской ини</w:t>
      </w:r>
      <w:r>
        <w:rPr>
          <w:rFonts w:ascii="Times New Roman" w:hAnsi="Times New Roman" w:cs="Times New Roman"/>
          <w:sz w:val="28"/>
          <w:szCs w:val="28"/>
        </w:rPr>
        <w:t>циативы……</w:t>
      </w:r>
      <w:r w:rsidRPr="00547D8F">
        <w:rPr>
          <w:rFonts w:ascii="Times New Roman" w:hAnsi="Times New Roman" w:cs="Times New Roman"/>
          <w:sz w:val="28"/>
          <w:szCs w:val="28"/>
        </w:rPr>
        <w:t>……….12</w:t>
      </w:r>
    </w:p>
    <w:p w:rsidR="00547D8F" w:rsidRPr="00547D8F" w:rsidRDefault="00547D8F" w:rsidP="00547D8F">
      <w:pPr>
        <w:jc w:val="both"/>
        <w:rPr>
          <w:rFonts w:ascii="Times New Roman" w:hAnsi="Times New Roman" w:cs="Times New Roman"/>
          <w:sz w:val="28"/>
          <w:szCs w:val="28"/>
        </w:rPr>
      </w:pPr>
      <w:r>
        <w:rPr>
          <w:rFonts w:ascii="Times New Roman" w:hAnsi="Times New Roman" w:cs="Times New Roman"/>
          <w:sz w:val="28"/>
          <w:szCs w:val="28"/>
        </w:rPr>
        <w:t>2.5. Работа с родителями……………</w:t>
      </w:r>
      <w:r w:rsidRPr="00547D8F">
        <w:rPr>
          <w:rFonts w:ascii="Times New Roman" w:hAnsi="Times New Roman" w:cs="Times New Roman"/>
          <w:sz w:val="28"/>
          <w:szCs w:val="28"/>
        </w:rPr>
        <w:t>…………..………</w:t>
      </w:r>
      <w:r>
        <w:rPr>
          <w:rFonts w:ascii="Times New Roman" w:hAnsi="Times New Roman" w:cs="Times New Roman"/>
          <w:sz w:val="28"/>
          <w:szCs w:val="28"/>
        </w:rPr>
        <w:t>.</w:t>
      </w:r>
      <w:r w:rsidRPr="00547D8F">
        <w:rPr>
          <w:rFonts w:ascii="Times New Roman" w:hAnsi="Times New Roman" w:cs="Times New Roman"/>
          <w:sz w:val="28"/>
          <w:szCs w:val="28"/>
        </w:rPr>
        <w:t>……………………13</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3. Орг</w:t>
      </w:r>
      <w:r>
        <w:rPr>
          <w:rFonts w:ascii="Times New Roman" w:hAnsi="Times New Roman" w:cs="Times New Roman"/>
          <w:sz w:val="28"/>
          <w:szCs w:val="28"/>
        </w:rPr>
        <w:t>анизационный раздел ……………………………</w:t>
      </w:r>
      <w:r w:rsidRPr="00547D8F">
        <w:rPr>
          <w:rFonts w:ascii="Times New Roman" w:hAnsi="Times New Roman" w:cs="Times New Roman"/>
          <w:sz w:val="28"/>
          <w:szCs w:val="28"/>
        </w:rPr>
        <w:t>…………………….13</w:t>
      </w:r>
    </w:p>
    <w:p w:rsidR="00547D8F" w:rsidRPr="00547D8F" w:rsidRDefault="00547D8F" w:rsidP="00547D8F">
      <w:pPr>
        <w:jc w:val="both"/>
        <w:rPr>
          <w:rFonts w:ascii="Times New Roman" w:hAnsi="Times New Roman" w:cs="Times New Roman"/>
          <w:sz w:val="28"/>
          <w:szCs w:val="28"/>
        </w:rPr>
      </w:pPr>
      <w:r>
        <w:rPr>
          <w:rFonts w:ascii="Times New Roman" w:hAnsi="Times New Roman" w:cs="Times New Roman"/>
          <w:sz w:val="28"/>
          <w:szCs w:val="28"/>
        </w:rPr>
        <w:t>3.1. План работы……………………</w:t>
      </w:r>
      <w:r w:rsidRPr="00547D8F">
        <w:rPr>
          <w:rFonts w:ascii="Times New Roman" w:hAnsi="Times New Roman" w:cs="Times New Roman"/>
          <w:sz w:val="28"/>
          <w:szCs w:val="28"/>
        </w:rPr>
        <w:t>…………………..……………………..13</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3.2. Описание материально-техни</w:t>
      </w:r>
      <w:r>
        <w:rPr>
          <w:rFonts w:ascii="Times New Roman" w:hAnsi="Times New Roman" w:cs="Times New Roman"/>
          <w:sz w:val="28"/>
          <w:szCs w:val="28"/>
        </w:rPr>
        <w:t>ческого обеспечения программы……</w:t>
      </w:r>
      <w:r w:rsidRPr="00547D8F">
        <w:rPr>
          <w:rFonts w:ascii="Times New Roman" w:hAnsi="Times New Roman" w:cs="Times New Roman"/>
          <w:sz w:val="28"/>
          <w:szCs w:val="28"/>
        </w:rPr>
        <w:t>....16</w:t>
      </w:r>
    </w:p>
    <w:p w:rsidR="00547D8F" w:rsidRPr="00547D8F" w:rsidRDefault="00547D8F" w:rsidP="00547D8F">
      <w:pPr>
        <w:jc w:val="both"/>
        <w:rPr>
          <w:rFonts w:ascii="Times New Roman" w:hAnsi="Times New Roman" w:cs="Times New Roman"/>
          <w:sz w:val="28"/>
          <w:szCs w:val="28"/>
        </w:rPr>
      </w:pPr>
      <w:r w:rsidRPr="00547D8F">
        <w:rPr>
          <w:rFonts w:ascii="Times New Roman" w:hAnsi="Times New Roman" w:cs="Times New Roman"/>
          <w:sz w:val="28"/>
          <w:szCs w:val="28"/>
        </w:rPr>
        <w:t>3.4. Список используем</w:t>
      </w:r>
      <w:r>
        <w:rPr>
          <w:rFonts w:ascii="Times New Roman" w:hAnsi="Times New Roman" w:cs="Times New Roman"/>
          <w:sz w:val="28"/>
          <w:szCs w:val="28"/>
        </w:rPr>
        <w:t>ой литературы………</w:t>
      </w:r>
      <w:r w:rsidRPr="00547D8F">
        <w:rPr>
          <w:rFonts w:ascii="Times New Roman" w:hAnsi="Times New Roman" w:cs="Times New Roman"/>
          <w:sz w:val="28"/>
          <w:szCs w:val="28"/>
        </w:rPr>
        <w:t>………………………………18</w:t>
      </w:r>
    </w:p>
    <w:p w:rsidR="00547D8F" w:rsidRPr="00547D8F" w:rsidRDefault="00547D8F" w:rsidP="00547D8F">
      <w:pPr>
        <w:jc w:val="both"/>
        <w:rPr>
          <w:rFonts w:ascii="Times New Roman" w:hAnsi="Times New Roman" w:cs="Times New Roman"/>
          <w:sz w:val="28"/>
          <w:szCs w:val="28"/>
        </w:rPr>
      </w:pPr>
    </w:p>
    <w:p w:rsidR="00BA44F2" w:rsidRPr="00497192" w:rsidRDefault="00BA44F2" w:rsidP="00547D8F">
      <w:pPr>
        <w:jc w:val="both"/>
        <w:rPr>
          <w:rFonts w:ascii="Times New Roman" w:hAnsi="Times New Roman" w:cs="Times New Roman"/>
          <w:sz w:val="28"/>
          <w:szCs w:val="28"/>
        </w:rPr>
      </w:pPr>
    </w:p>
    <w:p w:rsidR="00F3211E" w:rsidRDefault="00F3211E" w:rsidP="00547D8F">
      <w:pPr>
        <w:jc w:val="both"/>
        <w:rPr>
          <w:rFonts w:ascii="Times New Roman" w:hAnsi="Times New Roman" w:cs="Times New Roman"/>
          <w:sz w:val="28"/>
          <w:szCs w:val="28"/>
        </w:rPr>
      </w:pPr>
    </w:p>
    <w:p w:rsidR="00CE39DA" w:rsidRDefault="00CE39DA" w:rsidP="00F3211E">
      <w:pPr>
        <w:rPr>
          <w:rFonts w:ascii="Times New Roman" w:hAnsi="Times New Roman" w:cs="Times New Roman"/>
          <w:sz w:val="28"/>
          <w:szCs w:val="28"/>
        </w:rPr>
      </w:pPr>
    </w:p>
    <w:p w:rsidR="00547D8F" w:rsidRDefault="00547D8F" w:rsidP="00F3211E">
      <w:pPr>
        <w:rPr>
          <w:rFonts w:ascii="Times New Roman" w:hAnsi="Times New Roman" w:cs="Times New Roman"/>
          <w:sz w:val="28"/>
          <w:szCs w:val="28"/>
        </w:rPr>
      </w:pPr>
      <w:bookmarkStart w:id="0" w:name="_GoBack"/>
      <w:bookmarkEnd w:id="0"/>
    </w:p>
    <w:p w:rsidR="00CE39DA" w:rsidRPr="00497192" w:rsidRDefault="00CE39DA" w:rsidP="00F3211E">
      <w:pPr>
        <w:rPr>
          <w:rFonts w:ascii="Times New Roman" w:hAnsi="Times New Roman" w:cs="Times New Roman"/>
          <w:sz w:val="28"/>
          <w:szCs w:val="28"/>
        </w:rPr>
      </w:pPr>
    </w:p>
    <w:p w:rsidR="000636B8" w:rsidRPr="000B49D5" w:rsidRDefault="000636B8" w:rsidP="00321354">
      <w:pPr>
        <w:pStyle w:val="a6"/>
        <w:numPr>
          <w:ilvl w:val="0"/>
          <w:numId w:val="24"/>
        </w:numPr>
        <w:shd w:val="clear" w:color="auto" w:fill="FFFFFF"/>
        <w:spacing w:after="150" w:line="240" w:lineRule="auto"/>
        <w:jc w:val="center"/>
        <w:rPr>
          <w:rFonts w:ascii="Times New Roman" w:eastAsia="Times New Roman" w:hAnsi="Times New Roman" w:cs="Times New Roman"/>
          <w:sz w:val="28"/>
          <w:szCs w:val="28"/>
          <w:lang w:eastAsia="ru-RU"/>
        </w:rPr>
      </w:pPr>
      <w:r w:rsidRPr="000B49D5">
        <w:rPr>
          <w:rFonts w:ascii="Times New Roman" w:eastAsia="Times New Roman" w:hAnsi="Times New Roman" w:cs="Times New Roman"/>
          <w:b/>
          <w:bCs/>
          <w:sz w:val="28"/>
          <w:szCs w:val="28"/>
          <w:lang w:eastAsia="ru-RU"/>
        </w:rPr>
        <w:lastRenderedPageBreak/>
        <w:t>Целевой раздел</w:t>
      </w:r>
    </w:p>
    <w:p w:rsidR="00A9214F" w:rsidRPr="000636B8" w:rsidRDefault="000B49D5" w:rsidP="00321354">
      <w:pPr>
        <w:pStyle w:val="a6"/>
        <w:numPr>
          <w:ilvl w:val="1"/>
          <w:numId w:val="24"/>
        </w:numPr>
        <w:shd w:val="clear" w:color="auto" w:fill="FFFFFF"/>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F39F7" w:rsidRPr="000636B8">
        <w:rPr>
          <w:rFonts w:ascii="Times New Roman" w:eastAsia="Times New Roman" w:hAnsi="Times New Roman" w:cs="Times New Roman"/>
          <w:b/>
          <w:bCs/>
          <w:sz w:val="28"/>
          <w:szCs w:val="28"/>
          <w:lang w:eastAsia="ru-RU"/>
        </w:rPr>
        <w:t>П</w:t>
      </w:r>
      <w:r w:rsidR="00A9214F" w:rsidRPr="000636B8">
        <w:rPr>
          <w:rFonts w:ascii="Times New Roman" w:eastAsia="Times New Roman" w:hAnsi="Times New Roman" w:cs="Times New Roman"/>
          <w:b/>
          <w:bCs/>
          <w:sz w:val="28"/>
          <w:szCs w:val="28"/>
          <w:lang w:eastAsia="ru-RU"/>
        </w:rPr>
        <w:t>ояснительная записка</w:t>
      </w:r>
    </w:p>
    <w:p w:rsidR="009F63D8" w:rsidRDefault="009F63D8" w:rsidP="0032135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9F63D8">
        <w:rPr>
          <w:rFonts w:ascii="Times New Roman" w:eastAsia="Times New Roman" w:hAnsi="Times New Roman" w:cs="Times New Roman"/>
          <w:b/>
          <w:sz w:val="28"/>
          <w:szCs w:val="28"/>
          <w:lang w:eastAsia="ru-RU"/>
        </w:rPr>
        <w:t>Направленность дополнительной образовательной программы.</w:t>
      </w:r>
      <w:r w:rsidRPr="009F63D8">
        <w:rPr>
          <w:rFonts w:ascii="Times New Roman" w:eastAsia="Times New Roman" w:hAnsi="Times New Roman" w:cs="Times New Roman"/>
          <w:sz w:val="28"/>
          <w:szCs w:val="28"/>
          <w:lang w:eastAsia="ru-RU"/>
        </w:rPr>
        <w:t xml:space="preserve"> Данная  дополнительная  образовательная  программа  по  развитию  сенсорных эталонов «Волшебный ми</w:t>
      </w:r>
      <w:r>
        <w:rPr>
          <w:rFonts w:ascii="Times New Roman" w:eastAsia="Times New Roman" w:hAnsi="Times New Roman" w:cs="Times New Roman"/>
          <w:sz w:val="28"/>
          <w:szCs w:val="28"/>
          <w:lang w:eastAsia="ru-RU"/>
        </w:rPr>
        <w:t xml:space="preserve">р </w:t>
      </w:r>
      <w:proofErr w:type="spellStart"/>
      <w:r>
        <w:rPr>
          <w:rFonts w:ascii="Times New Roman" w:eastAsia="Times New Roman" w:hAnsi="Times New Roman" w:cs="Times New Roman"/>
          <w:sz w:val="28"/>
          <w:szCs w:val="28"/>
          <w:lang w:eastAsia="ru-RU"/>
        </w:rPr>
        <w:t>сенсорики</w:t>
      </w:r>
      <w:proofErr w:type="spellEnd"/>
      <w:r>
        <w:rPr>
          <w:rFonts w:ascii="Times New Roman" w:eastAsia="Times New Roman" w:hAnsi="Times New Roman" w:cs="Times New Roman"/>
          <w:sz w:val="28"/>
          <w:szCs w:val="28"/>
          <w:lang w:eastAsia="ru-RU"/>
        </w:rPr>
        <w:t>» для детей 5-6</w:t>
      </w:r>
      <w:r w:rsidRPr="009F63D8">
        <w:rPr>
          <w:rFonts w:ascii="Times New Roman" w:eastAsia="Times New Roman" w:hAnsi="Times New Roman" w:cs="Times New Roman"/>
          <w:sz w:val="28"/>
          <w:szCs w:val="28"/>
          <w:lang w:eastAsia="ru-RU"/>
        </w:rPr>
        <w:t xml:space="preserve"> лет имеет познавательную направленность. </w:t>
      </w:r>
    </w:p>
    <w:p w:rsidR="009F63D8" w:rsidRDefault="009F63D8" w:rsidP="0032135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9F63D8">
        <w:rPr>
          <w:rFonts w:ascii="Times New Roman" w:eastAsia="Times New Roman" w:hAnsi="Times New Roman" w:cs="Times New Roman"/>
          <w:b/>
          <w:sz w:val="28"/>
          <w:szCs w:val="28"/>
          <w:lang w:eastAsia="ru-RU"/>
        </w:rPr>
        <w:t>Новизна.</w:t>
      </w:r>
      <w:r w:rsidRPr="009F63D8">
        <w:rPr>
          <w:rFonts w:ascii="Times New Roman" w:eastAsia="Times New Roman" w:hAnsi="Times New Roman" w:cs="Times New Roman"/>
          <w:sz w:val="28"/>
          <w:szCs w:val="28"/>
          <w:lang w:eastAsia="ru-RU"/>
        </w:rPr>
        <w:t xml:space="preserve"> </w:t>
      </w:r>
      <w:proofErr w:type="gramStart"/>
      <w:r w:rsidRPr="009F63D8">
        <w:rPr>
          <w:rFonts w:ascii="Times New Roman" w:eastAsia="Times New Roman" w:hAnsi="Times New Roman" w:cs="Times New Roman"/>
          <w:sz w:val="28"/>
          <w:szCs w:val="28"/>
          <w:lang w:eastAsia="ru-RU"/>
        </w:rPr>
        <w:t>Новизна  данной  дополнительной  образовательной  программы  от  уже существующих заключается в том, что в процессе познания ребенком каждого объекта,  его  свойств,  качеств,  признаков  дается  правильное  многогранное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roofErr w:type="gramEnd"/>
      <w:r w:rsidRPr="009F63D8">
        <w:rPr>
          <w:rFonts w:ascii="Times New Roman" w:eastAsia="Times New Roman" w:hAnsi="Times New Roman" w:cs="Times New Roman"/>
          <w:sz w:val="28"/>
          <w:szCs w:val="28"/>
          <w:lang w:eastAsia="ru-RU"/>
        </w:rPr>
        <w:t xml:space="preserve"> В процессе разработки данной программы были модифицированы  существующие  игры  на  развитие  восприятия  и  моторики,  а также представлены авторские дидактические игры. </w:t>
      </w:r>
    </w:p>
    <w:p w:rsidR="009F63D8" w:rsidRPr="007B2753" w:rsidRDefault="009F63D8" w:rsidP="009F63D8">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bCs/>
          <w:sz w:val="28"/>
          <w:szCs w:val="28"/>
          <w:u w:val="single"/>
          <w:lang w:eastAsia="ru-RU"/>
        </w:rPr>
        <w:t>Актуальность</w:t>
      </w:r>
      <w:r w:rsidRPr="007B2753">
        <w:rPr>
          <w:rFonts w:ascii="Times New Roman" w:eastAsia="Times New Roman" w:hAnsi="Times New Roman" w:cs="Times New Roman"/>
          <w:sz w:val="28"/>
          <w:szCs w:val="28"/>
          <w:lang w:eastAsia="ru-RU"/>
        </w:rPr>
        <w:t> выбора определена следующими факторами: сенсорное развитие является важным и необходимым условием для всестороннего развития детей. Сенсорное развитие, направленное на формирование полноценного восприятия окружающей действительности, служит основой познания мира, первой ступенью которого является чувственный опыт. Именно от уровня сенсорного развития детей в значительной степени зависит успешность умственного, физического, эстетического воспитания ребенка. Ребенок на каждом возрастном этапе оказывается наиболее чувствительным к тем или иным воздействиям. В этой связи каждая возрастная ступень становится благоприятной для дальнейшего психического развития и всестороннего воспитания дошкольника. Чем меньше ребенок, тем большее значение в его жизни имеет чувственный опыт. Поэтому на этапе младшего дошкольного возраста ознакомление со свойствами предметов играет определяющую роль.</w:t>
      </w:r>
    </w:p>
    <w:p w:rsidR="009F63D8" w:rsidRPr="007B2753" w:rsidRDefault="009F63D8" w:rsidP="009F63D8">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Чтобы сенсорное развитие проходило полноценно, необходимо организовать планомерное, последовательное, целенаправленное воздействие со стороны окружающей среды на органы чувств ребенка.</w:t>
      </w:r>
    </w:p>
    <w:p w:rsidR="006D566D" w:rsidRDefault="00A9214F" w:rsidP="0032135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xml:space="preserve">Сенсорное развитие – это развитие у   </w:t>
      </w:r>
      <w:r w:rsidR="00AF39F7" w:rsidRPr="007B2753">
        <w:rPr>
          <w:rFonts w:ascii="Times New Roman" w:eastAsia="Times New Roman" w:hAnsi="Times New Roman" w:cs="Times New Roman"/>
          <w:sz w:val="28"/>
          <w:szCs w:val="28"/>
          <w:lang w:eastAsia="ru-RU"/>
        </w:rPr>
        <w:t>ребенка процессов</w:t>
      </w:r>
      <w:r w:rsidRPr="007B2753">
        <w:rPr>
          <w:rFonts w:ascii="Times New Roman" w:eastAsia="Times New Roman" w:hAnsi="Times New Roman" w:cs="Times New Roman"/>
          <w:sz w:val="28"/>
          <w:szCs w:val="28"/>
          <w:lang w:eastAsia="ru-RU"/>
        </w:rPr>
        <w:t xml:space="preserve"> восприятия и формирование </w:t>
      </w:r>
      <w:r w:rsidR="00AF39F7" w:rsidRPr="007B2753">
        <w:rPr>
          <w:rFonts w:ascii="Times New Roman" w:eastAsia="Times New Roman" w:hAnsi="Times New Roman" w:cs="Times New Roman"/>
          <w:sz w:val="28"/>
          <w:szCs w:val="28"/>
          <w:lang w:eastAsia="ru-RU"/>
        </w:rPr>
        <w:t>его представлений</w:t>
      </w:r>
      <w:r w:rsidRPr="007B2753">
        <w:rPr>
          <w:rFonts w:ascii="Times New Roman" w:eastAsia="Times New Roman" w:hAnsi="Times New Roman" w:cs="Times New Roman"/>
          <w:sz w:val="28"/>
          <w:szCs w:val="28"/>
          <w:lang w:eastAsia="ru-RU"/>
        </w:rPr>
        <w:t xml:space="preserve"> о внешних свойствах предметов: их форме, цвете, величине, положении в пространстве, запахе, вкусе и так далее. </w:t>
      </w:r>
    </w:p>
    <w:p w:rsidR="006D566D" w:rsidRDefault="006D566D" w:rsidP="0032135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6D566D">
        <w:rPr>
          <w:rFonts w:ascii="Times New Roman" w:eastAsia="Times New Roman" w:hAnsi="Times New Roman" w:cs="Times New Roman"/>
          <w:sz w:val="28"/>
          <w:szCs w:val="28"/>
          <w:lang w:eastAsia="ru-RU"/>
        </w:rPr>
        <w:t>Сенсорное развитие, с одной стороны, составляет фундамент общего умственного развития ребенка, с другой  - имеет самостоятельное значение, так как полноценное восприятие необходимо и для успешного обучения ребенка в детском саду, в школе, и для многих видов труда.</w:t>
      </w:r>
    </w:p>
    <w:p w:rsidR="00A9214F" w:rsidRDefault="00A9214F" w:rsidP="0032135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lastRenderedPageBreak/>
        <w:t xml:space="preserve"> С восприятия предметов и явлений окружающего мира и начинается познание. Значение сенсорного развития в младшем дошкольном возрасте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 Выдающиеся зарубежные ученые в области дошкольной педагогики (Ф. </w:t>
      </w:r>
      <w:proofErr w:type="spellStart"/>
      <w:r w:rsidRPr="007B2753">
        <w:rPr>
          <w:rFonts w:ascii="Times New Roman" w:eastAsia="Times New Roman" w:hAnsi="Times New Roman" w:cs="Times New Roman"/>
          <w:sz w:val="28"/>
          <w:szCs w:val="28"/>
          <w:lang w:eastAsia="ru-RU"/>
        </w:rPr>
        <w:t>Фребель</w:t>
      </w:r>
      <w:proofErr w:type="spellEnd"/>
      <w:r w:rsidRPr="007B2753">
        <w:rPr>
          <w:rFonts w:ascii="Times New Roman" w:eastAsia="Times New Roman" w:hAnsi="Times New Roman" w:cs="Times New Roman"/>
          <w:sz w:val="28"/>
          <w:szCs w:val="28"/>
          <w:lang w:eastAsia="ru-RU"/>
        </w:rPr>
        <w:t xml:space="preserve">, М. </w:t>
      </w:r>
      <w:proofErr w:type="spellStart"/>
      <w:r w:rsidRPr="007B2753">
        <w:rPr>
          <w:rFonts w:ascii="Times New Roman" w:eastAsia="Times New Roman" w:hAnsi="Times New Roman" w:cs="Times New Roman"/>
          <w:sz w:val="28"/>
          <w:szCs w:val="28"/>
          <w:lang w:eastAsia="ru-RU"/>
        </w:rPr>
        <w:t>Монтессори</w:t>
      </w:r>
      <w:proofErr w:type="spellEnd"/>
      <w:r w:rsidRPr="007B2753">
        <w:rPr>
          <w:rFonts w:ascii="Times New Roman" w:eastAsia="Times New Roman" w:hAnsi="Times New Roman" w:cs="Times New Roman"/>
          <w:sz w:val="28"/>
          <w:szCs w:val="28"/>
          <w:lang w:eastAsia="ru-RU"/>
        </w:rPr>
        <w:t xml:space="preserve">, О. </w:t>
      </w:r>
      <w:proofErr w:type="spellStart"/>
      <w:r w:rsidRPr="007B2753">
        <w:rPr>
          <w:rFonts w:ascii="Times New Roman" w:eastAsia="Times New Roman" w:hAnsi="Times New Roman" w:cs="Times New Roman"/>
          <w:sz w:val="28"/>
          <w:szCs w:val="28"/>
          <w:lang w:eastAsia="ru-RU"/>
        </w:rPr>
        <w:t>Декроли</w:t>
      </w:r>
      <w:proofErr w:type="spellEnd"/>
      <w:r w:rsidRPr="007B2753">
        <w:rPr>
          <w:rFonts w:ascii="Times New Roman" w:eastAsia="Times New Roman" w:hAnsi="Times New Roman" w:cs="Times New Roman"/>
          <w:sz w:val="28"/>
          <w:szCs w:val="28"/>
          <w:lang w:eastAsia="ru-RU"/>
        </w:rPr>
        <w:t xml:space="preserve">), а </w:t>
      </w:r>
      <w:r w:rsidR="00AF39F7" w:rsidRPr="007B2753">
        <w:rPr>
          <w:rFonts w:ascii="Times New Roman" w:eastAsia="Times New Roman" w:hAnsi="Times New Roman" w:cs="Times New Roman"/>
          <w:sz w:val="28"/>
          <w:szCs w:val="28"/>
          <w:lang w:eastAsia="ru-RU"/>
        </w:rPr>
        <w:t>также</w:t>
      </w:r>
      <w:r w:rsidRPr="007B2753">
        <w:rPr>
          <w:rFonts w:ascii="Times New Roman" w:eastAsia="Times New Roman" w:hAnsi="Times New Roman" w:cs="Times New Roman"/>
          <w:sz w:val="28"/>
          <w:szCs w:val="28"/>
          <w:lang w:eastAsia="ru-RU"/>
        </w:rPr>
        <w:t xml:space="preserve"> известные представители отечественной дошкольной педагогики (Е.И. Тихеева, А.П. Усова, Н.П. Саккулина и др.) справедливо считали, что сенсорное воспитание, направленное на обеспечение полноценного сенсорного развития, является одной из основных сторон дошкольного воспитания.</w:t>
      </w:r>
    </w:p>
    <w:p w:rsidR="006D566D" w:rsidRPr="007B2753" w:rsidRDefault="006D566D" w:rsidP="00321354">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6D566D">
        <w:rPr>
          <w:rFonts w:ascii="Times New Roman" w:eastAsia="Times New Roman" w:hAnsi="Times New Roman" w:cs="Times New Roman"/>
          <w:sz w:val="28"/>
          <w:szCs w:val="28"/>
          <w:lang w:eastAsia="ru-RU"/>
        </w:rPr>
        <w:t>Готовность ребенка к школьному обучению в значительной мере зависит от его сенсорного развития.</w:t>
      </w:r>
    </w:p>
    <w:p w:rsidR="00D05BD3" w:rsidRPr="007663B5" w:rsidRDefault="00A9214F"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xml:space="preserve">        Содержанием данной программы является формирование сенсорной культуры ребенка в области восприятия формы, величины, цвета, формирования целостного образа предмета, восприятия пространства </w:t>
      </w:r>
      <w:r w:rsidR="00AF39F7" w:rsidRPr="007B2753">
        <w:rPr>
          <w:rFonts w:ascii="Times New Roman" w:eastAsia="Times New Roman" w:hAnsi="Times New Roman" w:cs="Times New Roman"/>
          <w:sz w:val="28"/>
          <w:szCs w:val="28"/>
          <w:lang w:eastAsia="ru-RU"/>
        </w:rPr>
        <w:t>и ориентировка</w:t>
      </w:r>
      <w:r w:rsidRPr="007B2753">
        <w:rPr>
          <w:rFonts w:ascii="Times New Roman" w:eastAsia="Times New Roman" w:hAnsi="Times New Roman" w:cs="Times New Roman"/>
          <w:sz w:val="28"/>
          <w:szCs w:val="28"/>
          <w:lang w:eastAsia="ru-RU"/>
        </w:rPr>
        <w:t xml:space="preserve"> в нем, развитие тактильно-двигательного восприятия, развитие слухового внимания, развитие неречевого и речевого слуха.</w:t>
      </w:r>
    </w:p>
    <w:p w:rsidR="000636B8" w:rsidRPr="000636B8" w:rsidRDefault="000636B8" w:rsidP="00F6655A">
      <w:pPr>
        <w:shd w:val="clear" w:color="auto" w:fill="FFFFFF"/>
        <w:spacing w:after="150" w:line="240" w:lineRule="auto"/>
        <w:jc w:val="center"/>
        <w:rPr>
          <w:rFonts w:ascii="Times New Roman" w:eastAsia="Times New Roman" w:hAnsi="Times New Roman" w:cs="Times New Roman"/>
          <w:b/>
          <w:sz w:val="28"/>
          <w:szCs w:val="28"/>
          <w:lang w:eastAsia="ru-RU"/>
        </w:rPr>
      </w:pPr>
      <w:r w:rsidRPr="000636B8">
        <w:rPr>
          <w:rFonts w:ascii="Times New Roman" w:eastAsia="Times New Roman" w:hAnsi="Times New Roman" w:cs="Times New Roman"/>
          <w:b/>
          <w:sz w:val="28"/>
          <w:szCs w:val="28"/>
          <w:lang w:eastAsia="ru-RU"/>
        </w:rPr>
        <w:t>1.1.1</w:t>
      </w:r>
      <w:r w:rsidR="000B49D5">
        <w:rPr>
          <w:rFonts w:ascii="Times New Roman" w:eastAsia="Times New Roman" w:hAnsi="Times New Roman" w:cs="Times New Roman"/>
          <w:b/>
          <w:sz w:val="28"/>
          <w:szCs w:val="28"/>
          <w:lang w:eastAsia="ru-RU"/>
        </w:rPr>
        <w:t>.</w:t>
      </w:r>
      <w:r w:rsidRPr="000636B8">
        <w:rPr>
          <w:rFonts w:ascii="Times New Roman" w:eastAsia="Times New Roman" w:hAnsi="Times New Roman" w:cs="Times New Roman"/>
          <w:b/>
          <w:sz w:val="28"/>
          <w:szCs w:val="28"/>
          <w:lang w:eastAsia="ru-RU"/>
        </w:rPr>
        <w:t xml:space="preserve"> Цели и задачи реализации рабочей программы</w:t>
      </w:r>
    </w:p>
    <w:p w:rsidR="00E34642" w:rsidRDefault="00B91EDA"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bCs/>
          <w:sz w:val="28"/>
          <w:szCs w:val="28"/>
          <w:u w:val="single"/>
          <w:lang w:eastAsia="ru-RU"/>
        </w:rPr>
        <w:t>Цель программы</w:t>
      </w:r>
      <w:r w:rsidRPr="007B2753">
        <w:rPr>
          <w:rFonts w:ascii="Times New Roman" w:eastAsia="Times New Roman" w:hAnsi="Times New Roman" w:cs="Times New Roman"/>
          <w:b/>
          <w:bCs/>
          <w:sz w:val="28"/>
          <w:szCs w:val="28"/>
          <w:lang w:eastAsia="ru-RU"/>
        </w:rPr>
        <w:t> –</w:t>
      </w:r>
      <w:r w:rsidRPr="007B2753">
        <w:rPr>
          <w:rFonts w:ascii="Times New Roman" w:eastAsia="Times New Roman" w:hAnsi="Times New Roman" w:cs="Times New Roman"/>
          <w:sz w:val="28"/>
          <w:szCs w:val="28"/>
          <w:lang w:eastAsia="ru-RU"/>
        </w:rPr>
        <w:t> </w:t>
      </w:r>
      <w:r w:rsidR="00E34642" w:rsidRPr="00E34642">
        <w:rPr>
          <w:rFonts w:ascii="Times New Roman" w:eastAsia="Times New Roman" w:hAnsi="Times New Roman" w:cs="Times New Roman"/>
          <w:sz w:val="28"/>
          <w:szCs w:val="28"/>
          <w:lang w:eastAsia="ru-RU"/>
        </w:rPr>
        <w:t>Формировать познавательно-сенсорную акт</w:t>
      </w:r>
      <w:r w:rsidR="00E34642">
        <w:rPr>
          <w:rFonts w:ascii="Times New Roman" w:eastAsia="Times New Roman" w:hAnsi="Times New Roman" w:cs="Times New Roman"/>
          <w:sz w:val="28"/>
          <w:szCs w:val="28"/>
          <w:lang w:eastAsia="ru-RU"/>
        </w:rPr>
        <w:t>ивность детей старшего</w:t>
      </w:r>
      <w:r w:rsidR="00E34642" w:rsidRPr="00E34642">
        <w:rPr>
          <w:rFonts w:ascii="Times New Roman" w:eastAsia="Times New Roman" w:hAnsi="Times New Roman" w:cs="Times New Roman"/>
          <w:sz w:val="28"/>
          <w:szCs w:val="28"/>
          <w:lang w:eastAsia="ru-RU"/>
        </w:rPr>
        <w:t xml:space="preserve"> дошкольного возраста, через экспериментирование и развивающие игры.</w:t>
      </w:r>
    </w:p>
    <w:p w:rsidR="00B91EDA" w:rsidRDefault="00B91EDA"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bCs/>
          <w:sz w:val="28"/>
          <w:szCs w:val="28"/>
          <w:u w:val="single"/>
          <w:lang w:eastAsia="ru-RU"/>
        </w:rPr>
        <w:t>Задачи:</w:t>
      </w:r>
      <w:r w:rsidRPr="007B2753">
        <w:rPr>
          <w:rFonts w:ascii="Times New Roman" w:eastAsia="Times New Roman" w:hAnsi="Times New Roman" w:cs="Times New Roman"/>
          <w:sz w:val="28"/>
          <w:szCs w:val="28"/>
          <w:lang w:eastAsia="ru-RU"/>
        </w:rPr>
        <w:t> </w:t>
      </w:r>
    </w:p>
    <w:p w:rsidR="006D566D" w:rsidRPr="007B2753" w:rsidRDefault="006D566D" w:rsidP="006D566D">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i/>
          <w:iCs/>
          <w:sz w:val="28"/>
          <w:szCs w:val="28"/>
          <w:u w:val="single"/>
          <w:lang w:eastAsia="ru-RU"/>
        </w:rPr>
        <w:t>Образовательные:</w:t>
      </w:r>
    </w:p>
    <w:p w:rsidR="00E34642" w:rsidRDefault="0068140A" w:rsidP="00E34642">
      <w:pPr>
        <w:numPr>
          <w:ilvl w:val="0"/>
          <w:numId w:val="4"/>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Дать детям представления о </w:t>
      </w:r>
      <w:r w:rsidR="004376B8">
        <w:rPr>
          <w:rFonts w:ascii="Times New Roman" w:eastAsia="Times New Roman" w:hAnsi="Times New Roman" w:cs="Times New Roman"/>
          <w:sz w:val="28"/>
          <w:szCs w:val="28"/>
          <w:lang w:eastAsia="ru-RU"/>
        </w:rPr>
        <w:t>сенсорных эталонах.</w:t>
      </w:r>
    </w:p>
    <w:p w:rsidR="00E34642" w:rsidRDefault="00E34642" w:rsidP="00E34642">
      <w:pPr>
        <w:numPr>
          <w:ilvl w:val="0"/>
          <w:numId w:val="4"/>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E34642">
        <w:rPr>
          <w:rFonts w:ascii="Times New Roman" w:eastAsia="Times New Roman" w:hAnsi="Times New Roman" w:cs="Times New Roman"/>
          <w:sz w:val="28"/>
          <w:szCs w:val="28"/>
          <w:lang w:eastAsia="ru-RU"/>
        </w:rPr>
        <w:t>ормировать систему перцептивных (обследовательских) действий;</w:t>
      </w:r>
    </w:p>
    <w:p w:rsidR="00E34642" w:rsidRPr="00E34642" w:rsidRDefault="00E34642" w:rsidP="00E34642">
      <w:pPr>
        <w:numPr>
          <w:ilvl w:val="0"/>
          <w:numId w:val="4"/>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E34642">
        <w:rPr>
          <w:rFonts w:ascii="Times New Roman" w:eastAsia="Times New Roman" w:hAnsi="Times New Roman" w:cs="Times New Roman"/>
          <w:sz w:val="28"/>
          <w:szCs w:val="28"/>
          <w:lang w:eastAsia="ru-RU"/>
        </w:rPr>
        <w:t>ормировать умения самостоятельно применять систему перцептивных действий и систему сенсорных эталонов в практической и познавательной деятельности.</w:t>
      </w:r>
    </w:p>
    <w:p w:rsidR="00B91EDA" w:rsidRPr="007B2753" w:rsidRDefault="00B91EDA"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i/>
          <w:iCs/>
          <w:sz w:val="28"/>
          <w:szCs w:val="28"/>
          <w:u w:val="single"/>
          <w:lang w:eastAsia="ru-RU"/>
        </w:rPr>
        <w:t>Развивающие:</w:t>
      </w:r>
    </w:p>
    <w:p w:rsidR="00B91EDA" w:rsidRPr="007B2753" w:rsidRDefault="00B91EDA" w:rsidP="00321354">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Развивать у детей умение активно использовать осязание, зрение, слух, совершенств</w:t>
      </w:r>
      <w:r w:rsidR="006D566D">
        <w:rPr>
          <w:rFonts w:ascii="Times New Roman" w:eastAsia="Times New Roman" w:hAnsi="Times New Roman" w:cs="Times New Roman"/>
          <w:sz w:val="28"/>
          <w:szCs w:val="28"/>
          <w:lang w:eastAsia="ru-RU"/>
        </w:rPr>
        <w:t>овать все виды восприятия детей, развивать память</w:t>
      </w:r>
    </w:p>
    <w:p w:rsidR="006D566D" w:rsidRDefault="00B91EDA" w:rsidP="006D566D">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Создать условия для обогащения и накопления сенсорного опыта детей в ходе предметно-игровой деятельности через игры с дидактическим материалом.</w:t>
      </w:r>
    </w:p>
    <w:p w:rsidR="00B91EDA" w:rsidRPr="006D566D" w:rsidRDefault="00B91EDA" w:rsidP="006D566D">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6D566D">
        <w:rPr>
          <w:rFonts w:ascii="Times New Roman" w:eastAsia="Times New Roman" w:hAnsi="Times New Roman" w:cs="Times New Roman"/>
          <w:sz w:val="28"/>
          <w:szCs w:val="28"/>
          <w:lang w:eastAsia="ru-RU"/>
        </w:rPr>
        <w:t>Развивать у детей умение обследовать предметы, в</w:t>
      </w:r>
      <w:r w:rsidR="006D566D" w:rsidRPr="006D566D">
        <w:rPr>
          <w:rFonts w:ascii="Times New Roman" w:eastAsia="Times New Roman" w:hAnsi="Times New Roman" w:cs="Times New Roman"/>
          <w:sz w:val="28"/>
          <w:szCs w:val="28"/>
          <w:lang w:eastAsia="ru-RU"/>
        </w:rPr>
        <w:t xml:space="preserve">ыделяя их цвет, величину, форму, </w:t>
      </w:r>
      <w:r w:rsidR="006D566D" w:rsidRPr="006D566D">
        <w:t xml:space="preserve"> </w:t>
      </w:r>
      <w:r w:rsidR="006D566D" w:rsidRPr="006D566D">
        <w:rPr>
          <w:rFonts w:ascii="Times New Roman" w:eastAsia="Times New Roman" w:hAnsi="Times New Roman" w:cs="Times New Roman"/>
          <w:sz w:val="28"/>
          <w:szCs w:val="28"/>
          <w:lang w:eastAsia="ru-RU"/>
        </w:rPr>
        <w:t>развивать логическое мышление.</w:t>
      </w:r>
    </w:p>
    <w:p w:rsidR="00B91EDA" w:rsidRPr="007B2753" w:rsidRDefault="00B91EDA"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i/>
          <w:iCs/>
          <w:sz w:val="28"/>
          <w:szCs w:val="28"/>
          <w:u w:val="single"/>
          <w:lang w:eastAsia="ru-RU"/>
        </w:rPr>
        <w:t>Воспитательные:</w:t>
      </w:r>
    </w:p>
    <w:p w:rsidR="00B91EDA" w:rsidRPr="007B2753" w:rsidRDefault="00B91EDA" w:rsidP="00321354">
      <w:pPr>
        <w:numPr>
          <w:ilvl w:val="0"/>
          <w:numId w:val="3"/>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lastRenderedPageBreak/>
        <w:t>Воспитывать интерес к предметному окружению.</w:t>
      </w:r>
    </w:p>
    <w:p w:rsidR="00B91EDA" w:rsidRDefault="00B91EDA" w:rsidP="00321354">
      <w:pPr>
        <w:numPr>
          <w:ilvl w:val="0"/>
          <w:numId w:val="3"/>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Воспитывать первичные волевые черты характера в процессе овладения</w:t>
      </w:r>
      <w:r w:rsidR="006D566D">
        <w:rPr>
          <w:rFonts w:ascii="Times New Roman" w:eastAsia="Times New Roman" w:hAnsi="Times New Roman" w:cs="Times New Roman"/>
          <w:sz w:val="28"/>
          <w:szCs w:val="28"/>
          <w:lang w:eastAsia="ru-RU"/>
        </w:rPr>
        <w:t xml:space="preserve"> </w:t>
      </w:r>
      <w:r w:rsidRPr="007B2753">
        <w:rPr>
          <w:rFonts w:ascii="Times New Roman" w:eastAsia="Times New Roman" w:hAnsi="Times New Roman" w:cs="Times New Roman"/>
          <w:sz w:val="28"/>
          <w:szCs w:val="28"/>
          <w:lang w:eastAsia="ru-RU"/>
        </w:rPr>
        <w:t>целенаправленными действиями с предметами (умение не отвлекаться от поставленной задачи, доводить ее до завершения, стремиться к получению положительного результата и т. д.)</w:t>
      </w:r>
    </w:p>
    <w:p w:rsidR="00B14287" w:rsidRPr="00B14287" w:rsidRDefault="00B14287" w:rsidP="00B14287">
      <w:pPr>
        <w:shd w:val="clear" w:color="auto" w:fill="FFFFFF"/>
        <w:spacing w:before="100" w:beforeAutospacing="1" w:after="100" w:afterAutospacing="1" w:line="240" w:lineRule="auto"/>
        <w:ind w:left="495"/>
        <w:jc w:val="both"/>
        <w:rPr>
          <w:rFonts w:ascii="Times New Roman" w:eastAsia="Times New Roman" w:hAnsi="Times New Roman" w:cs="Times New Roman"/>
          <w:b/>
          <w:sz w:val="28"/>
          <w:szCs w:val="28"/>
          <w:lang w:eastAsia="ru-RU"/>
        </w:rPr>
      </w:pPr>
      <w:r w:rsidRPr="00B14287">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1.</w:t>
      </w:r>
      <w:r w:rsidRPr="00B14287">
        <w:rPr>
          <w:rFonts w:ascii="Times New Roman" w:eastAsia="Times New Roman" w:hAnsi="Times New Roman" w:cs="Times New Roman"/>
          <w:b/>
          <w:sz w:val="28"/>
          <w:szCs w:val="28"/>
          <w:lang w:eastAsia="ru-RU"/>
        </w:rPr>
        <w:t>2. Принципы и п</w:t>
      </w:r>
      <w:r>
        <w:rPr>
          <w:rFonts w:ascii="Times New Roman" w:eastAsia="Times New Roman" w:hAnsi="Times New Roman" w:cs="Times New Roman"/>
          <w:b/>
          <w:sz w:val="28"/>
          <w:szCs w:val="28"/>
          <w:lang w:eastAsia="ru-RU"/>
        </w:rPr>
        <w:t>одходы к формированию Программы</w:t>
      </w:r>
    </w:p>
    <w:p w:rsidR="00B14287" w:rsidRPr="00B14287" w:rsidRDefault="00B14287" w:rsidP="00B14287">
      <w:pPr>
        <w:shd w:val="clear" w:color="auto" w:fill="FFFFFF"/>
        <w:spacing w:before="100" w:beforeAutospacing="1" w:after="100" w:afterAutospacing="1" w:line="240" w:lineRule="auto"/>
        <w:ind w:firstLine="49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B14287">
        <w:rPr>
          <w:rFonts w:ascii="Times New Roman" w:eastAsia="Times New Roman" w:hAnsi="Times New Roman" w:cs="Times New Roman"/>
          <w:sz w:val="28"/>
          <w:szCs w:val="28"/>
          <w:lang w:eastAsia="ru-RU"/>
        </w:rPr>
        <w:t>Принцип обогащения и углубления содержания сенсорного воспитания, предполагающего формирование, у детей широкой ориентировки в предметном окружении, ознакомление с цветом, формой и величиной предметов, совершенствование звукового анализа речи, формирование музыкального слуха, развитие мышечного чувства.</w:t>
      </w:r>
    </w:p>
    <w:p w:rsidR="00B14287" w:rsidRPr="00B14287" w:rsidRDefault="00B14287" w:rsidP="00B14287">
      <w:pPr>
        <w:shd w:val="clear" w:color="auto" w:fill="FFFFFF"/>
        <w:spacing w:before="100" w:beforeAutospacing="1" w:after="100" w:afterAutospacing="1" w:line="240" w:lineRule="auto"/>
        <w:ind w:firstLine="495"/>
        <w:jc w:val="both"/>
        <w:rPr>
          <w:rFonts w:ascii="Times New Roman" w:eastAsia="Times New Roman" w:hAnsi="Times New Roman" w:cs="Times New Roman"/>
          <w:sz w:val="28"/>
          <w:szCs w:val="28"/>
          <w:lang w:eastAsia="ru-RU"/>
        </w:rPr>
      </w:pPr>
      <w:r w:rsidRPr="00B14287">
        <w:rPr>
          <w:rFonts w:ascii="Times New Roman" w:eastAsia="Times New Roman" w:hAnsi="Times New Roman" w:cs="Times New Roman"/>
          <w:sz w:val="28"/>
          <w:szCs w:val="28"/>
          <w:lang w:eastAsia="ru-RU"/>
        </w:rPr>
        <w:t>2. Принцип сочетания обучения сенсорным действиям с различными видами содержательной деятельности детей, что обеспечивает углубление и конкретизацию педагогической работы, позволяет избежать форма</w:t>
      </w:r>
      <w:r>
        <w:rPr>
          <w:rFonts w:ascii="Times New Roman" w:eastAsia="Times New Roman" w:hAnsi="Times New Roman" w:cs="Times New Roman"/>
          <w:sz w:val="28"/>
          <w:szCs w:val="28"/>
          <w:lang w:eastAsia="ru-RU"/>
        </w:rPr>
        <w:t>льных дидактических упражнений.</w:t>
      </w:r>
    </w:p>
    <w:p w:rsidR="00B14287" w:rsidRPr="00B14287" w:rsidRDefault="00B14287" w:rsidP="00B14287">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B14287">
        <w:rPr>
          <w:rFonts w:ascii="Times New Roman" w:eastAsia="Times New Roman" w:hAnsi="Times New Roman" w:cs="Times New Roman"/>
          <w:sz w:val="28"/>
          <w:szCs w:val="28"/>
          <w:lang w:eastAsia="ru-RU"/>
        </w:rPr>
        <w:t xml:space="preserve">3. Принцип обобщенных знаний и умений, связанных с ориентировкой в окружающей действительности. Свойства и качества предметов, явлений настолько разнообразны, что ознакомление ребенка со всеми ними без ограничения, так же как и </w:t>
      </w:r>
      <w:proofErr w:type="gramStart"/>
      <w:r w:rsidRPr="00B14287">
        <w:rPr>
          <w:rFonts w:ascii="Times New Roman" w:eastAsia="Times New Roman" w:hAnsi="Times New Roman" w:cs="Times New Roman"/>
          <w:sz w:val="28"/>
          <w:szCs w:val="28"/>
          <w:lang w:eastAsia="ru-RU"/>
        </w:rPr>
        <w:t>сообщение</w:t>
      </w:r>
      <w:proofErr w:type="gramEnd"/>
      <w:r w:rsidRPr="00B14287">
        <w:rPr>
          <w:rFonts w:ascii="Times New Roman" w:eastAsia="Times New Roman" w:hAnsi="Times New Roman" w:cs="Times New Roman"/>
          <w:sz w:val="28"/>
          <w:szCs w:val="28"/>
          <w:lang w:eastAsia="ru-RU"/>
        </w:rPr>
        <w:t xml:space="preserve"> ему знаний о каждом из них в отдельности, невозможно. Правильная ориентировка детей в окружающем может быть достигнута в результате специфических действий по обследованию величины, формы, цвета предметов. Особую ценность представляют обобщенные способы обследования определенного рода качеств, служа</w:t>
      </w:r>
      <w:r>
        <w:rPr>
          <w:rFonts w:ascii="Times New Roman" w:eastAsia="Times New Roman" w:hAnsi="Times New Roman" w:cs="Times New Roman"/>
          <w:sz w:val="28"/>
          <w:szCs w:val="28"/>
          <w:lang w:eastAsia="ru-RU"/>
        </w:rPr>
        <w:t>щие решению ряда схожих задач.</w:t>
      </w:r>
    </w:p>
    <w:p w:rsidR="00B14287" w:rsidRPr="00B14287" w:rsidRDefault="00B14287" w:rsidP="00B14287">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B14287">
        <w:rPr>
          <w:rFonts w:ascii="Times New Roman" w:eastAsia="Times New Roman" w:hAnsi="Times New Roman" w:cs="Times New Roman"/>
          <w:sz w:val="28"/>
          <w:szCs w:val="28"/>
          <w:lang w:eastAsia="ru-RU"/>
        </w:rPr>
        <w:t>4. Принцип формирования систематизированных представлений о свойствах и качествах, которые являются основой – эталонами обследования любого предмета, т.е. ребенок должен соотносить полученную информацию с уже имеющимися у него знаниями и опытом. Очень рано ребенок начинает использовать свои знания, как средство восприят</w:t>
      </w:r>
      <w:r>
        <w:rPr>
          <w:rFonts w:ascii="Times New Roman" w:eastAsia="Times New Roman" w:hAnsi="Times New Roman" w:cs="Times New Roman"/>
          <w:sz w:val="28"/>
          <w:szCs w:val="28"/>
          <w:lang w:eastAsia="ru-RU"/>
        </w:rPr>
        <w:t>ия и осознания нового предмета.</w:t>
      </w:r>
    </w:p>
    <w:p w:rsidR="00B14287" w:rsidRPr="00B14287" w:rsidRDefault="00B14287" w:rsidP="00B14287">
      <w:pPr>
        <w:shd w:val="clear" w:color="auto" w:fill="FFFFFF"/>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B14287">
        <w:rPr>
          <w:rFonts w:ascii="Times New Roman" w:eastAsia="Times New Roman" w:hAnsi="Times New Roman" w:cs="Times New Roman"/>
          <w:b/>
          <w:sz w:val="28"/>
          <w:szCs w:val="28"/>
          <w:lang w:eastAsia="ru-RU"/>
        </w:rPr>
        <w:t>В Программе учитываются следующие подходы:</w:t>
      </w:r>
      <w:r w:rsidRPr="00B14287">
        <w:rPr>
          <w:rFonts w:ascii="Times New Roman" w:eastAsia="Times New Roman" w:hAnsi="Times New Roman" w:cs="Times New Roman"/>
          <w:sz w:val="28"/>
          <w:szCs w:val="28"/>
          <w:lang w:eastAsia="ru-RU"/>
        </w:rPr>
        <w:t xml:space="preserve"> 1) Личностно-ориентированный подход - ставит в центр образовательной системы личность ребенка, развитие его индивидуальных способностей. В рамках личностно-ориентированного подхода перед педагогом стоят следующие задачи - помочь ребенку в осознании себя личностью, выявление, раскрытие его творческих возможностей, способствующих становлению самосознания и обеспечивающих возможность са</w:t>
      </w:r>
      <w:r>
        <w:rPr>
          <w:rFonts w:ascii="Times New Roman" w:eastAsia="Times New Roman" w:hAnsi="Times New Roman" w:cs="Times New Roman"/>
          <w:sz w:val="28"/>
          <w:szCs w:val="28"/>
          <w:lang w:eastAsia="ru-RU"/>
        </w:rPr>
        <w:t>мореализации и самоутверждения.</w:t>
      </w:r>
    </w:p>
    <w:p w:rsidR="00E34642" w:rsidRPr="007B2753" w:rsidRDefault="00B14287" w:rsidP="00B1428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14287">
        <w:rPr>
          <w:rFonts w:ascii="Times New Roman" w:eastAsia="Times New Roman" w:hAnsi="Times New Roman" w:cs="Times New Roman"/>
          <w:sz w:val="28"/>
          <w:szCs w:val="28"/>
          <w:lang w:eastAsia="ru-RU"/>
        </w:rPr>
        <w:lastRenderedPageBreak/>
        <w:t xml:space="preserve">2) </w:t>
      </w:r>
      <w:proofErr w:type="spellStart"/>
      <w:r w:rsidRPr="00B14287">
        <w:rPr>
          <w:rFonts w:ascii="Times New Roman" w:eastAsia="Times New Roman" w:hAnsi="Times New Roman" w:cs="Times New Roman"/>
          <w:sz w:val="28"/>
          <w:szCs w:val="28"/>
          <w:lang w:eastAsia="ru-RU"/>
        </w:rPr>
        <w:t>Деятельностный</w:t>
      </w:r>
      <w:proofErr w:type="spellEnd"/>
      <w:r w:rsidRPr="00B14287">
        <w:rPr>
          <w:rFonts w:ascii="Times New Roman" w:eastAsia="Times New Roman" w:hAnsi="Times New Roman" w:cs="Times New Roman"/>
          <w:sz w:val="28"/>
          <w:szCs w:val="28"/>
          <w:lang w:eastAsia="ru-RU"/>
        </w:rPr>
        <w:t xml:space="preserve"> подход - предполагает, что в основе развития ребенка лежит не пассивное созерцание окружающей действительности, а активное и непрерывное взаимодействие с ней. Совместная деятельность ребенка и взрослого выстраивается на основе сотрудничества, ребенок, если и не равен, то равноценен взрослому и активен не менее взрослого. В рамках </w:t>
      </w:r>
      <w:proofErr w:type="spellStart"/>
      <w:r w:rsidRPr="00B14287">
        <w:rPr>
          <w:rFonts w:ascii="Times New Roman" w:eastAsia="Times New Roman" w:hAnsi="Times New Roman" w:cs="Times New Roman"/>
          <w:sz w:val="28"/>
          <w:szCs w:val="28"/>
          <w:lang w:eastAsia="ru-RU"/>
        </w:rPr>
        <w:t>деятельностного</w:t>
      </w:r>
      <w:proofErr w:type="spellEnd"/>
      <w:r w:rsidRPr="00B14287">
        <w:rPr>
          <w:rFonts w:ascii="Times New Roman" w:eastAsia="Times New Roman" w:hAnsi="Times New Roman" w:cs="Times New Roman"/>
          <w:sz w:val="28"/>
          <w:szCs w:val="28"/>
          <w:lang w:eastAsia="ru-RU"/>
        </w:rPr>
        <w:t xml:space="preserve"> подхода перед педагогом стоят следующие задачи: создавать условия, обеспечивающие позитивную мотивацию детей, что позволяет сделать их деятельность успешной; учить детей самостоятельно ставить перед собой цель и находить пути и средства ее достижения; создавать условия для формирования у детей навыков оценки и самооценки.</w:t>
      </w:r>
    </w:p>
    <w:p w:rsidR="00A9214F" w:rsidRPr="000636B8" w:rsidRDefault="00B14287" w:rsidP="00F6655A">
      <w:pPr>
        <w:shd w:val="clear" w:color="auto" w:fill="FFFFFF"/>
        <w:spacing w:after="15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1.1.3.</w:t>
      </w:r>
      <w:r w:rsidR="000636B8">
        <w:rPr>
          <w:rFonts w:ascii="Times New Roman" w:eastAsia="Times New Roman" w:hAnsi="Times New Roman" w:cs="Times New Roman"/>
          <w:b/>
          <w:bCs/>
          <w:sz w:val="28"/>
          <w:szCs w:val="28"/>
          <w:lang w:eastAsia="ru-RU"/>
        </w:rPr>
        <w:t xml:space="preserve"> </w:t>
      </w:r>
      <w:r w:rsidR="00A9214F" w:rsidRPr="000636B8">
        <w:rPr>
          <w:rFonts w:ascii="Times New Roman" w:eastAsia="Times New Roman" w:hAnsi="Times New Roman" w:cs="Times New Roman"/>
          <w:b/>
          <w:bCs/>
          <w:sz w:val="28"/>
          <w:szCs w:val="28"/>
          <w:lang w:eastAsia="ru-RU"/>
        </w:rPr>
        <w:t>Учет возрастных особенностей воспитанников</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 xml:space="preserve">Старшая группа (дошкольный возраст 5-6 лет): </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 xml:space="preserve">В возрасте 5-6 лет взаимоотношения детей </w:t>
      </w:r>
      <w:proofErr w:type="gramStart"/>
      <w:r w:rsidRPr="00F451E0">
        <w:rPr>
          <w:rFonts w:ascii="Times New Roman" w:eastAsia="Times New Roman" w:hAnsi="Times New Roman" w:cs="Times New Roman"/>
          <w:sz w:val="28"/>
          <w:szCs w:val="28"/>
          <w:lang w:eastAsia="ru-RU"/>
        </w:rPr>
        <w:t>со</w:t>
      </w:r>
      <w:proofErr w:type="gramEnd"/>
      <w:r w:rsidRPr="00F451E0">
        <w:rPr>
          <w:rFonts w:ascii="Times New Roman" w:eastAsia="Times New Roman" w:hAnsi="Times New Roman" w:cs="Times New Roman"/>
          <w:sz w:val="28"/>
          <w:szCs w:val="28"/>
          <w:lang w:eastAsia="ru-RU"/>
        </w:rPr>
        <w:t xml:space="preserve"> взрослыми и сверстниками усложняются, богаче становятся содержание и формы детской деятельности. В сюжетно-ролевых играх дети отображают взаимоотношения между людьми, различные события общественной жизни. Дети способны выполнять посильные трудовые обязанности. </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 xml:space="preserve">Особенно </w:t>
      </w:r>
      <w:proofErr w:type="gramStart"/>
      <w:r w:rsidRPr="00F451E0">
        <w:rPr>
          <w:rFonts w:ascii="Times New Roman" w:eastAsia="Times New Roman" w:hAnsi="Times New Roman" w:cs="Times New Roman"/>
          <w:sz w:val="28"/>
          <w:szCs w:val="28"/>
          <w:lang w:eastAsia="ru-RU"/>
        </w:rPr>
        <w:t>важное значение</w:t>
      </w:r>
      <w:proofErr w:type="gramEnd"/>
      <w:r w:rsidRPr="00F451E0">
        <w:rPr>
          <w:rFonts w:ascii="Times New Roman" w:eastAsia="Times New Roman" w:hAnsi="Times New Roman" w:cs="Times New Roman"/>
          <w:sz w:val="28"/>
          <w:szCs w:val="28"/>
          <w:lang w:eastAsia="ru-RU"/>
        </w:rPr>
        <w:t xml:space="preserve"> имеет образование простейших форм учебной деятельности: ребенок приобретает способность выполнять указания, определяющие не только общее направление деятельности, но и способ действия. </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 xml:space="preserve">Под влиянием наблюдений окружающего и сенсорного воспитания у детей возникают представления о таких свойствах предметов, как цвет, его интенсивность, форма; высота, тембр, сила музыкального звука. Эти представления помогают ребенку лучше ориентироваться в окружающем. Восприятие приобретает более целенаправленный характер: дети могут рассматривать изображение или предмет, обращая внимание </w:t>
      </w:r>
      <w:proofErr w:type="gramStart"/>
      <w:r w:rsidRPr="00F451E0">
        <w:rPr>
          <w:rFonts w:ascii="Times New Roman" w:eastAsia="Times New Roman" w:hAnsi="Times New Roman" w:cs="Times New Roman"/>
          <w:sz w:val="28"/>
          <w:szCs w:val="28"/>
          <w:lang w:eastAsia="ru-RU"/>
        </w:rPr>
        <w:t>на те</w:t>
      </w:r>
      <w:proofErr w:type="gramEnd"/>
      <w:r w:rsidRPr="00F451E0">
        <w:rPr>
          <w:rFonts w:ascii="Times New Roman" w:eastAsia="Times New Roman" w:hAnsi="Times New Roman" w:cs="Times New Roman"/>
          <w:sz w:val="28"/>
          <w:szCs w:val="28"/>
          <w:lang w:eastAsia="ru-RU"/>
        </w:rPr>
        <w:t xml:space="preserve"> детали, которые были указаны воспитателем. </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 xml:space="preserve">Отчетливо проявляются элементы творчества в рисунке, лепке, аппликации, в пении, в музыкальной игре. </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 xml:space="preserve">Возникает способность произвольного запоминания. Ребенок, заучивая какой-нибудь текст, намеренно его повторяет. </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Существенные сдвиги происходят в области мышления. Ребенок засыпает взрослого вопросами: «Почему?», «Зачем?», «Отчего?», интересуясь не только ближайшими, но и более отдаленными причинами явлений. Развивается способность анализировать и обобщать воспринимаемые предметы и явления, выделять и сопоставлять их признаки, устанавливать существующие между ними взаимоотношения последовательности, равенства и неравенства,</w:t>
      </w:r>
      <w:r w:rsidRPr="00F451E0">
        <w:t xml:space="preserve"> </w:t>
      </w:r>
      <w:r w:rsidRPr="00F451E0">
        <w:rPr>
          <w:rFonts w:ascii="Times New Roman" w:eastAsia="Times New Roman" w:hAnsi="Times New Roman" w:cs="Times New Roman"/>
          <w:sz w:val="28"/>
          <w:szCs w:val="28"/>
          <w:lang w:eastAsia="ru-RU"/>
        </w:rPr>
        <w:t xml:space="preserve">части и целого и т.д. Дети </w:t>
      </w:r>
      <w:r w:rsidRPr="00F451E0">
        <w:rPr>
          <w:rFonts w:ascii="Times New Roman" w:eastAsia="Times New Roman" w:hAnsi="Times New Roman" w:cs="Times New Roman"/>
          <w:sz w:val="28"/>
          <w:szCs w:val="28"/>
          <w:lang w:eastAsia="ru-RU"/>
        </w:rPr>
        <w:lastRenderedPageBreak/>
        <w:t xml:space="preserve">начинают рассуждать по поводу наблюдаемых фактов, делать простейшие умозаключения. Они научатся выражать в словесной форме свои замыслы, планировать свои практические и игровые действия. Высказывания ребенка постепенно приобретают </w:t>
      </w:r>
      <w:proofErr w:type="gramStart"/>
      <w:r w:rsidRPr="00F451E0">
        <w:rPr>
          <w:rFonts w:ascii="Times New Roman" w:eastAsia="Times New Roman" w:hAnsi="Times New Roman" w:cs="Times New Roman"/>
          <w:sz w:val="28"/>
          <w:szCs w:val="28"/>
          <w:lang w:eastAsia="ru-RU"/>
        </w:rPr>
        <w:t>более связный</w:t>
      </w:r>
      <w:proofErr w:type="gramEnd"/>
      <w:r w:rsidRPr="00F451E0">
        <w:rPr>
          <w:rFonts w:ascii="Times New Roman" w:eastAsia="Times New Roman" w:hAnsi="Times New Roman" w:cs="Times New Roman"/>
          <w:sz w:val="28"/>
          <w:szCs w:val="28"/>
          <w:lang w:eastAsia="ru-RU"/>
        </w:rPr>
        <w:t xml:space="preserve"> характер, отдельные высказывания объединяются в маленький рассказ. </w:t>
      </w:r>
    </w:p>
    <w:p w:rsidR="00F451E0" w:rsidRDefault="00F451E0" w:rsidP="00F451E0">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 xml:space="preserve">Более сложные формы общения </w:t>
      </w:r>
      <w:proofErr w:type="gramStart"/>
      <w:r w:rsidRPr="00F451E0">
        <w:rPr>
          <w:rFonts w:ascii="Times New Roman" w:eastAsia="Times New Roman" w:hAnsi="Times New Roman" w:cs="Times New Roman"/>
          <w:sz w:val="28"/>
          <w:szCs w:val="28"/>
          <w:lang w:eastAsia="ru-RU"/>
        </w:rPr>
        <w:t>со</w:t>
      </w:r>
      <w:proofErr w:type="gramEnd"/>
      <w:r w:rsidRPr="00F451E0">
        <w:rPr>
          <w:rFonts w:ascii="Times New Roman" w:eastAsia="Times New Roman" w:hAnsi="Times New Roman" w:cs="Times New Roman"/>
          <w:sz w:val="28"/>
          <w:szCs w:val="28"/>
          <w:lang w:eastAsia="ru-RU"/>
        </w:rPr>
        <w:t xml:space="preserve"> взрослыми, участие в различных видах совместной деятельности; взаимопомощь в играх и занятиях, выполнение простейших обязанностей в семье и детском саду ведут к дальнейшему развитию волевых и моральных качеств детской личности, к возникновению новых чувств. </w:t>
      </w:r>
    </w:p>
    <w:p w:rsidR="00F451E0" w:rsidRPr="004376B8" w:rsidRDefault="00F451E0" w:rsidP="004376B8">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sz w:val="28"/>
          <w:szCs w:val="28"/>
          <w:lang w:eastAsia="ru-RU"/>
        </w:rPr>
        <w:t>Ребенок учится ограничивать свои желания, представлять поставленную перед ним цель, подчинять ей способ и порядок выполняемых действий, преодолевать несложные препятствия, стоящие на пути ее достижения, правильно оценивать полученные результаты.</w:t>
      </w:r>
    </w:p>
    <w:p w:rsidR="008E7D79" w:rsidRPr="007B2753" w:rsidRDefault="00F6655A" w:rsidP="00F6655A">
      <w:pPr>
        <w:shd w:val="clear" w:color="auto" w:fill="FFFFFF"/>
        <w:spacing w:after="15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0636B8">
        <w:rPr>
          <w:rFonts w:ascii="Times New Roman" w:eastAsia="Times New Roman" w:hAnsi="Times New Roman" w:cs="Times New Roman"/>
          <w:b/>
          <w:sz w:val="28"/>
          <w:szCs w:val="28"/>
          <w:lang w:eastAsia="ru-RU"/>
        </w:rPr>
        <w:t xml:space="preserve"> </w:t>
      </w:r>
      <w:r w:rsidR="008E7D79" w:rsidRPr="007B2753">
        <w:rPr>
          <w:rFonts w:ascii="Times New Roman" w:eastAsia="Times New Roman" w:hAnsi="Times New Roman" w:cs="Times New Roman"/>
          <w:b/>
          <w:sz w:val="28"/>
          <w:szCs w:val="28"/>
          <w:lang w:eastAsia="ru-RU"/>
        </w:rPr>
        <w:t>Ожидаемые результаты освоения программы</w:t>
      </w:r>
    </w:p>
    <w:p w:rsidR="008E7D79"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b/>
          <w:sz w:val="28"/>
          <w:szCs w:val="28"/>
          <w:lang w:eastAsia="ru-RU"/>
        </w:rPr>
        <w:t>Ожидаемый результат</w:t>
      </w:r>
      <w:r w:rsidRPr="007663B5">
        <w:rPr>
          <w:rFonts w:ascii="Times New Roman" w:hAnsi="Times New Roman" w:cs="Times New Roman"/>
          <w:sz w:val="28"/>
          <w:szCs w:val="28"/>
          <w:lang w:eastAsia="ru-RU"/>
        </w:rPr>
        <w:t>. К концу года дети должны:</w:t>
      </w:r>
    </w:p>
    <w:p w:rsidR="008E7D79"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быть успешными в предметной деятельности;</w:t>
      </w:r>
    </w:p>
    <w:p w:rsidR="008E7D79" w:rsidRPr="007663B5" w:rsidRDefault="008E7D79" w:rsidP="00321354">
      <w:pPr>
        <w:pStyle w:val="a3"/>
        <w:jc w:val="both"/>
        <w:rPr>
          <w:rFonts w:ascii="Times New Roman" w:hAnsi="Times New Roman" w:cs="Times New Roman"/>
          <w:sz w:val="28"/>
          <w:szCs w:val="28"/>
          <w:lang w:eastAsia="ru-RU"/>
        </w:rPr>
      </w:pPr>
      <w:proofErr w:type="gramStart"/>
      <w:r w:rsidRPr="007663B5">
        <w:rPr>
          <w:rFonts w:ascii="Times New Roman" w:hAnsi="Times New Roman" w:cs="Times New Roman"/>
          <w:sz w:val="28"/>
          <w:szCs w:val="28"/>
          <w:lang w:eastAsia="ru-RU"/>
        </w:rPr>
        <w:t>- знать и соотносить с эталоном основные цвета спектра (красный, желтый, синий, зеленый, белый, черный) и их оттенки (голубой, розовый);</w:t>
      </w:r>
      <w:proofErr w:type="gramEnd"/>
    </w:p>
    <w:p w:rsidR="008E7D79"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различать и знать геометрические формы: квадрат, круг, треугольник, прямоугольник</w:t>
      </w:r>
      <w:r w:rsidR="00C85790">
        <w:rPr>
          <w:rFonts w:ascii="Times New Roman" w:hAnsi="Times New Roman" w:cs="Times New Roman"/>
          <w:sz w:val="28"/>
          <w:szCs w:val="28"/>
          <w:lang w:eastAsia="ru-RU"/>
        </w:rPr>
        <w:t>, овал</w:t>
      </w:r>
      <w:r w:rsidRPr="007663B5">
        <w:rPr>
          <w:rFonts w:ascii="Times New Roman" w:hAnsi="Times New Roman" w:cs="Times New Roman"/>
          <w:sz w:val="28"/>
          <w:szCs w:val="28"/>
          <w:lang w:eastAsia="ru-RU"/>
        </w:rPr>
        <w:t>;</w:t>
      </w:r>
    </w:p>
    <w:p w:rsidR="008E7D79"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идентифицировать предметы по трем сенсорным свойствам (цвет, фор</w:t>
      </w:r>
      <w:r w:rsidR="00C85790">
        <w:rPr>
          <w:rFonts w:ascii="Times New Roman" w:hAnsi="Times New Roman" w:cs="Times New Roman"/>
          <w:sz w:val="28"/>
          <w:szCs w:val="28"/>
          <w:lang w:eastAsia="ru-RU"/>
        </w:rPr>
        <w:t>ма, величина);</w:t>
      </w:r>
    </w:p>
    <w:p w:rsidR="00C85790" w:rsidRPr="007663B5" w:rsidRDefault="00C85790" w:rsidP="00321354">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85790">
        <w:rPr>
          <w:rFonts w:ascii="Times New Roman" w:hAnsi="Times New Roman" w:cs="Times New Roman"/>
          <w:sz w:val="28"/>
          <w:szCs w:val="28"/>
          <w:lang w:eastAsia="ru-RU"/>
        </w:rPr>
        <w:t>уметь пользоваться дидактическими пособиями на развитие мелкой моторики.</w:t>
      </w:r>
    </w:p>
    <w:p w:rsidR="008E7D79" w:rsidRPr="00C85790" w:rsidRDefault="008E7D79" w:rsidP="00321354">
      <w:pPr>
        <w:pStyle w:val="a3"/>
        <w:jc w:val="both"/>
        <w:rPr>
          <w:rFonts w:ascii="Times New Roman" w:hAnsi="Times New Roman" w:cs="Times New Roman"/>
          <w:b/>
          <w:sz w:val="28"/>
          <w:szCs w:val="28"/>
          <w:lang w:eastAsia="ru-RU"/>
        </w:rPr>
      </w:pPr>
      <w:r w:rsidRPr="00C85790">
        <w:rPr>
          <w:rFonts w:ascii="Times New Roman" w:hAnsi="Times New Roman" w:cs="Times New Roman"/>
          <w:b/>
          <w:sz w:val="28"/>
          <w:szCs w:val="28"/>
          <w:lang w:eastAsia="ru-RU"/>
        </w:rPr>
        <w:t>Программа способствует:</w:t>
      </w:r>
    </w:p>
    <w:p w:rsidR="008E7D79"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стимуляции сенсорных функций (зрение, осязание, слух, обоняние и т.д.;</w:t>
      </w:r>
    </w:p>
    <w:p w:rsidR="008E7D79"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развитию мелкой моторики;</w:t>
      </w:r>
    </w:p>
    <w:p w:rsidR="008E7D79"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созданию положительного эмоционального фона;</w:t>
      </w:r>
    </w:p>
    <w:p w:rsidR="008E7D79"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активизации когнитивных процессов (мышления, внимания, восприятия, памяти);</w:t>
      </w:r>
    </w:p>
    <w:p w:rsidR="0068524A" w:rsidRPr="007663B5" w:rsidRDefault="008E7D79" w:rsidP="00321354">
      <w:pPr>
        <w:pStyle w:val="a3"/>
        <w:jc w:val="both"/>
        <w:rPr>
          <w:rFonts w:ascii="Times New Roman" w:hAnsi="Times New Roman" w:cs="Times New Roman"/>
          <w:sz w:val="28"/>
          <w:szCs w:val="28"/>
          <w:lang w:eastAsia="ru-RU"/>
        </w:rPr>
      </w:pPr>
      <w:r w:rsidRPr="007663B5">
        <w:rPr>
          <w:rFonts w:ascii="Times New Roman" w:hAnsi="Times New Roman" w:cs="Times New Roman"/>
          <w:sz w:val="28"/>
          <w:szCs w:val="28"/>
          <w:lang w:eastAsia="ru-RU"/>
        </w:rPr>
        <w:t>- повышению мотивации к самостоятельной и экспериментальной деятельности дошкольников.</w:t>
      </w:r>
    </w:p>
    <w:p w:rsidR="00C13D0D" w:rsidRPr="007663B5" w:rsidRDefault="00C13D0D" w:rsidP="00321354">
      <w:pPr>
        <w:pStyle w:val="a3"/>
        <w:jc w:val="both"/>
        <w:rPr>
          <w:rFonts w:ascii="Times New Roman" w:hAnsi="Times New Roman" w:cs="Times New Roman"/>
          <w:sz w:val="28"/>
          <w:szCs w:val="28"/>
          <w:lang w:eastAsia="ru-RU"/>
        </w:rPr>
      </w:pPr>
      <w:r w:rsidRPr="007663B5">
        <w:rPr>
          <w:rFonts w:ascii="Times New Roman" w:hAnsi="Times New Roman" w:cs="Times New Roman"/>
          <w:b/>
          <w:sz w:val="28"/>
          <w:szCs w:val="28"/>
          <w:lang w:eastAsia="ru-RU"/>
        </w:rPr>
        <w:t>Форма подведения итогов:</w:t>
      </w:r>
      <w:r w:rsidRPr="007663B5">
        <w:rPr>
          <w:rFonts w:ascii="Times New Roman" w:hAnsi="Times New Roman" w:cs="Times New Roman"/>
          <w:sz w:val="28"/>
          <w:szCs w:val="28"/>
          <w:lang w:eastAsia="ru-RU"/>
        </w:rPr>
        <w:t xml:space="preserve"> итоговая образовательная деятельность по сенсорному развитию для родителей и воспитателей, мониторинг.</w:t>
      </w:r>
    </w:p>
    <w:p w:rsidR="00F3211E" w:rsidRDefault="00F3211E" w:rsidP="00F451E0">
      <w:pPr>
        <w:shd w:val="clear" w:color="auto" w:fill="FFFFFF"/>
        <w:spacing w:after="150" w:line="240" w:lineRule="auto"/>
        <w:rPr>
          <w:rFonts w:ascii="Times New Roman" w:eastAsia="Times New Roman" w:hAnsi="Times New Roman" w:cs="Times New Roman"/>
          <w:b/>
          <w:sz w:val="28"/>
          <w:szCs w:val="28"/>
          <w:lang w:eastAsia="ru-RU"/>
        </w:rPr>
      </w:pPr>
    </w:p>
    <w:p w:rsidR="00F451E0" w:rsidRDefault="00F451E0" w:rsidP="00F451E0">
      <w:pPr>
        <w:shd w:val="clear" w:color="auto" w:fill="FFFFFF"/>
        <w:spacing w:after="150" w:line="240" w:lineRule="auto"/>
        <w:rPr>
          <w:rFonts w:ascii="Times New Roman" w:eastAsia="Times New Roman" w:hAnsi="Times New Roman" w:cs="Times New Roman"/>
          <w:b/>
          <w:sz w:val="28"/>
          <w:szCs w:val="28"/>
          <w:lang w:eastAsia="ru-RU"/>
        </w:rPr>
      </w:pPr>
    </w:p>
    <w:p w:rsidR="00E218CB" w:rsidRPr="002269DE" w:rsidRDefault="002269DE" w:rsidP="00F6655A">
      <w:pPr>
        <w:shd w:val="clear" w:color="auto" w:fill="FFFFFF"/>
        <w:spacing w:after="15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E218CB" w:rsidRPr="002269DE">
        <w:rPr>
          <w:rFonts w:ascii="Times New Roman" w:eastAsia="Times New Roman" w:hAnsi="Times New Roman" w:cs="Times New Roman"/>
          <w:b/>
          <w:sz w:val="28"/>
          <w:szCs w:val="28"/>
          <w:lang w:eastAsia="ru-RU"/>
        </w:rPr>
        <w:t>Содержательный раздел</w:t>
      </w:r>
    </w:p>
    <w:p w:rsidR="00E218CB" w:rsidRPr="007B2753" w:rsidRDefault="002269DE" w:rsidP="00F6655A">
      <w:pPr>
        <w:shd w:val="clear" w:color="auto" w:fill="FFFFFF"/>
        <w:spacing w:after="15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2.1 </w:t>
      </w:r>
      <w:r w:rsidR="00E218CB" w:rsidRPr="007B2753">
        <w:rPr>
          <w:rFonts w:ascii="Times New Roman" w:eastAsia="Times New Roman" w:hAnsi="Times New Roman" w:cs="Times New Roman"/>
          <w:b/>
          <w:sz w:val="28"/>
          <w:szCs w:val="28"/>
          <w:lang w:eastAsia="ru-RU"/>
        </w:rPr>
        <w:t>Содержание рабочей программы</w:t>
      </w:r>
    </w:p>
    <w:p w:rsidR="00A9214F" w:rsidRPr="007B2753" w:rsidRDefault="00E218CB"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F451E0">
        <w:rPr>
          <w:rFonts w:ascii="Times New Roman" w:eastAsia="Times New Roman" w:hAnsi="Times New Roman" w:cs="Times New Roman"/>
          <w:b/>
          <w:sz w:val="28"/>
          <w:szCs w:val="28"/>
          <w:lang w:eastAsia="ru-RU"/>
        </w:rPr>
        <w:t>Организация занятий:</w:t>
      </w:r>
      <w:r w:rsidRPr="007B2753">
        <w:rPr>
          <w:rFonts w:ascii="Times New Roman" w:eastAsia="Times New Roman" w:hAnsi="Times New Roman" w:cs="Times New Roman"/>
          <w:sz w:val="28"/>
          <w:szCs w:val="28"/>
          <w:lang w:eastAsia="ru-RU"/>
        </w:rPr>
        <w:t xml:space="preserve"> </w:t>
      </w:r>
      <w:r w:rsidR="00A9214F" w:rsidRPr="007B2753">
        <w:rPr>
          <w:rFonts w:ascii="Times New Roman" w:eastAsia="Times New Roman" w:hAnsi="Times New Roman" w:cs="Times New Roman"/>
          <w:sz w:val="28"/>
          <w:szCs w:val="28"/>
          <w:lang w:eastAsia="ru-RU"/>
        </w:rPr>
        <w:t xml:space="preserve">Программа представляет собой систему дидактических игр и упражнений, направленных на последовательное </w:t>
      </w:r>
      <w:r w:rsidR="00A9214F" w:rsidRPr="007B2753">
        <w:rPr>
          <w:rFonts w:ascii="Times New Roman" w:eastAsia="Times New Roman" w:hAnsi="Times New Roman" w:cs="Times New Roman"/>
          <w:sz w:val="28"/>
          <w:szCs w:val="28"/>
          <w:lang w:eastAsia="ru-RU"/>
        </w:rPr>
        <w:lastRenderedPageBreak/>
        <w:t>развитие у детей восприятия основных свой</w:t>
      </w:r>
      <w:proofErr w:type="gramStart"/>
      <w:r w:rsidR="00A9214F" w:rsidRPr="007B2753">
        <w:rPr>
          <w:rFonts w:ascii="Times New Roman" w:eastAsia="Times New Roman" w:hAnsi="Times New Roman" w:cs="Times New Roman"/>
          <w:sz w:val="28"/>
          <w:szCs w:val="28"/>
          <w:lang w:eastAsia="ru-RU"/>
        </w:rPr>
        <w:t>ств пр</w:t>
      </w:r>
      <w:proofErr w:type="gramEnd"/>
      <w:r w:rsidR="00F451E0">
        <w:rPr>
          <w:rFonts w:ascii="Times New Roman" w:eastAsia="Times New Roman" w:hAnsi="Times New Roman" w:cs="Times New Roman"/>
          <w:sz w:val="28"/>
          <w:szCs w:val="28"/>
          <w:lang w:eastAsia="ru-RU"/>
        </w:rPr>
        <w:t xml:space="preserve">едметов: цвета, величины, формы, </w:t>
      </w:r>
      <w:r w:rsidR="00F451E0" w:rsidRPr="00F451E0">
        <w:t xml:space="preserve"> </w:t>
      </w:r>
      <w:r w:rsidR="00F451E0" w:rsidRPr="00F451E0">
        <w:rPr>
          <w:rFonts w:ascii="Times New Roman" w:eastAsia="Times New Roman" w:hAnsi="Times New Roman" w:cs="Times New Roman"/>
          <w:sz w:val="28"/>
          <w:szCs w:val="28"/>
          <w:lang w:eastAsia="ru-RU"/>
        </w:rPr>
        <w:t>умения ориентироваться на 2-3 сенсорных признака одновременно</w:t>
      </w:r>
    </w:p>
    <w:p w:rsidR="00A9214F" w:rsidRPr="007B2753" w:rsidRDefault="00A9214F"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xml:space="preserve">Программа предназначена для работы с детьми </w:t>
      </w:r>
      <w:r w:rsidR="0068524A" w:rsidRPr="007B2753">
        <w:rPr>
          <w:rFonts w:ascii="Times New Roman" w:eastAsia="Times New Roman" w:hAnsi="Times New Roman" w:cs="Times New Roman"/>
          <w:sz w:val="28"/>
          <w:szCs w:val="28"/>
          <w:lang w:eastAsia="ru-RU"/>
        </w:rPr>
        <w:t>5</w:t>
      </w:r>
      <w:r w:rsidR="0026518A">
        <w:rPr>
          <w:rFonts w:ascii="Times New Roman" w:eastAsia="Times New Roman" w:hAnsi="Times New Roman" w:cs="Times New Roman"/>
          <w:sz w:val="28"/>
          <w:szCs w:val="28"/>
          <w:lang w:eastAsia="ru-RU"/>
        </w:rPr>
        <w:t>-6</w:t>
      </w:r>
      <w:r w:rsidRPr="007B2753">
        <w:rPr>
          <w:rFonts w:ascii="Times New Roman" w:eastAsia="Times New Roman" w:hAnsi="Times New Roman" w:cs="Times New Roman"/>
          <w:sz w:val="28"/>
          <w:szCs w:val="28"/>
          <w:lang w:eastAsia="ru-RU"/>
        </w:rPr>
        <w:t xml:space="preserve"> лет, наполненность группы </w:t>
      </w:r>
      <w:r w:rsidR="0068524A" w:rsidRPr="007B2753">
        <w:rPr>
          <w:rFonts w:ascii="Times New Roman" w:eastAsia="Times New Roman" w:hAnsi="Times New Roman" w:cs="Times New Roman"/>
          <w:sz w:val="28"/>
          <w:szCs w:val="28"/>
          <w:lang w:eastAsia="ru-RU"/>
        </w:rPr>
        <w:t>10</w:t>
      </w:r>
      <w:r w:rsidR="0026518A">
        <w:rPr>
          <w:rFonts w:ascii="Times New Roman" w:eastAsia="Times New Roman" w:hAnsi="Times New Roman" w:cs="Times New Roman"/>
          <w:sz w:val="28"/>
          <w:szCs w:val="28"/>
          <w:lang w:eastAsia="ru-RU"/>
        </w:rPr>
        <w:t xml:space="preserve"> </w:t>
      </w:r>
      <w:r w:rsidR="0068524A" w:rsidRPr="007B2753">
        <w:rPr>
          <w:rFonts w:ascii="Times New Roman" w:eastAsia="Times New Roman" w:hAnsi="Times New Roman" w:cs="Times New Roman"/>
          <w:sz w:val="28"/>
          <w:szCs w:val="28"/>
          <w:lang w:eastAsia="ru-RU"/>
        </w:rPr>
        <w:t>детей. Программа включает в себе</w:t>
      </w:r>
      <w:r w:rsidRPr="007B2753">
        <w:rPr>
          <w:rFonts w:ascii="Times New Roman" w:eastAsia="Times New Roman" w:hAnsi="Times New Roman" w:cs="Times New Roman"/>
          <w:sz w:val="28"/>
          <w:szCs w:val="28"/>
          <w:lang w:eastAsia="ru-RU"/>
        </w:rPr>
        <w:t> </w:t>
      </w:r>
      <w:r w:rsidRPr="002269DE">
        <w:rPr>
          <w:rFonts w:ascii="Times New Roman" w:eastAsia="Times New Roman" w:hAnsi="Times New Roman" w:cs="Times New Roman"/>
          <w:bCs/>
          <w:sz w:val="28"/>
          <w:szCs w:val="28"/>
          <w:lang w:eastAsia="ru-RU"/>
        </w:rPr>
        <w:t>36</w:t>
      </w:r>
      <w:r w:rsidRPr="007B2753">
        <w:rPr>
          <w:rFonts w:ascii="Times New Roman" w:eastAsia="Times New Roman" w:hAnsi="Times New Roman" w:cs="Times New Roman"/>
          <w:sz w:val="28"/>
          <w:szCs w:val="28"/>
          <w:lang w:eastAsia="ru-RU"/>
        </w:rPr>
        <w:t> заняти</w:t>
      </w:r>
      <w:r w:rsidR="00E218CB" w:rsidRPr="007B2753">
        <w:rPr>
          <w:rFonts w:ascii="Times New Roman" w:eastAsia="Times New Roman" w:hAnsi="Times New Roman" w:cs="Times New Roman"/>
          <w:sz w:val="28"/>
          <w:szCs w:val="28"/>
          <w:lang w:eastAsia="ru-RU"/>
        </w:rPr>
        <w:t>й в год, которые проводятся 1</w:t>
      </w:r>
      <w:r w:rsidRPr="007B2753">
        <w:rPr>
          <w:rFonts w:ascii="Times New Roman" w:eastAsia="Times New Roman" w:hAnsi="Times New Roman" w:cs="Times New Roman"/>
          <w:sz w:val="28"/>
          <w:szCs w:val="28"/>
          <w:lang w:eastAsia="ru-RU"/>
        </w:rPr>
        <w:t xml:space="preserve"> раз в неделю </w:t>
      </w:r>
      <w:r w:rsidR="0026518A">
        <w:rPr>
          <w:rFonts w:ascii="Times New Roman" w:eastAsia="Times New Roman" w:hAnsi="Times New Roman" w:cs="Times New Roman"/>
          <w:sz w:val="28"/>
          <w:szCs w:val="28"/>
          <w:lang w:eastAsia="ru-RU"/>
        </w:rPr>
        <w:t xml:space="preserve">по 25 минут </w:t>
      </w:r>
      <w:r w:rsidR="00E218CB" w:rsidRPr="007B2753">
        <w:rPr>
          <w:rFonts w:ascii="Times New Roman" w:eastAsia="Times New Roman" w:hAnsi="Times New Roman" w:cs="Times New Roman"/>
          <w:sz w:val="28"/>
          <w:szCs w:val="28"/>
          <w:lang w:eastAsia="ru-RU"/>
        </w:rPr>
        <w:t xml:space="preserve">во второй половине дня, </w:t>
      </w:r>
      <w:r w:rsidR="0026518A" w:rsidRPr="00B14287">
        <w:rPr>
          <w:rFonts w:ascii="Times New Roman" w:eastAsia="Times New Roman" w:hAnsi="Times New Roman" w:cs="Times New Roman"/>
          <w:sz w:val="28"/>
          <w:szCs w:val="28"/>
          <w:lang w:eastAsia="ru-RU"/>
        </w:rPr>
        <w:t>в среду</w:t>
      </w:r>
      <w:r w:rsidR="0026518A">
        <w:rPr>
          <w:rFonts w:ascii="Times New Roman" w:eastAsia="Times New Roman" w:hAnsi="Times New Roman" w:cs="Times New Roman"/>
          <w:sz w:val="28"/>
          <w:szCs w:val="28"/>
          <w:lang w:eastAsia="ru-RU"/>
        </w:rPr>
        <w:t>.</w:t>
      </w:r>
    </w:p>
    <w:p w:rsidR="00A9214F" w:rsidRPr="007B2753" w:rsidRDefault="00A9214F"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bCs/>
          <w:sz w:val="28"/>
          <w:szCs w:val="28"/>
          <w:lang w:eastAsia="ru-RU"/>
        </w:rPr>
        <w:t xml:space="preserve">Форма проведения образовательной </w:t>
      </w:r>
      <w:r w:rsidR="008D6A1B" w:rsidRPr="007B2753">
        <w:rPr>
          <w:rFonts w:ascii="Times New Roman" w:eastAsia="Times New Roman" w:hAnsi="Times New Roman" w:cs="Times New Roman"/>
          <w:b/>
          <w:bCs/>
          <w:sz w:val="28"/>
          <w:szCs w:val="28"/>
          <w:lang w:eastAsia="ru-RU"/>
        </w:rPr>
        <w:t>деятельности – </w:t>
      </w:r>
      <w:r w:rsidR="008D6A1B" w:rsidRPr="007B2753">
        <w:rPr>
          <w:rFonts w:ascii="Times New Roman" w:eastAsia="Times New Roman" w:hAnsi="Times New Roman" w:cs="Times New Roman"/>
          <w:sz w:val="28"/>
          <w:szCs w:val="28"/>
          <w:lang w:eastAsia="ru-RU"/>
        </w:rPr>
        <w:t>игровая</w:t>
      </w:r>
      <w:r w:rsidRPr="007B2753">
        <w:rPr>
          <w:rFonts w:ascii="Times New Roman" w:eastAsia="Times New Roman" w:hAnsi="Times New Roman" w:cs="Times New Roman"/>
          <w:sz w:val="28"/>
          <w:szCs w:val="28"/>
          <w:lang w:eastAsia="ru-RU"/>
        </w:rPr>
        <w:t>.</w:t>
      </w:r>
    </w:p>
    <w:p w:rsidR="00A9214F" w:rsidRPr="007B2753" w:rsidRDefault="00A9214F"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bCs/>
          <w:sz w:val="28"/>
          <w:szCs w:val="28"/>
          <w:lang w:eastAsia="ru-RU"/>
        </w:rPr>
        <w:t>Продолжительность освоения программы </w:t>
      </w:r>
      <w:r w:rsidR="00F57CB5" w:rsidRPr="007B2753">
        <w:rPr>
          <w:rFonts w:ascii="Times New Roman" w:eastAsia="Times New Roman" w:hAnsi="Times New Roman" w:cs="Times New Roman"/>
          <w:sz w:val="28"/>
          <w:szCs w:val="28"/>
          <w:lang w:eastAsia="ru-RU"/>
        </w:rPr>
        <w:t>– 1</w:t>
      </w:r>
      <w:r w:rsidRPr="007B2753">
        <w:rPr>
          <w:rFonts w:ascii="Times New Roman" w:eastAsia="Times New Roman" w:hAnsi="Times New Roman" w:cs="Times New Roman"/>
          <w:sz w:val="28"/>
          <w:szCs w:val="28"/>
          <w:lang w:eastAsia="ru-RU"/>
        </w:rPr>
        <w:t>год.</w:t>
      </w:r>
    </w:p>
    <w:p w:rsidR="00A9214F" w:rsidRPr="007B2753" w:rsidRDefault="00A9214F"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bCs/>
          <w:sz w:val="28"/>
          <w:szCs w:val="28"/>
          <w:lang w:eastAsia="ru-RU"/>
        </w:rPr>
        <w:t>Возрастной диапазон освоения программы </w:t>
      </w:r>
      <w:r w:rsidRPr="007B2753">
        <w:rPr>
          <w:rFonts w:ascii="Times New Roman" w:eastAsia="Times New Roman" w:hAnsi="Times New Roman" w:cs="Times New Roman"/>
          <w:sz w:val="28"/>
          <w:szCs w:val="28"/>
          <w:lang w:eastAsia="ru-RU"/>
        </w:rPr>
        <w:t xml:space="preserve">– </w:t>
      </w:r>
      <w:r w:rsidR="00F57CB5" w:rsidRPr="007B2753">
        <w:rPr>
          <w:rFonts w:ascii="Times New Roman" w:eastAsia="Times New Roman" w:hAnsi="Times New Roman" w:cs="Times New Roman"/>
          <w:sz w:val="28"/>
          <w:szCs w:val="28"/>
          <w:lang w:eastAsia="ru-RU"/>
        </w:rPr>
        <w:t>5</w:t>
      </w:r>
      <w:r w:rsidR="00B14287">
        <w:rPr>
          <w:rFonts w:ascii="Times New Roman" w:eastAsia="Times New Roman" w:hAnsi="Times New Roman" w:cs="Times New Roman"/>
          <w:sz w:val="28"/>
          <w:szCs w:val="28"/>
          <w:lang w:eastAsia="ru-RU"/>
        </w:rPr>
        <w:t>-6</w:t>
      </w:r>
      <w:r w:rsidR="008D6A1B" w:rsidRPr="007B2753">
        <w:rPr>
          <w:rFonts w:ascii="Times New Roman" w:eastAsia="Times New Roman" w:hAnsi="Times New Roman" w:cs="Times New Roman"/>
          <w:sz w:val="28"/>
          <w:szCs w:val="28"/>
          <w:lang w:eastAsia="ru-RU"/>
        </w:rPr>
        <w:t>лет</w:t>
      </w:r>
      <w:r w:rsidRPr="007B2753">
        <w:rPr>
          <w:rFonts w:ascii="Times New Roman" w:eastAsia="Times New Roman" w:hAnsi="Times New Roman" w:cs="Times New Roman"/>
          <w:sz w:val="28"/>
          <w:szCs w:val="28"/>
          <w:lang w:eastAsia="ru-RU"/>
        </w:rPr>
        <w:t>.</w:t>
      </w:r>
    </w:p>
    <w:p w:rsidR="00A9214F" w:rsidRDefault="00A9214F"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bCs/>
          <w:sz w:val="28"/>
          <w:szCs w:val="28"/>
          <w:lang w:eastAsia="ru-RU"/>
        </w:rPr>
        <w:t>Образовательная область – </w:t>
      </w:r>
      <w:r w:rsidRPr="007B2753">
        <w:rPr>
          <w:rFonts w:ascii="Times New Roman" w:eastAsia="Times New Roman" w:hAnsi="Times New Roman" w:cs="Times New Roman"/>
          <w:sz w:val="28"/>
          <w:szCs w:val="28"/>
          <w:lang w:eastAsia="ru-RU"/>
        </w:rPr>
        <w:t>«Познавательное развитие».</w:t>
      </w:r>
    </w:p>
    <w:p w:rsidR="002269DE" w:rsidRPr="007B2753" w:rsidRDefault="002269DE" w:rsidP="00321354">
      <w:pPr>
        <w:shd w:val="clear" w:color="auto" w:fill="FFFFFF"/>
        <w:spacing w:after="150" w:line="240" w:lineRule="auto"/>
        <w:jc w:val="both"/>
        <w:rPr>
          <w:rFonts w:ascii="Times New Roman" w:eastAsia="Times New Roman" w:hAnsi="Times New Roman" w:cs="Times New Roman"/>
          <w:sz w:val="28"/>
          <w:szCs w:val="28"/>
          <w:lang w:eastAsia="ru-RU"/>
        </w:rPr>
      </w:pPr>
    </w:p>
    <w:p w:rsidR="00DA64C4" w:rsidRPr="007B2753" w:rsidRDefault="002269DE" w:rsidP="00F6655A">
      <w:pPr>
        <w:shd w:val="clear" w:color="auto" w:fill="FFFFFF"/>
        <w:spacing w:after="15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00DA64C4" w:rsidRPr="007B2753">
        <w:rPr>
          <w:rFonts w:ascii="Times New Roman" w:eastAsia="Times New Roman" w:hAnsi="Times New Roman" w:cs="Times New Roman"/>
          <w:b/>
          <w:sz w:val="28"/>
          <w:szCs w:val="28"/>
          <w:lang w:eastAsia="ru-RU"/>
        </w:rPr>
        <w:t>Описание вариативных форм, способов, методов и средств реализации программы</w:t>
      </w:r>
    </w:p>
    <w:p w:rsidR="00DA64C4" w:rsidRPr="007B2753" w:rsidRDefault="00DA64C4"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Программа составлена с учетом интеграции образовательных областей:</w:t>
      </w:r>
    </w:p>
    <w:p w:rsidR="00DA64C4" w:rsidRPr="007B2753" w:rsidRDefault="00DA64C4" w:rsidP="00321354">
      <w:pPr>
        <w:shd w:val="clear" w:color="auto" w:fill="FFFFFF"/>
        <w:spacing w:after="150" w:line="240" w:lineRule="auto"/>
        <w:jc w:val="both"/>
        <w:rPr>
          <w:rFonts w:ascii="Times New Roman" w:eastAsia="Times New Roman" w:hAnsi="Times New Roman" w:cs="Times New Roman"/>
          <w:b/>
          <w:sz w:val="28"/>
          <w:szCs w:val="28"/>
          <w:lang w:eastAsia="ru-RU"/>
        </w:rPr>
      </w:pPr>
      <w:r w:rsidRPr="007B2753">
        <w:rPr>
          <w:rFonts w:ascii="Times New Roman" w:eastAsia="Times New Roman" w:hAnsi="Times New Roman" w:cs="Times New Roman"/>
          <w:b/>
          <w:sz w:val="28"/>
          <w:szCs w:val="28"/>
          <w:lang w:eastAsia="ru-RU"/>
        </w:rPr>
        <w:t>1.</w:t>
      </w:r>
      <w:r w:rsidRPr="007B2753">
        <w:rPr>
          <w:rFonts w:ascii="Times New Roman" w:eastAsia="Times New Roman" w:hAnsi="Times New Roman" w:cs="Times New Roman"/>
          <w:b/>
          <w:sz w:val="28"/>
          <w:szCs w:val="28"/>
          <w:lang w:eastAsia="ru-RU"/>
        </w:rPr>
        <w:tab/>
      </w:r>
      <w:r w:rsidR="00D667D0" w:rsidRPr="007B2753">
        <w:rPr>
          <w:rFonts w:ascii="Times New Roman" w:eastAsia="Times New Roman" w:hAnsi="Times New Roman" w:cs="Times New Roman"/>
          <w:b/>
          <w:sz w:val="28"/>
          <w:szCs w:val="28"/>
          <w:lang w:eastAsia="ru-RU"/>
        </w:rPr>
        <w:t>«</w:t>
      </w:r>
      <w:r w:rsidRPr="007B2753">
        <w:rPr>
          <w:rFonts w:ascii="Times New Roman" w:eastAsia="Times New Roman" w:hAnsi="Times New Roman" w:cs="Times New Roman"/>
          <w:b/>
          <w:sz w:val="28"/>
          <w:szCs w:val="28"/>
          <w:lang w:eastAsia="ru-RU"/>
        </w:rPr>
        <w:t>Художественно – эстетическое</w:t>
      </w:r>
      <w:r w:rsidR="00D667D0" w:rsidRPr="007B2753">
        <w:rPr>
          <w:rFonts w:ascii="Times New Roman" w:eastAsia="Times New Roman" w:hAnsi="Times New Roman" w:cs="Times New Roman"/>
          <w:b/>
          <w:sz w:val="28"/>
          <w:szCs w:val="28"/>
          <w:lang w:eastAsia="ru-RU"/>
        </w:rPr>
        <w:t xml:space="preserve"> развитие»</w:t>
      </w:r>
      <w:r w:rsidRPr="007B2753">
        <w:rPr>
          <w:rFonts w:ascii="Times New Roman" w:eastAsia="Times New Roman" w:hAnsi="Times New Roman" w:cs="Times New Roman"/>
          <w:b/>
          <w:sz w:val="28"/>
          <w:szCs w:val="28"/>
          <w:lang w:eastAsia="ru-RU"/>
        </w:rPr>
        <w:t>:</w:t>
      </w:r>
    </w:p>
    <w:p w:rsidR="00DA64C4" w:rsidRPr="007B2753" w:rsidRDefault="00DA64C4"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«Музыкальное воспитание», музыкальное сопровождение дидактических игр способствует развитию у детей эстетического восприятия.</w:t>
      </w:r>
    </w:p>
    <w:p w:rsidR="00DA64C4" w:rsidRPr="007B2753" w:rsidRDefault="00DA64C4"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xml:space="preserve"> «Изобразительная деятельность», знакомство с цветами и их оттенками, формой и величиной предметов помогает в занятиях по лепке, аппликации и рисованию.</w:t>
      </w:r>
    </w:p>
    <w:p w:rsidR="00DA64C4" w:rsidRPr="007B2753" w:rsidRDefault="00DA64C4"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sz w:val="28"/>
          <w:szCs w:val="28"/>
          <w:lang w:eastAsia="ru-RU"/>
        </w:rPr>
        <w:t>2.</w:t>
      </w:r>
      <w:r w:rsidRPr="007B2753">
        <w:rPr>
          <w:rFonts w:ascii="Times New Roman" w:eastAsia="Times New Roman" w:hAnsi="Times New Roman" w:cs="Times New Roman"/>
          <w:b/>
          <w:sz w:val="28"/>
          <w:szCs w:val="28"/>
          <w:lang w:eastAsia="ru-RU"/>
        </w:rPr>
        <w:tab/>
        <w:t>«Речевое развитие»,</w:t>
      </w:r>
      <w:r w:rsidRPr="007B2753">
        <w:rPr>
          <w:rFonts w:ascii="Times New Roman" w:eastAsia="Times New Roman" w:hAnsi="Times New Roman" w:cs="Times New Roman"/>
          <w:sz w:val="28"/>
          <w:szCs w:val="28"/>
          <w:lang w:eastAsia="ru-RU"/>
        </w:rPr>
        <w:t xml:space="preserve"> у детей развивается четкая, ясная дикция, ведется работа над развитием артикуляционного аппарата во время проговаривания названий цветов и их оттенков, сравнивания предметов по величине, названий геометрических форм.</w:t>
      </w:r>
    </w:p>
    <w:p w:rsidR="00DA64C4" w:rsidRPr="007B2753" w:rsidRDefault="00DA64C4"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sz w:val="28"/>
          <w:szCs w:val="28"/>
          <w:lang w:eastAsia="ru-RU"/>
        </w:rPr>
        <w:t>3.</w:t>
      </w:r>
      <w:r w:rsidRPr="007B2753">
        <w:rPr>
          <w:rFonts w:ascii="Times New Roman" w:eastAsia="Times New Roman" w:hAnsi="Times New Roman" w:cs="Times New Roman"/>
          <w:b/>
          <w:sz w:val="28"/>
          <w:szCs w:val="28"/>
          <w:lang w:eastAsia="ru-RU"/>
        </w:rPr>
        <w:tab/>
        <w:t>«Познавательное</w:t>
      </w:r>
      <w:r w:rsidR="00D667D0" w:rsidRPr="007B2753">
        <w:rPr>
          <w:rFonts w:ascii="Times New Roman" w:eastAsia="Times New Roman" w:hAnsi="Times New Roman" w:cs="Times New Roman"/>
          <w:b/>
          <w:sz w:val="28"/>
          <w:szCs w:val="28"/>
          <w:lang w:eastAsia="ru-RU"/>
        </w:rPr>
        <w:t xml:space="preserve"> развитие</w:t>
      </w:r>
      <w:r w:rsidRPr="007B2753">
        <w:rPr>
          <w:rFonts w:ascii="Times New Roman" w:eastAsia="Times New Roman" w:hAnsi="Times New Roman" w:cs="Times New Roman"/>
          <w:b/>
          <w:sz w:val="28"/>
          <w:szCs w:val="28"/>
          <w:lang w:eastAsia="ru-RU"/>
        </w:rPr>
        <w:t>»,</w:t>
      </w:r>
      <w:r w:rsidRPr="007B2753">
        <w:rPr>
          <w:rFonts w:ascii="Times New Roman" w:eastAsia="Times New Roman" w:hAnsi="Times New Roman" w:cs="Times New Roman"/>
          <w:sz w:val="28"/>
          <w:szCs w:val="28"/>
          <w:lang w:eastAsia="ru-RU"/>
        </w:rPr>
        <w:t xml:space="preserve"> дети знакомятся с основными цветами спектра и их оттенками, геометрической формой и величиной предметов, учатся сравнивать предметы по одному или нескольким параметрам.</w:t>
      </w:r>
    </w:p>
    <w:p w:rsidR="00F3211E" w:rsidRPr="00F451E0" w:rsidRDefault="00D667D0"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b/>
          <w:sz w:val="28"/>
          <w:szCs w:val="28"/>
          <w:lang w:eastAsia="ru-RU"/>
        </w:rPr>
        <w:t>4.</w:t>
      </w:r>
      <w:r w:rsidRPr="007B2753">
        <w:rPr>
          <w:rFonts w:ascii="Times New Roman" w:eastAsia="Times New Roman" w:hAnsi="Times New Roman" w:cs="Times New Roman"/>
          <w:b/>
          <w:sz w:val="28"/>
          <w:szCs w:val="28"/>
          <w:lang w:eastAsia="ru-RU"/>
        </w:rPr>
        <w:tab/>
        <w:t>«Социально – коммуникативное развитие</w:t>
      </w:r>
      <w:r w:rsidR="00DA64C4" w:rsidRPr="007B2753">
        <w:rPr>
          <w:rFonts w:ascii="Times New Roman" w:eastAsia="Times New Roman" w:hAnsi="Times New Roman" w:cs="Times New Roman"/>
          <w:b/>
          <w:sz w:val="28"/>
          <w:szCs w:val="28"/>
          <w:lang w:eastAsia="ru-RU"/>
        </w:rPr>
        <w:t>»,</w:t>
      </w:r>
      <w:r w:rsidRPr="007B2753">
        <w:rPr>
          <w:rFonts w:ascii="Times New Roman" w:eastAsia="Times New Roman" w:hAnsi="Times New Roman" w:cs="Times New Roman"/>
          <w:sz w:val="28"/>
          <w:szCs w:val="28"/>
          <w:lang w:eastAsia="ru-RU"/>
        </w:rPr>
        <w:t xml:space="preserve"> дети знакомятся с явлениями об</w:t>
      </w:r>
      <w:r w:rsidR="00DA64C4" w:rsidRPr="007B2753">
        <w:rPr>
          <w:rFonts w:ascii="Times New Roman" w:eastAsia="Times New Roman" w:hAnsi="Times New Roman" w:cs="Times New Roman"/>
          <w:sz w:val="28"/>
          <w:szCs w:val="28"/>
          <w:lang w:eastAsia="ru-RU"/>
        </w:rPr>
        <w:t>щественной жизни, предметами ближайшего окружения, природными явления</w:t>
      </w:r>
      <w:r w:rsidR="00F451E0">
        <w:rPr>
          <w:rFonts w:ascii="Times New Roman" w:eastAsia="Times New Roman" w:hAnsi="Times New Roman" w:cs="Times New Roman"/>
          <w:sz w:val="28"/>
          <w:szCs w:val="28"/>
          <w:lang w:eastAsia="ru-RU"/>
        </w:rPr>
        <w:t>ми, учатся коллективной работе.</w:t>
      </w:r>
    </w:p>
    <w:p w:rsidR="00D667D0" w:rsidRPr="00F6655A" w:rsidRDefault="00D667D0" w:rsidP="00F6655A">
      <w:pPr>
        <w:shd w:val="clear" w:color="auto" w:fill="FFFFFF"/>
        <w:spacing w:after="150" w:line="240" w:lineRule="auto"/>
        <w:jc w:val="center"/>
        <w:rPr>
          <w:rFonts w:ascii="Times New Roman" w:eastAsia="Times New Roman" w:hAnsi="Times New Roman" w:cs="Times New Roman"/>
          <w:b/>
          <w:sz w:val="28"/>
          <w:szCs w:val="28"/>
          <w:lang w:eastAsia="ru-RU"/>
        </w:rPr>
      </w:pPr>
      <w:r w:rsidRPr="00F6655A">
        <w:rPr>
          <w:rFonts w:ascii="Times New Roman" w:eastAsia="Times New Roman" w:hAnsi="Times New Roman" w:cs="Times New Roman"/>
          <w:b/>
          <w:bCs/>
          <w:sz w:val="28"/>
          <w:szCs w:val="28"/>
          <w:lang w:eastAsia="ru-RU"/>
        </w:rPr>
        <w:t>Индивидуальная работа</w:t>
      </w:r>
    </w:p>
    <w:p w:rsidR="00D667D0" w:rsidRPr="007B2753" w:rsidRDefault="00D667D0"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В начале учебного года выявить наиболее способных детей, к их развитию и воспитанию подходить индивидуально в зависимости от склонностей ребенка. Аналогичная работа проводится с детьми, недостаточно хорошо усваивающими программу.</w:t>
      </w:r>
    </w:p>
    <w:p w:rsidR="00D667D0" w:rsidRPr="007B2753" w:rsidRDefault="00D667D0"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lastRenderedPageBreak/>
        <w:t>Следует отметить, что работа по восприятию цвета, величины и формы проводится с учетом индивидуальных особенностей малышей. Ребятам, хорошо усваивающим программу, задания в дидактических играх должны усложняться. Малышам, трудно усваивающим материал, предлагать задания в облегченном варианте.</w:t>
      </w:r>
    </w:p>
    <w:p w:rsidR="00316D5F" w:rsidRPr="007B2753" w:rsidRDefault="00316D5F" w:rsidP="00321354">
      <w:pPr>
        <w:shd w:val="clear" w:color="auto" w:fill="FFFFFF"/>
        <w:spacing w:after="150" w:line="240" w:lineRule="auto"/>
        <w:jc w:val="both"/>
        <w:rPr>
          <w:rFonts w:ascii="Times New Roman" w:eastAsia="Times New Roman" w:hAnsi="Times New Roman" w:cs="Times New Roman"/>
          <w:b/>
          <w:sz w:val="28"/>
          <w:szCs w:val="28"/>
          <w:lang w:eastAsia="ru-RU"/>
        </w:rPr>
      </w:pPr>
      <w:r w:rsidRPr="007B2753">
        <w:rPr>
          <w:rFonts w:ascii="Times New Roman" w:eastAsia="Times New Roman" w:hAnsi="Times New Roman" w:cs="Times New Roman"/>
          <w:b/>
          <w:sz w:val="28"/>
          <w:szCs w:val="28"/>
          <w:lang w:eastAsia="ru-RU"/>
        </w:rPr>
        <w:t>Формы организации кружка:</w:t>
      </w:r>
    </w:p>
    <w:p w:rsidR="002269DE" w:rsidRPr="00321354" w:rsidRDefault="00316D5F" w:rsidP="00321354">
      <w:pPr>
        <w:shd w:val="clear" w:color="auto" w:fill="FFFFFF"/>
        <w:spacing w:after="150" w:line="240" w:lineRule="auto"/>
        <w:jc w:val="both"/>
        <w:rPr>
          <w:rFonts w:ascii="Times New Roman" w:eastAsia="Times New Roman" w:hAnsi="Times New Roman" w:cs="Times New Roman"/>
          <w:bCs/>
          <w:iCs/>
          <w:sz w:val="28"/>
          <w:szCs w:val="28"/>
          <w:lang w:eastAsia="ru-RU"/>
        </w:rPr>
      </w:pPr>
      <w:r w:rsidRPr="002269DE">
        <w:rPr>
          <w:rFonts w:ascii="Times New Roman" w:eastAsia="Times New Roman" w:hAnsi="Times New Roman" w:cs="Times New Roman"/>
          <w:bCs/>
          <w:iCs/>
          <w:sz w:val="28"/>
          <w:szCs w:val="28"/>
          <w:lang w:eastAsia="ru-RU"/>
        </w:rPr>
        <w:t>Форма организации образовательной деятельности</w:t>
      </w:r>
      <w:r w:rsidRPr="007B2753">
        <w:rPr>
          <w:rFonts w:ascii="Times New Roman" w:eastAsia="Times New Roman" w:hAnsi="Times New Roman" w:cs="Times New Roman"/>
          <w:b/>
          <w:bCs/>
          <w:i/>
          <w:iCs/>
          <w:sz w:val="28"/>
          <w:szCs w:val="28"/>
          <w:lang w:eastAsia="ru-RU"/>
        </w:rPr>
        <w:t xml:space="preserve"> - </w:t>
      </w:r>
      <w:r w:rsidRPr="002269DE">
        <w:rPr>
          <w:rFonts w:ascii="Times New Roman" w:eastAsia="Times New Roman" w:hAnsi="Times New Roman" w:cs="Times New Roman"/>
          <w:bCs/>
          <w:iCs/>
          <w:sz w:val="28"/>
          <w:szCs w:val="28"/>
          <w:lang w:eastAsia="ru-RU"/>
        </w:rPr>
        <w:t>групповая, индивидуальная.</w:t>
      </w:r>
    </w:p>
    <w:p w:rsidR="00A9214F" w:rsidRPr="0026518A" w:rsidRDefault="00A9214F" w:rsidP="00F6655A">
      <w:pPr>
        <w:spacing w:line="240" w:lineRule="auto"/>
        <w:jc w:val="both"/>
        <w:rPr>
          <w:rFonts w:ascii="Times New Roman" w:hAnsi="Times New Roman" w:cs="Times New Roman"/>
          <w:b/>
          <w:sz w:val="28"/>
          <w:szCs w:val="28"/>
          <w:lang w:eastAsia="ru-RU"/>
        </w:rPr>
      </w:pPr>
      <w:r w:rsidRPr="0026518A">
        <w:rPr>
          <w:rFonts w:ascii="Times New Roman" w:hAnsi="Times New Roman" w:cs="Times New Roman"/>
          <w:b/>
          <w:sz w:val="28"/>
          <w:szCs w:val="28"/>
          <w:lang w:eastAsia="ru-RU"/>
        </w:rPr>
        <w:t>Отличительные особенности данной программ</w:t>
      </w:r>
      <w:r w:rsidR="002269DE" w:rsidRPr="0026518A">
        <w:rPr>
          <w:rFonts w:ascii="Times New Roman" w:hAnsi="Times New Roman" w:cs="Times New Roman"/>
          <w:b/>
          <w:sz w:val="28"/>
          <w:szCs w:val="28"/>
          <w:lang w:eastAsia="ru-RU"/>
        </w:rPr>
        <w:t>ы</w:t>
      </w:r>
      <w:r w:rsidRPr="0026518A">
        <w:rPr>
          <w:rFonts w:ascii="Times New Roman" w:hAnsi="Times New Roman" w:cs="Times New Roman"/>
          <w:b/>
          <w:sz w:val="28"/>
          <w:szCs w:val="28"/>
          <w:lang w:eastAsia="ru-RU"/>
        </w:rPr>
        <w:t>:</w:t>
      </w:r>
    </w:p>
    <w:p w:rsidR="00A9214F" w:rsidRPr="00F6655A" w:rsidRDefault="008D6A1B"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xml:space="preserve">- </w:t>
      </w:r>
      <w:r w:rsidR="00A9214F" w:rsidRPr="00F6655A">
        <w:rPr>
          <w:rFonts w:ascii="Times New Roman" w:hAnsi="Times New Roman" w:cs="Times New Roman"/>
          <w:sz w:val="28"/>
          <w:szCs w:val="28"/>
          <w:lang w:eastAsia="ru-RU"/>
        </w:rPr>
        <w:t xml:space="preserve">использование дидактических игр по методике Марии </w:t>
      </w:r>
      <w:proofErr w:type="spellStart"/>
      <w:r w:rsidR="00A9214F" w:rsidRPr="00F6655A">
        <w:rPr>
          <w:rFonts w:ascii="Times New Roman" w:hAnsi="Times New Roman" w:cs="Times New Roman"/>
          <w:sz w:val="28"/>
          <w:szCs w:val="28"/>
          <w:lang w:eastAsia="ru-RU"/>
        </w:rPr>
        <w:t>Монтессори</w:t>
      </w:r>
      <w:proofErr w:type="spellEnd"/>
      <w:r w:rsidR="00A9214F" w:rsidRPr="00F6655A">
        <w:rPr>
          <w:rFonts w:ascii="Times New Roman" w:hAnsi="Times New Roman" w:cs="Times New Roman"/>
          <w:sz w:val="28"/>
          <w:szCs w:val="28"/>
          <w:lang w:eastAsia="ru-RU"/>
        </w:rPr>
        <w:t>;</w:t>
      </w:r>
    </w:p>
    <w:p w:rsidR="00A9214F" w:rsidRPr="00F6655A" w:rsidRDefault="008D6A1B"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xml:space="preserve">- </w:t>
      </w:r>
      <w:r w:rsidR="00A9214F" w:rsidRPr="00F6655A">
        <w:rPr>
          <w:rFonts w:ascii="Times New Roman" w:hAnsi="Times New Roman" w:cs="Times New Roman"/>
          <w:sz w:val="28"/>
          <w:szCs w:val="28"/>
          <w:lang w:eastAsia="ru-RU"/>
        </w:rPr>
        <w:t>использование дидактических игр, изготовленных своими руками.</w:t>
      </w:r>
    </w:p>
    <w:p w:rsidR="001A4BC0"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xml:space="preserve">- использование </w:t>
      </w:r>
      <w:r w:rsidR="0026518A" w:rsidRPr="0026518A">
        <w:rPr>
          <w:rFonts w:ascii="Times New Roman" w:hAnsi="Times New Roman" w:cs="Times New Roman"/>
          <w:sz w:val="28"/>
          <w:szCs w:val="28"/>
          <w:lang w:eastAsia="ru-RU"/>
        </w:rPr>
        <w:t>дидактических пособий на развитие мелкой моторики</w:t>
      </w:r>
      <w:r w:rsidR="0026518A">
        <w:rPr>
          <w:rFonts w:ascii="Times New Roman" w:hAnsi="Times New Roman" w:cs="Times New Roman"/>
          <w:sz w:val="28"/>
          <w:szCs w:val="28"/>
          <w:lang w:eastAsia="ru-RU"/>
        </w:rPr>
        <w:t>.</w:t>
      </w:r>
    </w:p>
    <w:p w:rsidR="001A4BC0" w:rsidRPr="001A4BC0" w:rsidRDefault="001A4BC0" w:rsidP="00F6655A">
      <w:pPr>
        <w:spacing w:line="240" w:lineRule="auto"/>
        <w:jc w:val="both"/>
        <w:rPr>
          <w:rFonts w:ascii="Times New Roman" w:hAnsi="Times New Roman" w:cs="Times New Roman"/>
          <w:b/>
          <w:sz w:val="28"/>
          <w:szCs w:val="28"/>
          <w:lang w:eastAsia="ru-RU"/>
        </w:rPr>
      </w:pPr>
      <w:r w:rsidRPr="001A4BC0">
        <w:rPr>
          <w:rFonts w:ascii="Times New Roman" w:hAnsi="Times New Roman" w:cs="Times New Roman"/>
          <w:b/>
          <w:sz w:val="28"/>
          <w:szCs w:val="28"/>
          <w:lang w:eastAsia="ru-RU"/>
        </w:rPr>
        <w:t>Методы:</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-Словесный метод обучения (объяснение, беседа, устное изложение, диалог, рассказ)</w:t>
      </w:r>
    </w:p>
    <w:p w:rsidR="00563826" w:rsidRPr="00F6655A" w:rsidRDefault="001A4BC0" w:rsidP="00F6655A">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-Игровой метод</w:t>
      </w:r>
      <w:r w:rsidR="00563826" w:rsidRPr="00F6655A">
        <w:rPr>
          <w:rFonts w:ascii="Times New Roman" w:hAnsi="Times New Roman" w:cs="Times New Roman"/>
          <w:sz w:val="28"/>
          <w:szCs w:val="28"/>
          <w:lang w:eastAsia="ru-RU"/>
        </w:rPr>
        <w:t xml:space="preserve"> (дидактические игры, на развитие внимания, памяти, игры-конкурсы)</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-Практический</w:t>
      </w:r>
      <w:r w:rsidR="001A4BC0">
        <w:rPr>
          <w:rFonts w:ascii="Times New Roman" w:hAnsi="Times New Roman" w:cs="Times New Roman"/>
          <w:sz w:val="28"/>
          <w:szCs w:val="28"/>
          <w:lang w:eastAsia="ru-RU"/>
        </w:rPr>
        <w:t xml:space="preserve"> (</w:t>
      </w:r>
      <w:r w:rsidR="001A4BC0" w:rsidRPr="001A4BC0">
        <w:rPr>
          <w:rFonts w:ascii="Times New Roman" w:hAnsi="Times New Roman" w:cs="Times New Roman"/>
          <w:sz w:val="28"/>
          <w:szCs w:val="28"/>
          <w:lang w:eastAsia="ru-RU"/>
        </w:rPr>
        <w:t>показ способов действия с предметами, дидактические упражнения.</w:t>
      </w:r>
      <w:r w:rsidRPr="00F6655A">
        <w:rPr>
          <w:rFonts w:ascii="Times New Roman" w:hAnsi="Times New Roman" w:cs="Times New Roman"/>
          <w:sz w:val="28"/>
          <w:szCs w:val="28"/>
          <w:lang w:eastAsia="ru-RU"/>
        </w:rPr>
        <w:t>)</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w:t>
      </w:r>
      <w:proofErr w:type="gramStart"/>
      <w:r w:rsidRPr="00F6655A">
        <w:rPr>
          <w:rFonts w:ascii="Times New Roman" w:hAnsi="Times New Roman" w:cs="Times New Roman"/>
          <w:sz w:val="28"/>
          <w:szCs w:val="28"/>
          <w:lang w:eastAsia="ru-RU"/>
        </w:rPr>
        <w:t>Наглядный</w:t>
      </w:r>
      <w:proofErr w:type="gramEnd"/>
      <w:r w:rsidRPr="00F6655A">
        <w:rPr>
          <w:rFonts w:ascii="Times New Roman" w:hAnsi="Times New Roman" w:cs="Times New Roman"/>
          <w:sz w:val="28"/>
          <w:szCs w:val="28"/>
          <w:lang w:eastAsia="ru-RU"/>
        </w:rPr>
        <w:t xml:space="preserve"> (с помощью наглядных материалов: картинок, рисунков, плакатов, фотографий)</w:t>
      </w:r>
    </w:p>
    <w:p w:rsidR="00563826" w:rsidRPr="00E67D8E" w:rsidRDefault="00563826" w:rsidP="00F6655A">
      <w:pPr>
        <w:spacing w:line="240" w:lineRule="auto"/>
        <w:jc w:val="both"/>
        <w:rPr>
          <w:rFonts w:ascii="Times New Roman" w:hAnsi="Times New Roman" w:cs="Times New Roman"/>
          <w:b/>
          <w:sz w:val="28"/>
          <w:szCs w:val="28"/>
          <w:lang w:eastAsia="ru-RU"/>
        </w:rPr>
      </w:pPr>
      <w:r w:rsidRPr="00E67D8E">
        <w:rPr>
          <w:rFonts w:ascii="Times New Roman" w:hAnsi="Times New Roman" w:cs="Times New Roman"/>
          <w:b/>
          <w:sz w:val="28"/>
          <w:szCs w:val="28"/>
          <w:lang w:eastAsia="ru-RU"/>
        </w:rPr>
        <w:t>Здоровье сберегающие технологии</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дыхательная гимнастика;</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артикуляционная гимнастика;</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пальчиковые игры со словами;</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гимнастика для глаз;</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физкультминутки, динамические паузы.</w:t>
      </w:r>
    </w:p>
    <w:p w:rsidR="00321354" w:rsidRPr="000921B3" w:rsidRDefault="000921B3" w:rsidP="00F6655A">
      <w:pPr>
        <w:spacing w:line="240" w:lineRule="auto"/>
        <w:jc w:val="both"/>
        <w:rPr>
          <w:rFonts w:ascii="Times New Roman" w:hAnsi="Times New Roman" w:cs="Times New Roman"/>
          <w:b/>
          <w:sz w:val="28"/>
          <w:szCs w:val="28"/>
          <w:lang w:eastAsia="ru-RU"/>
        </w:rPr>
      </w:pPr>
      <w:r w:rsidRPr="000921B3">
        <w:rPr>
          <w:rFonts w:ascii="Times New Roman" w:hAnsi="Times New Roman" w:cs="Times New Roman"/>
          <w:b/>
          <w:sz w:val="28"/>
          <w:szCs w:val="28"/>
          <w:lang w:eastAsia="ru-RU"/>
        </w:rPr>
        <w:t>Структура занятия:</w:t>
      </w:r>
    </w:p>
    <w:p w:rsidR="002269DE" w:rsidRPr="00F6655A" w:rsidRDefault="002269DE"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Каждо</w:t>
      </w:r>
      <w:r w:rsidR="001A4BC0">
        <w:rPr>
          <w:rFonts w:ascii="Times New Roman" w:hAnsi="Times New Roman" w:cs="Times New Roman"/>
          <w:sz w:val="28"/>
          <w:szCs w:val="28"/>
          <w:lang w:eastAsia="ru-RU"/>
        </w:rPr>
        <w:t>е занятие состоит из 3-х частей</w:t>
      </w:r>
      <w:r w:rsidRPr="00F6655A">
        <w:rPr>
          <w:rFonts w:ascii="Times New Roman" w:hAnsi="Times New Roman" w:cs="Times New Roman"/>
          <w:sz w:val="28"/>
          <w:szCs w:val="28"/>
          <w:lang w:eastAsia="ru-RU"/>
        </w:rPr>
        <w:t>:</w:t>
      </w:r>
    </w:p>
    <w:p w:rsidR="002269DE" w:rsidRPr="00F6655A" w:rsidRDefault="001A4BC0" w:rsidP="00F6655A">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-Массаж</w:t>
      </w:r>
      <w:r w:rsidR="00636257" w:rsidRPr="00F6655A">
        <w:rPr>
          <w:rFonts w:ascii="Times New Roman" w:hAnsi="Times New Roman" w:cs="Times New Roman"/>
          <w:sz w:val="28"/>
          <w:szCs w:val="28"/>
          <w:lang w:eastAsia="ru-RU"/>
        </w:rPr>
        <w:t>: пальчиковая игра или массаж ладоней и пальчиков;</w:t>
      </w:r>
    </w:p>
    <w:p w:rsidR="002269DE" w:rsidRPr="00F6655A" w:rsidRDefault="004C253E" w:rsidP="00F6655A">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4C253E">
        <w:t xml:space="preserve"> </w:t>
      </w:r>
      <w:r w:rsidRPr="004C253E">
        <w:rPr>
          <w:rFonts w:ascii="Times New Roman" w:hAnsi="Times New Roman" w:cs="Times New Roman"/>
          <w:sz w:val="28"/>
          <w:szCs w:val="28"/>
          <w:lang w:eastAsia="ru-RU"/>
        </w:rPr>
        <w:t>Игры и действия с предметами</w:t>
      </w:r>
      <w:r w:rsidR="002269DE" w:rsidRPr="00F6655A">
        <w:rPr>
          <w:rFonts w:ascii="Times New Roman" w:hAnsi="Times New Roman" w:cs="Times New Roman"/>
          <w:sz w:val="28"/>
          <w:szCs w:val="28"/>
          <w:lang w:eastAsia="ru-RU"/>
        </w:rPr>
        <w:t>;</w:t>
      </w:r>
    </w:p>
    <w:p w:rsidR="00F451E0" w:rsidRDefault="002269DE"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lastRenderedPageBreak/>
        <w:t>-Самостоятельная деятельность в предметно - пространственной среде.</w:t>
      </w:r>
    </w:p>
    <w:p w:rsidR="0029112C" w:rsidRPr="0029112C" w:rsidRDefault="0029112C" w:rsidP="0029112C">
      <w:pPr>
        <w:spacing w:line="240" w:lineRule="auto"/>
        <w:jc w:val="both"/>
        <w:rPr>
          <w:rFonts w:ascii="Times New Roman" w:hAnsi="Times New Roman" w:cs="Times New Roman"/>
          <w:b/>
          <w:sz w:val="28"/>
          <w:szCs w:val="28"/>
          <w:lang w:eastAsia="ru-RU"/>
        </w:rPr>
      </w:pPr>
      <w:r w:rsidRPr="0029112C">
        <w:rPr>
          <w:rFonts w:ascii="Times New Roman" w:hAnsi="Times New Roman" w:cs="Times New Roman"/>
          <w:b/>
          <w:sz w:val="28"/>
          <w:szCs w:val="28"/>
          <w:lang w:eastAsia="ru-RU"/>
        </w:rPr>
        <w:t>Массаж</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Цель: развитие эластичности мышц; повышение подвижности суставов; развитие силы, гибкости пальцев; воспитание навыка удержания позы; «</w:t>
      </w:r>
      <w:proofErr w:type="spellStart"/>
      <w:r w:rsidRPr="0029112C">
        <w:rPr>
          <w:rFonts w:ascii="Times New Roman" w:hAnsi="Times New Roman" w:cs="Times New Roman"/>
          <w:sz w:val="28"/>
          <w:szCs w:val="28"/>
          <w:lang w:eastAsia="ru-RU"/>
        </w:rPr>
        <w:t>расковывание</w:t>
      </w:r>
      <w:proofErr w:type="spellEnd"/>
      <w:r w:rsidRPr="0029112C">
        <w:rPr>
          <w:rFonts w:ascii="Times New Roman" w:hAnsi="Times New Roman" w:cs="Times New Roman"/>
          <w:sz w:val="28"/>
          <w:szCs w:val="28"/>
          <w:lang w:eastAsia="ru-RU"/>
        </w:rPr>
        <w:t>» руки ребенка; вызов положительных эмоций и стойкого интереса к деятельности.</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Основные приемы работы – пальчиковая гимнастика с предметами и без предметов. Компоновка упражнений комплексов пальчиковой гимнастики может быть произвольной, так как они все направлены на развитие объема движений, их силы, координации, переключаемости, точности, удержания позы.</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Все упражнения пальчиковой гимнастики выполняются в медленном темпе, с хорошей амплитудой движения; каждой рукой отдельно, поочередно или вместе – это зависит от направленности упражнения.</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Педагог должен следить за правильной постановкой кисти руки ребенка, точностью выполнения и переключения с одного движения на другое, при необходимости давать спокойные, четкие указания.</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 xml:space="preserve">Пальчиковая гимнастика любого вида начинается с разогрева и разминки мышц кистей рук, повышения подвижности суставов с помощью самомассажа, </w:t>
      </w:r>
      <w:proofErr w:type="gramStart"/>
      <w:r w:rsidRPr="0029112C">
        <w:rPr>
          <w:rFonts w:ascii="Times New Roman" w:hAnsi="Times New Roman" w:cs="Times New Roman"/>
          <w:sz w:val="28"/>
          <w:szCs w:val="28"/>
          <w:lang w:eastAsia="ru-RU"/>
        </w:rPr>
        <w:t>который</w:t>
      </w:r>
      <w:proofErr w:type="gramEnd"/>
      <w:r w:rsidRPr="0029112C">
        <w:rPr>
          <w:rFonts w:ascii="Times New Roman" w:hAnsi="Times New Roman" w:cs="Times New Roman"/>
          <w:sz w:val="28"/>
          <w:szCs w:val="28"/>
          <w:lang w:eastAsia="ru-RU"/>
        </w:rPr>
        <w:t xml:space="preserve"> помогает снять усталость, напряжение мышц от процесса работы пальчиками и оказывает разогревающее и тонизирующее воздействие на биологическую активность кровообращения, состояние мышц и суставов кистей рук.</w:t>
      </w:r>
    </w:p>
    <w:p w:rsidR="0029112C" w:rsidRDefault="0029112C" w:rsidP="0029112C">
      <w:pPr>
        <w:spacing w:line="240" w:lineRule="auto"/>
        <w:jc w:val="both"/>
      </w:pPr>
      <w:r w:rsidRPr="0029112C">
        <w:rPr>
          <w:rFonts w:ascii="Times New Roman" w:hAnsi="Times New Roman" w:cs="Times New Roman"/>
          <w:sz w:val="28"/>
          <w:szCs w:val="28"/>
          <w:lang w:eastAsia="ru-RU"/>
        </w:rPr>
        <w:t xml:space="preserve">Число упражнений и их продолжительность педагог регулирует самостоятельно, учитывая индивидуальные особенности детей. Критерием качества выполняемых упражнений служит появление усталости кисти руки: легкая усталость – показатель правильной мышечной нагрузки, сильная усталость, возникшая </w:t>
      </w:r>
      <w:proofErr w:type="spellStart"/>
      <w:r w:rsidRPr="0029112C">
        <w:rPr>
          <w:rFonts w:ascii="Times New Roman" w:hAnsi="Times New Roman" w:cs="Times New Roman"/>
          <w:sz w:val="28"/>
          <w:szCs w:val="28"/>
          <w:lang w:eastAsia="ru-RU"/>
        </w:rPr>
        <w:t>нескоординированность</w:t>
      </w:r>
      <w:proofErr w:type="spellEnd"/>
      <w:r w:rsidRPr="0029112C">
        <w:rPr>
          <w:rFonts w:ascii="Times New Roman" w:hAnsi="Times New Roman" w:cs="Times New Roman"/>
          <w:sz w:val="28"/>
          <w:szCs w:val="28"/>
          <w:lang w:eastAsia="ru-RU"/>
        </w:rPr>
        <w:t xml:space="preserve"> движений – признаки переутомления.</w:t>
      </w:r>
      <w:r w:rsidRPr="0029112C">
        <w:t xml:space="preserve"> </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 xml:space="preserve">Содержание </w:t>
      </w:r>
      <w:r w:rsidRPr="0029112C">
        <w:rPr>
          <w:rFonts w:ascii="Times New Roman" w:hAnsi="Times New Roman" w:cs="Times New Roman"/>
          <w:b/>
          <w:sz w:val="28"/>
          <w:szCs w:val="28"/>
          <w:lang w:eastAsia="ru-RU"/>
        </w:rPr>
        <w:t>Игр и действий с предметами</w:t>
      </w:r>
      <w:r w:rsidRPr="0029112C">
        <w:rPr>
          <w:rFonts w:ascii="Times New Roman" w:hAnsi="Times New Roman" w:cs="Times New Roman"/>
          <w:sz w:val="28"/>
          <w:szCs w:val="28"/>
          <w:lang w:eastAsia="ru-RU"/>
        </w:rPr>
        <w:t xml:space="preserve"> соответствует задачам программы. На эту часть приходится основная смысловая нагрузка всего занятия. В нее входят игры, упражнения, направленные на развитие тактильного и слухового восприятия, усвоение сенсорных эталонов.</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Основные приемы: дидактические игры, а также упражнения со следующими предметами:</w:t>
      </w:r>
    </w:p>
    <w:p w:rsidR="0029112C" w:rsidRPr="0029112C" w:rsidRDefault="0029112C" w:rsidP="0029112C">
      <w:pPr>
        <w:spacing w:line="240" w:lineRule="auto"/>
        <w:jc w:val="both"/>
        <w:rPr>
          <w:rFonts w:ascii="Times New Roman" w:hAnsi="Times New Roman" w:cs="Times New Roman"/>
          <w:sz w:val="28"/>
          <w:szCs w:val="28"/>
          <w:lang w:eastAsia="ru-RU"/>
        </w:rPr>
      </w:pPr>
      <w:r w:rsidRPr="0029112C">
        <w:rPr>
          <w:rFonts w:ascii="Times New Roman" w:hAnsi="Times New Roman" w:cs="Times New Roman"/>
          <w:sz w:val="28"/>
          <w:szCs w:val="28"/>
          <w:lang w:eastAsia="ru-RU"/>
        </w:rPr>
        <w:t>- шнуровка;</w:t>
      </w:r>
    </w:p>
    <w:p w:rsidR="0029112C" w:rsidRPr="0029112C" w:rsidRDefault="0029112C" w:rsidP="0029112C">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прищепки;</w:t>
      </w:r>
    </w:p>
    <w:p w:rsidR="0029112C" w:rsidRDefault="0029112C" w:rsidP="0029112C">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скрепки;</w:t>
      </w:r>
    </w:p>
    <w:p w:rsidR="008D64D5" w:rsidRPr="0029112C" w:rsidRDefault="008D64D5" w:rsidP="0029112C">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бусы;</w:t>
      </w:r>
    </w:p>
    <w:p w:rsidR="0029112C" w:rsidRPr="0029112C" w:rsidRDefault="0029112C" w:rsidP="0029112C">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блоки </w:t>
      </w:r>
      <w:proofErr w:type="spellStart"/>
      <w:r>
        <w:rPr>
          <w:rFonts w:ascii="Times New Roman" w:hAnsi="Times New Roman" w:cs="Times New Roman"/>
          <w:sz w:val="28"/>
          <w:szCs w:val="28"/>
          <w:lang w:eastAsia="ru-RU"/>
        </w:rPr>
        <w:t>Дьенеша</w:t>
      </w:r>
      <w:proofErr w:type="spellEnd"/>
      <w:r>
        <w:rPr>
          <w:rFonts w:ascii="Times New Roman" w:hAnsi="Times New Roman" w:cs="Times New Roman"/>
          <w:sz w:val="28"/>
          <w:szCs w:val="28"/>
          <w:lang w:eastAsia="ru-RU"/>
        </w:rPr>
        <w:t>;</w:t>
      </w:r>
    </w:p>
    <w:p w:rsidR="0029112C" w:rsidRPr="0029112C" w:rsidRDefault="0029112C" w:rsidP="0029112C">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крупы;</w:t>
      </w:r>
    </w:p>
    <w:p w:rsidR="0029112C" w:rsidRPr="0068140A" w:rsidRDefault="0029112C" w:rsidP="0029112C">
      <w:pPr>
        <w:spacing w:line="240" w:lineRule="auto"/>
        <w:jc w:val="both"/>
        <w:rPr>
          <w:rFonts w:ascii="Times New Roman" w:hAnsi="Times New Roman" w:cs="Times New Roman"/>
          <w:b/>
          <w:sz w:val="28"/>
          <w:szCs w:val="28"/>
          <w:lang w:eastAsia="ru-RU"/>
        </w:rPr>
      </w:pPr>
      <w:r w:rsidRPr="0029112C">
        <w:rPr>
          <w:rFonts w:ascii="Times New Roman" w:hAnsi="Times New Roman" w:cs="Times New Roman"/>
          <w:sz w:val="28"/>
          <w:szCs w:val="28"/>
          <w:lang w:eastAsia="ru-RU"/>
        </w:rPr>
        <w:t>- вода.</w:t>
      </w:r>
    </w:p>
    <w:p w:rsidR="0068140A" w:rsidRDefault="0068140A" w:rsidP="0029112C">
      <w:pPr>
        <w:spacing w:line="240" w:lineRule="auto"/>
        <w:jc w:val="both"/>
        <w:rPr>
          <w:rFonts w:ascii="Times New Roman" w:hAnsi="Times New Roman" w:cs="Times New Roman"/>
          <w:sz w:val="28"/>
          <w:szCs w:val="28"/>
          <w:lang w:eastAsia="ru-RU"/>
        </w:rPr>
      </w:pPr>
      <w:r w:rsidRPr="0068140A">
        <w:rPr>
          <w:rFonts w:ascii="Times New Roman" w:hAnsi="Times New Roman" w:cs="Times New Roman"/>
          <w:b/>
          <w:sz w:val="28"/>
          <w:szCs w:val="28"/>
          <w:lang w:eastAsia="ru-RU"/>
        </w:rPr>
        <w:t>Самостоятельная деятельность в предметно - пространственной среде</w:t>
      </w:r>
      <w:r w:rsidRPr="0068140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68140A">
        <w:rPr>
          <w:rFonts w:ascii="Times New Roman" w:hAnsi="Times New Roman" w:cs="Times New Roman"/>
          <w:sz w:val="28"/>
          <w:szCs w:val="28"/>
          <w:lang w:eastAsia="ru-RU"/>
        </w:rPr>
        <w:t>Одним из важных факторов развития самостоятельной деятельности ребенка является среда, в которой он живет, играет, заним</w:t>
      </w:r>
      <w:r>
        <w:rPr>
          <w:rFonts w:ascii="Times New Roman" w:hAnsi="Times New Roman" w:cs="Times New Roman"/>
          <w:sz w:val="28"/>
          <w:szCs w:val="28"/>
          <w:lang w:eastAsia="ru-RU"/>
        </w:rPr>
        <w:t xml:space="preserve">ается и отдыхает, </w:t>
      </w:r>
      <w:r w:rsidRPr="0068140A">
        <w:rPr>
          <w:rFonts w:ascii="Times New Roman" w:hAnsi="Times New Roman" w:cs="Times New Roman"/>
          <w:sz w:val="28"/>
          <w:szCs w:val="28"/>
          <w:lang w:eastAsia="ru-RU"/>
        </w:rPr>
        <w:t>которая поможет им обеспечить познавательную активность, будет соответствовать их интересам и иметь развивающий характер. Среда позволяет каждому малышу найти занятие по душе, поверить в свои силы и способности. Самостоятельная деятельность обладает большими возможностями в развитии личности ребенка: развивается инициатива, активность, закрепляются имеющиеся навыки, поднимается самооценка, уверенность в себе и в своих возможностях.</w:t>
      </w:r>
    </w:p>
    <w:p w:rsidR="00573CF5" w:rsidRPr="00573CF5" w:rsidRDefault="00573CF5" w:rsidP="00573CF5">
      <w:pPr>
        <w:spacing w:line="240" w:lineRule="auto"/>
        <w:jc w:val="both"/>
        <w:rPr>
          <w:rFonts w:ascii="Times New Roman" w:eastAsia="Calibri" w:hAnsi="Times New Roman" w:cs="Times New Roman"/>
          <w:b/>
          <w:sz w:val="28"/>
          <w:szCs w:val="28"/>
        </w:rPr>
      </w:pPr>
      <w:r w:rsidRPr="00573CF5">
        <w:rPr>
          <w:rFonts w:ascii="Times New Roman" w:eastAsia="Calibri" w:hAnsi="Times New Roman" w:cs="Times New Roman"/>
          <w:b/>
          <w:sz w:val="28"/>
          <w:szCs w:val="28"/>
        </w:rPr>
        <w:t xml:space="preserve">Этапы. </w:t>
      </w:r>
    </w:p>
    <w:p w:rsidR="00573CF5" w:rsidRPr="00573CF5" w:rsidRDefault="00573CF5" w:rsidP="00573CF5">
      <w:pPr>
        <w:spacing w:line="240" w:lineRule="auto"/>
        <w:jc w:val="both"/>
        <w:rPr>
          <w:rFonts w:ascii="Times New Roman" w:eastAsia="Calibri" w:hAnsi="Times New Roman" w:cs="Times New Roman"/>
          <w:b/>
          <w:sz w:val="28"/>
          <w:szCs w:val="28"/>
        </w:rPr>
      </w:pPr>
      <w:r w:rsidRPr="00573CF5">
        <w:rPr>
          <w:rFonts w:ascii="Times New Roman" w:eastAsia="Calibri" w:hAnsi="Times New Roman" w:cs="Times New Roman"/>
          <w:b/>
          <w:sz w:val="28"/>
          <w:szCs w:val="28"/>
        </w:rPr>
        <w:t>I. Подготовительный</w:t>
      </w:r>
    </w:p>
    <w:p w:rsidR="00573CF5" w:rsidRPr="00573CF5" w:rsidRDefault="00573CF5" w:rsidP="00573CF5">
      <w:pPr>
        <w:spacing w:line="240" w:lineRule="auto"/>
        <w:jc w:val="both"/>
        <w:rPr>
          <w:rFonts w:ascii="Times New Roman" w:eastAsia="Calibri" w:hAnsi="Times New Roman" w:cs="Times New Roman"/>
          <w:sz w:val="28"/>
          <w:szCs w:val="28"/>
        </w:rPr>
      </w:pPr>
      <w:r w:rsidRPr="00573CF5">
        <w:rPr>
          <w:rFonts w:ascii="Times New Roman" w:eastAsia="Calibri" w:hAnsi="Times New Roman" w:cs="Times New Roman"/>
          <w:sz w:val="28"/>
          <w:szCs w:val="28"/>
        </w:rPr>
        <w:t xml:space="preserve"> 1. Изучение литературы: программа «От рождения до школы» </w:t>
      </w:r>
      <w:proofErr w:type="spellStart"/>
      <w:r w:rsidRPr="00573CF5">
        <w:rPr>
          <w:rFonts w:ascii="Times New Roman" w:eastAsia="Calibri" w:hAnsi="Times New Roman" w:cs="Times New Roman"/>
          <w:sz w:val="28"/>
          <w:szCs w:val="28"/>
        </w:rPr>
        <w:t>Веракса</w:t>
      </w:r>
      <w:proofErr w:type="spellEnd"/>
      <w:r w:rsidRPr="00573CF5">
        <w:rPr>
          <w:rFonts w:ascii="Times New Roman" w:eastAsia="Calibri" w:hAnsi="Times New Roman" w:cs="Times New Roman"/>
          <w:sz w:val="28"/>
          <w:szCs w:val="28"/>
        </w:rPr>
        <w:t xml:space="preserve"> Н.Е., материалы </w:t>
      </w:r>
      <w:proofErr w:type="spellStart"/>
      <w:r w:rsidRPr="00573CF5">
        <w:rPr>
          <w:rFonts w:ascii="Times New Roman" w:eastAsia="Calibri" w:hAnsi="Times New Roman" w:cs="Times New Roman"/>
          <w:sz w:val="28"/>
          <w:szCs w:val="28"/>
        </w:rPr>
        <w:t>Монтессори</w:t>
      </w:r>
      <w:proofErr w:type="spellEnd"/>
      <w:r w:rsidRPr="00573CF5">
        <w:rPr>
          <w:rFonts w:ascii="Times New Roman" w:eastAsia="Calibri" w:hAnsi="Times New Roman" w:cs="Times New Roman"/>
          <w:sz w:val="28"/>
          <w:szCs w:val="28"/>
        </w:rPr>
        <w:t>, материалы журналов «Обруч», «Дошкольное воспитание», «Воспитатель ДОУ»,</w:t>
      </w:r>
      <w:r w:rsidRPr="00573CF5">
        <w:rPr>
          <w:rFonts w:ascii="Times New Roman" w:eastAsia="Calibri" w:hAnsi="Times New Roman" w:cs="Times New Roman"/>
          <w:sz w:val="28"/>
          <w:szCs w:val="28"/>
          <w:shd w:val="clear" w:color="auto" w:fill="FFFFFF"/>
        </w:rPr>
        <w:t xml:space="preserve"> интернет ресурсы.</w:t>
      </w:r>
    </w:p>
    <w:p w:rsidR="00573CF5" w:rsidRPr="00573CF5" w:rsidRDefault="00573CF5" w:rsidP="00573CF5">
      <w:pPr>
        <w:spacing w:line="240" w:lineRule="auto"/>
        <w:jc w:val="both"/>
        <w:rPr>
          <w:rFonts w:ascii="Times New Roman" w:eastAsia="Calibri" w:hAnsi="Times New Roman" w:cs="Times New Roman"/>
          <w:sz w:val="28"/>
          <w:szCs w:val="28"/>
        </w:rPr>
      </w:pPr>
      <w:r w:rsidRPr="00573CF5">
        <w:rPr>
          <w:rFonts w:ascii="Times New Roman" w:eastAsia="Calibri" w:hAnsi="Times New Roman" w:cs="Times New Roman"/>
          <w:sz w:val="28"/>
          <w:szCs w:val="28"/>
        </w:rPr>
        <w:t xml:space="preserve"> 2. Подбор игр и упражнений.</w:t>
      </w:r>
    </w:p>
    <w:p w:rsidR="00573CF5" w:rsidRPr="00573CF5" w:rsidRDefault="00573CF5" w:rsidP="00573CF5">
      <w:pPr>
        <w:spacing w:line="240" w:lineRule="auto"/>
        <w:jc w:val="both"/>
        <w:rPr>
          <w:rFonts w:ascii="Times New Roman" w:eastAsia="Calibri" w:hAnsi="Times New Roman" w:cs="Times New Roman"/>
          <w:sz w:val="28"/>
          <w:szCs w:val="28"/>
        </w:rPr>
      </w:pPr>
      <w:r w:rsidRPr="00573CF5">
        <w:rPr>
          <w:rFonts w:ascii="Times New Roman" w:eastAsia="Calibri" w:hAnsi="Times New Roman" w:cs="Times New Roman"/>
          <w:sz w:val="28"/>
          <w:szCs w:val="28"/>
        </w:rPr>
        <w:t xml:space="preserve">3. Организация предметно-пространственной среды. </w:t>
      </w:r>
    </w:p>
    <w:p w:rsidR="00573CF5" w:rsidRPr="00573CF5" w:rsidRDefault="00573CF5" w:rsidP="00573CF5">
      <w:pPr>
        <w:spacing w:line="240" w:lineRule="auto"/>
        <w:jc w:val="both"/>
        <w:rPr>
          <w:rFonts w:ascii="Times New Roman" w:eastAsia="Calibri" w:hAnsi="Times New Roman" w:cs="Times New Roman"/>
          <w:b/>
          <w:sz w:val="28"/>
          <w:szCs w:val="28"/>
        </w:rPr>
      </w:pPr>
      <w:r w:rsidRPr="00573CF5">
        <w:rPr>
          <w:rFonts w:ascii="Times New Roman" w:eastAsia="Calibri" w:hAnsi="Times New Roman" w:cs="Times New Roman"/>
          <w:b/>
          <w:sz w:val="28"/>
          <w:szCs w:val="28"/>
        </w:rPr>
        <w:t xml:space="preserve">II. Основной </w:t>
      </w:r>
    </w:p>
    <w:p w:rsidR="00573CF5" w:rsidRPr="00573CF5" w:rsidRDefault="00573CF5" w:rsidP="00573CF5">
      <w:pPr>
        <w:spacing w:line="240" w:lineRule="auto"/>
        <w:jc w:val="both"/>
        <w:rPr>
          <w:rFonts w:ascii="Times New Roman" w:eastAsia="Calibri" w:hAnsi="Times New Roman" w:cs="Times New Roman"/>
          <w:sz w:val="28"/>
          <w:szCs w:val="28"/>
          <w:shd w:val="clear" w:color="auto" w:fill="FFFFFF"/>
        </w:rPr>
      </w:pPr>
      <w:r w:rsidRPr="00573CF5">
        <w:rPr>
          <w:rFonts w:ascii="Times New Roman" w:eastAsia="Calibri" w:hAnsi="Times New Roman" w:cs="Times New Roman"/>
          <w:sz w:val="28"/>
          <w:szCs w:val="28"/>
          <w:shd w:val="clear" w:color="auto" w:fill="FFFFFF"/>
        </w:rPr>
        <w:t>На данном этапе осуществляется совместная деятельность с детьми, организация самостоятельной деятельности детей и работа с родителями.</w:t>
      </w:r>
    </w:p>
    <w:p w:rsidR="00573CF5" w:rsidRPr="00573CF5" w:rsidRDefault="00573CF5" w:rsidP="00573CF5">
      <w:pPr>
        <w:spacing w:line="240" w:lineRule="auto"/>
        <w:jc w:val="both"/>
        <w:rPr>
          <w:rFonts w:ascii="Times New Roman" w:eastAsia="Calibri" w:hAnsi="Times New Roman" w:cs="Times New Roman"/>
          <w:b/>
          <w:sz w:val="28"/>
          <w:szCs w:val="28"/>
          <w:shd w:val="clear" w:color="auto" w:fill="FFFFFF"/>
        </w:rPr>
      </w:pPr>
      <w:r w:rsidRPr="00573CF5">
        <w:rPr>
          <w:rFonts w:ascii="Times New Roman" w:eastAsia="Calibri" w:hAnsi="Times New Roman" w:cs="Times New Roman"/>
          <w:b/>
          <w:sz w:val="28"/>
          <w:szCs w:val="28"/>
          <w:shd w:val="clear" w:color="auto" w:fill="FFFFFF"/>
          <w:lang w:val="en-US"/>
        </w:rPr>
        <w:t>III</w:t>
      </w:r>
      <w:r w:rsidRPr="00573CF5">
        <w:rPr>
          <w:rFonts w:ascii="Times New Roman" w:eastAsia="Calibri" w:hAnsi="Times New Roman" w:cs="Times New Roman"/>
          <w:b/>
          <w:sz w:val="28"/>
          <w:szCs w:val="28"/>
          <w:shd w:val="clear" w:color="auto" w:fill="FFFFFF"/>
        </w:rPr>
        <w:t>. Заключительный:</w:t>
      </w:r>
    </w:p>
    <w:p w:rsidR="00573CF5" w:rsidRPr="00573CF5" w:rsidRDefault="00573CF5" w:rsidP="00573CF5">
      <w:pPr>
        <w:spacing w:line="240" w:lineRule="auto"/>
        <w:jc w:val="both"/>
        <w:rPr>
          <w:rFonts w:ascii="Times New Roman" w:eastAsia="Calibri" w:hAnsi="Times New Roman" w:cs="Times New Roman"/>
          <w:sz w:val="28"/>
          <w:szCs w:val="28"/>
          <w:shd w:val="clear" w:color="auto" w:fill="FFFFFF"/>
        </w:rPr>
      </w:pPr>
      <w:r w:rsidRPr="00573CF5">
        <w:rPr>
          <w:rFonts w:ascii="Times New Roman" w:eastAsia="Calibri" w:hAnsi="Times New Roman" w:cs="Times New Roman"/>
          <w:sz w:val="28"/>
          <w:szCs w:val="28"/>
          <w:shd w:val="clear" w:color="auto" w:fill="FFFFFF"/>
        </w:rPr>
        <w:t>1.Диагоностика детей по сенсорному развитию в средней группе.</w:t>
      </w:r>
    </w:p>
    <w:p w:rsidR="00573CF5" w:rsidRPr="00573CF5" w:rsidRDefault="00573CF5" w:rsidP="00573CF5">
      <w:pPr>
        <w:spacing w:line="240" w:lineRule="auto"/>
        <w:jc w:val="both"/>
        <w:rPr>
          <w:rFonts w:ascii="Times New Roman" w:eastAsia="Calibri" w:hAnsi="Times New Roman" w:cs="Times New Roman"/>
          <w:sz w:val="28"/>
          <w:szCs w:val="28"/>
          <w:shd w:val="clear" w:color="auto" w:fill="FFFFFF"/>
        </w:rPr>
      </w:pPr>
      <w:r w:rsidRPr="00573CF5">
        <w:rPr>
          <w:rFonts w:ascii="Times New Roman" w:eastAsia="Calibri" w:hAnsi="Times New Roman" w:cs="Times New Roman"/>
          <w:sz w:val="28"/>
          <w:szCs w:val="28"/>
          <w:shd w:val="clear" w:color="auto" w:fill="FFFFFF"/>
        </w:rPr>
        <w:t>2.</w:t>
      </w:r>
      <w:r w:rsidRPr="00573CF5">
        <w:rPr>
          <w:rFonts w:ascii="Times New Roman" w:eastAsia="Calibri" w:hAnsi="Times New Roman" w:cs="Times New Roman"/>
          <w:sz w:val="28"/>
          <w:szCs w:val="28"/>
        </w:rPr>
        <w:t xml:space="preserve"> </w:t>
      </w:r>
      <w:r w:rsidRPr="00573CF5">
        <w:rPr>
          <w:rFonts w:ascii="Times New Roman" w:eastAsia="Calibri" w:hAnsi="Times New Roman" w:cs="Times New Roman"/>
          <w:sz w:val="28"/>
          <w:szCs w:val="28"/>
          <w:shd w:val="clear" w:color="auto" w:fill="FFFFFF"/>
        </w:rPr>
        <w:t>Выставка детских работ.</w:t>
      </w:r>
    </w:p>
    <w:p w:rsidR="00573CF5" w:rsidRDefault="00573CF5" w:rsidP="0029112C">
      <w:pPr>
        <w:spacing w:line="240" w:lineRule="auto"/>
        <w:jc w:val="both"/>
        <w:rPr>
          <w:rFonts w:ascii="Times New Roman" w:eastAsia="Calibri" w:hAnsi="Times New Roman" w:cs="Times New Roman"/>
          <w:sz w:val="28"/>
          <w:szCs w:val="28"/>
          <w:shd w:val="clear" w:color="auto" w:fill="FFFFFF"/>
        </w:rPr>
      </w:pPr>
      <w:r w:rsidRPr="00573CF5">
        <w:rPr>
          <w:rFonts w:ascii="Times New Roman" w:eastAsia="Calibri" w:hAnsi="Times New Roman" w:cs="Times New Roman"/>
          <w:sz w:val="28"/>
          <w:szCs w:val="28"/>
          <w:shd w:val="clear" w:color="auto" w:fill="FFFFFF"/>
        </w:rPr>
        <w:t>3.Подготовка презентации по фотографиям.</w:t>
      </w:r>
    </w:p>
    <w:p w:rsidR="00EC2873" w:rsidRPr="00573CF5" w:rsidRDefault="00EC2873" w:rsidP="0029112C">
      <w:pPr>
        <w:spacing w:line="240" w:lineRule="auto"/>
        <w:jc w:val="both"/>
        <w:rPr>
          <w:rFonts w:ascii="Times New Roman" w:eastAsia="Calibri" w:hAnsi="Times New Roman" w:cs="Times New Roman"/>
          <w:sz w:val="28"/>
          <w:szCs w:val="28"/>
          <w:shd w:val="clear" w:color="auto" w:fill="FFFFFF"/>
        </w:rPr>
      </w:pPr>
    </w:p>
    <w:p w:rsidR="00563826" w:rsidRPr="00F6655A" w:rsidRDefault="00636257" w:rsidP="00F6655A">
      <w:pPr>
        <w:spacing w:line="240" w:lineRule="auto"/>
        <w:jc w:val="center"/>
        <w:rPr>
          <w:rFonts w:ascii="Times New Roman" w:hAnsi="Times New Roman" w:cs="Times New Roman"/>
          <w:b/>
          <w:sz w:val="28"/>
          <w:szCs w:val="28"/>
          <w:lang w:eastAsia="ru-RU"/>
        </w:rPr>
      </w:pPr>
      <w:r w:rsidRPr="00F6655A">
        <w:rPr>
          <w:rFonts w:ascii="Times New Roman" w:hAnsi="Times New Roman" w:cs="Times New Roman"/>
          <w:b/>
          <w:sz w:val="28"/>
          <w:szCs w:val="28"/>
          <w:lang w:eastAsia="ru-RU"/>
        </w:rPr>
        <w:t>2.3</w:t>
      </w:r>
      <w:r w:rsidR="00563826" w:rsidRPr="00F6655A">
        <w:rPr>
          <w:rFonts w:ascii="Times New Roman" w:hAnsi="Times New Roman" w:cs="Times New Roman"/>
          <w:b/>
          <w:sz w:val="28"/>
          <w:szCs w:val="28"/>
          <w:lang w:eastAsia="ru-RU"/>
        </w:rPr>
        <w:t xml:space="preserve"> Особенности образовательной деятельности разных видов и культурных практик</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Игровая деятельность</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lastRenderedPageBreak/>
        <w:t> Коммуникативная деятельность</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Познавательно-исследовательская деятельность</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Конструирование и изобразительная деятельность</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Музыкально-игровая деятельность</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Двигательно-дидактическая деятельность – игровая</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Образовательная деятельность, осуществляемая в утренний отрезок времени</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Образовательная деятельность, осуществляемая во время прогулки</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Культурные практики</w:t>
      </w:r>
    </w:p>
    <w:p w:rsidR="00636257"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Совме</w:t>
      </w:r>
      <w:r w:rsidR="00A25AF1">
        <w:rPr>
          <w:rFonts w:ascii="Times New Roman" w:hAnsi="Times New Roman" w:cs="Times New Roman"/>
          <w:sz w:val="28"/>
          <w:szCs w:val="28"/>
          <w:lang w:eastAsia="ru-RU"/>
        </w:rPr>
        <w:t>стная игра воспитателя и детей.</w:t>
      </w:r>
    </w:p>
    <w:p w:rsidR="00EC2873" w:rsidRPr="00F6655A" w:rsidRDefault="00EC2873" w:rsidP="00F6655A">
      <w:pPr>
        <w:spacing w:line="240" w:lineRule="auto"/>
        <w:jc w:val="both"/>
        <w:rPr>
          <w:rFonts w:ascii="Times New Roman" w:hAnsi="Times New Roman" w:cs="Times New Roman"/>
          <w:sz w:val="28"/>
          <w:szCs w:val="28"/>
          <w:lang w:eastAsia="ru-RU"/>
        </w:rPr>
      </w:pPr>
    </w:p>
    <w:p w:rsidR="00321354" w:rsidRPr="00F6655A" w:rsidRDefault="00563826" w:rsidP="00F6655A">
      <w:pPr>
        <w:spacing w:line="240" w:lineRule="auto"/>
        <w:jc w:val="center"/>
        <w:rPr>
          <w:rFonts w:ascii="Times New Roman" w:hAnsi="Times New Roman" w:cs="Times New Roman"/>
          <w:b/>
          <w:sz w:val="28"/>
          <w:szCs w:val="28"/>
          <w:lang w:eastAsia="ru-RU"/>
        </w:rPr>
      </w:pPr>
      <w:r w:rsidRPr="00F6655A">
        <w:rPr>
          <w:rFonts w:ascii="Times New Roman" w:hAnsi="Times New Roman" w:cs="Times New Roman"/>
          <w:b/>
          <w:sz w:val="28"/>
          <w:szCs w:val="28"/>
          <w:lang w:eastAsia="ru-RU"/>
        </w:rPr>
        <w:t>2.4. Способы и направления поддержки детской инициативы</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xml:space="preserve">Самостоятельная деятельность детей протекает преимущественно в утренний отрезок времени и во второй половине дня. </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Приоритетной сферой проявления детской инициативы является продуктивная деятельность.</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в ходе занятий и повседневной жизни терпимо относиться к затруднениям ребенка, позволять ему действовать в своем темпе;</w:t>
      </w:r>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качества субъекта критики игровые персонажи (детей критикует игрушка, а не педагог).</w:t>
      </w:r>
    </w:p>
    <w:p w:rsidR="00563826" w:rsidRPr="00F6655A" w:rsidRDefault="00563826" w:rsidP="00F6655A">
      <w:pPr>
        <w:spacing w:line="240" w:lineRule="auto"/>
        <w:jc w:val="both"/>
        <w:rPr>
          <w:rFonts w:ascii="Times New Roman" w:hAnsi="Times New Roman" w:cs="Times New Roman"/>
          <w:sz w:val="28"/>
          <w:szCs w:val="28"/>
          <w:lang w:eastAsia="ru-RU"/>
        </w:rPr>
      </w:pPr>
      <w:proofErr w:type="gramStart"/>
      <w:r w:rsidRPr="00F6655A">
        <w:rPr>
          <w:rFonts w:ascii="Times New Roman" w:hAnsi="Times New Roman" w:cs="Times New Roman"/>
          <w:sz w:val="28"/>
          <w:szCs w:val="28"/>
          <w:lang w:eastAsia="ru-RU"/>
        </w:rPr>
        <w:t> Учитывать индивидуальные особенности детей, стремление найти подход к застенчивым, нерешительным, конфликтным, непопулярны детям;</w:t>
      </w:r>
      <w:proofErr w:type="gramEnd"/>
    </w:p>
    <w:p w:rsidR="00563826"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Уважать, ценить каждого ребенка независимо от его достижений, достоинств и недостатков;</w:t>
      </w:r>
    </w:p>
    <w:p w:rsidR="00F6655A" w:rsidRPr="00F6655A" w:rsidRDefault="00563826"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 Всегда предоставлять детям возможности для реализации их замысла в творче</w:t>
      </w:r>
      <w:r w:rsidR="00F6655A">
        <w:rPr>
          <w:rFonts w:ascii="Times New Roman" w:hAnsi="Times New Roman" w:cs="Times New Roman"/>
          <w:sz w:val="28"/>
          <w:szCs w:val="28"/>
          <w:lang w:eastAsia="ru-RU"/>
        </w:rPr>
        <w:t>ской продуктивной деятельности.</w:t>
      </w:r>
    </w:p>
    <w:p w:rsidR="00563826" w:rsidRPr="00F6655A" w:rsidRDefault="00563826" w:rsidP="00F6655A">
      <w:pPr>
        <w:spacing w:line="240" w:lineRule="auto"/>
        <w:jc w:val="center"/>
        <w:rPr>
          <w:rFonts w:ascii="Times New Roman" w:hAnsi="Times New Roman" w:cs="Times New Roman"/>
          <w:b/>
          <w:sz w:val="28"/>
          <w:szCs w:val="28"/>
          <w:lang w:eastAsia="ru-RU"/>
        </w:rPr>
      </w:pPr>
      <w:r w:rsidRPr="00F6655A">
        <w:rPr>
          <w:rFonts w:ascii="Times New Roman" w:hAnsi="Times New Roman" w:cs="Times New Roman"/>
          <w:b/>
          <w:sz w:val="28"/>
          <w:szCs w:val="28"/>
          <w:lang w:eastAsia="ru-RU"/>
        </w:rPr>
        <w:lastRenderedPageBreak/>
        <w:t>2.5. Работа с родителями</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xml:space="preserve">Одним из направлений системы сенсорного воспитания является работа с родителями. При включении данного направления следует исходить из того, что работа, организованная в детском саду, не даст должного эффекта, если не обеспечить сотрудничества с семьей. </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Для родителей предусмотрены консультации воспитательного характера, беседы, чтобы обеспечить их полезной информацией, организовывать показы игр с детьми, которые способствуют совершенствованию знаний сенсорных эталонов.</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Программа представляет собой систему дидактических игр и упражнений, направленных на последовательное развитие у детей восприятия основных свой</w:t>
      </w:r>
      <w:proofErr w:type="gramStart"/>
      <w:r w:rsidRPr="00F6655A">
        <w:rPr>
          <w:rFonts w:ascii="Times New Roman" w:hAnsi="Times New Roman" w:cs="Times New Roman"/>
          <w:sz w:val="28"/>
          <w:szCs w:val="28"/>
          <w:lang w:eastAsia="ru-RU"/>
        </w:rPr>
        <w:t>ств пр</w:t>
      </w:r>
      <w:proofErr w:type="gramEnd"/>
      <w:r w:rsidRPr="00F6655A">
        <w:rPr>
          <w:rFonts w:ascii="Times New Roman" w:hAnsi="Times New Roman" w:cs="Times New Roman"/>
          <w:sz w:val="28"/>
          <w:szCs w:val="28"/>
          <w:lang w:eastAsia="ru-RU"/>
        </w:rPr>
        <w:t>едметов: цвета, величины, формы.</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Совместная деятельность педагогов и родителей может быть организована в разнообразных формах:</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совместная проектная деятельность согласно теме недели,</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-мастер - классы на родительских собраниях: «Как организовать уголок дидактических игр дома»;</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xml:space="preserve"> - «круглый стол»: «Проведем совместное время с ребенком с пользой»,</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выпуск мини фотогазеты: «Мы играем и познаем»;</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организация фотовыставок с детьми: «Наши игры в течени</w:t>
      </w:r>
      <w:proofErr w:type="gramStart"/>
      <w:r w:rsidRPr="00F6655A">
        <w:rPr>
          <w:rFonts w:ascii="Times New Roman" w:hAnsi="Times New Roman" w:cs="Times New Roman"/>
          <w:sz w:val="28"/>
          <w:szCs w:val="28"/>
          <w:lang w:eastAsia="ru-RU"/>
        </w:rPr>
        <w:t>и</w:t>
      </w:r>
      <w:proofErr w:type="gramEnd"/>
      <w:r w:rsidRPr="00F6655A">
        <w:rPr>
          <w:rFonts w:ascii="Times New Roman" w:hAnsi="Times New Roman" w:cs="Times New Roman"/>
          <w:sz w:val="28"/>
          <w:szCs w:val="28"/>
          <w:lang w:eastAsia="ru-RU"/>
        </w:rPr>
        <w:t xml:space="preserve"> дня»;</w:t>
      </w:r>
    </w:p>
    <w:p w:rsidR="007A4289" w:rsidRPr="00F6655A" w:rsidRDefault="007A4289" w:rsidP="00F6655A">
      <w:pPr>
        <w:spacing w:line="240" w:lineRule="auto"/>
        <w:jc w:val="both"/>
        <w:rPr>
          <w:rFonts w:ascii="Times New Roman" w:hAnsi="Times New Roman" w:cs="Times New Roman"/>
          <w:sz w:val="28"/>
          <w:szCs w:val="28"/>
          <w:lang w:eastAsia="ru-RU"/>
        </w:rPr>
      </w:pPr>
      <w:r w:rsidRPr="00F6655A">
        <w:rPr>
          <w:rFonts w:ascii="Times New Roman" w:hAnsi="Times New Roman" w:cs="Times New Roman"/>
          <w:sz w:val="28"/>
          <w:szCs w:val="28"/>
          <w:lang w:eastAsia="ru-RU"/>
        </w:rPr>
        <w:t>- тематические выставки поделок из геометрического материала, рисунков, узоров</w:t>
      </w:r>
      <w:r w:rsidR="00636257" w:rsidRPr="00F6655A">
        <w:rPr>
          <w:rFonts w:ascii="Times New Roman" w:hAnsi="Times New Roman" w:cs="Times New Roman"/>
          <w:sz w:val="28"/>
          <w:szCs w:val="28"/>
          <w:lang w:eastAsia="ru-RU"/>
        </w:rPr>
        <w:t xml:space="preserve"> </w:t>
      </w:r>
      <w:r w:rsidRPr="00F6655A">
        <w:rPr>
          <w:rFonts w:ascii="Times New Roman" w:hAnsi="Times New Roman" w:cs="Times New Roman"/>
          <w:sz w:val="28"/>
          <w:szCs w:val="28"/>
          <w:lang w:eastAsia="ru-RU"/>
        </w:rPr>
        <w:t>- все из фигур;</w:t>
      </w:r>
    </w:p>
    <w:p w:rsidR="00917941" w:rsidRDefault="005C70DE" w:rsidP="00917941">
      <w:pPr>
        <w:spacing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A4289" w:rsidRPr="00F6655A">
        <w:rPr>
          <w:rFonts w:ascii="Times New Roman" w:hAnsi="Times New Roman" w:cs="Times New Roman"/>
          <w:sz w:val="28"/>
          <w:szCs w:val="28"/>
          <w:lang w:eastAsia="ru-RU"/>
        </w:rPr>
        <w:t xml:space="preserve">выставка </w:t>
      </w:r>
      <w:r w:rsidR="00E67D8E">
        <w:rPr>
          <w:rFonts w:ascii="Times New Roman" w:hAnsi="Times New Roman" w:cs="Times New Roman"/>
          <w:sz w:val="28"/>
          <w:szCs w:val="28"/>
          <w:lang w:eastAsia="ru-RU"/>
        </w:rPr>
        <w:t>дидактических игр согласно теме.</w:t>
      </w:r>
    </w:p>
    <w:p w:rsidR="00CE6127" w:rsidRPr="00EE7578" w:rsidRDefault="00CE6127" w:rsidP="0068140A">
      <w:pPr>
        <w:spacing w:line="240" w:lineRule="auto"/>
        <w:rPr>
          <w:rFonts w:ascii="Times New Roman" w:hAnsi="Times New Roman" w:cs="Times New Roman"/>
          <w:sz w:val="28"/>
          <w:szCs w:val="28"/>
          <w:lang w:eastAsia="ru-RU"/>
        </w:rPr>
      </w:pPr>
    </w:p>
    <w:p w:rsidR="00917941" w:rsidRPr="00EE7578" w:rsidRDefault="00917941" w:rsidP="00CE6127">
      <w:pPr>
        <w:pStyle w:val="a3"/>
        <w:jc w:val="center"/>
        <w:rPr>
          <w:rFonts w:ascii="Times New Roman" w:hAnsi="Times New Roman" w:cs="Times New Roman"/>
          <w:b/>
          <w:sz w:val="28"/>
          <w:szCs w:val="28"/>
          <w:lang w:eastAsia="ru-RU"/>
        </w:rPr>
      </w:pPr>
      <w:r w:rsidRPr="00EE7578">
        <w:rPr>
          <w:rFonts w:ascii="Times New Roman" w:hAnsi="Times New Roman" w:cs="Times New Roman"/>
          <w:b/>
          <w:sz w:val="28"/>
          <w:szCs w:val="28"/>
          <w:lang w:eastAsia="ru-RU"/>
        </w:rPr>
        <w:t>3. Организационный раздел</w:t>
      </w:r>
    </w:p>
    <w:p w:rsidR="00917941" w:rsidRPr="00EE7578" w:rsidRDefault="00917941" w:rsidP="00CE6127">
      <w:pPr>
        <w:pStyle w:val="a3"/>
        <w:jc w:val="center"/>
        <w:rPr>
          <w:rFonts w:ascii="Times New Roman" w:hAnsi="Times New Roman" w:cs="Times New Roman"/>
          <w:b/>
          <w:sz w:val="28"/>
          <w:szCs w:val="28"/>
          <w:lang w:eastAsia="ru-RU"/>
        </w:rPr>
      </w:pPr>
      <w:r w:rsidRPr="00EE7578">
        <w:rPr>
          <w:rFonts w:ascii="Times New Roman" w:hAnsi="Times New Roman" w:cs="Times New Roman"/>
          <w:b/>
          <w:sz w:val="28"/>
          <w:szCs w:val="28"/>
          <w:lang w:eastAsia="ru-RU"/>
        </w:rPr>
        <w:t>3.1. План работы</w:t>
      </w:r>
    </w:p>
    <w:p w:rsidR="00BA44F2" w:rsidRPr="00BA44F2" w:rsidRDefault="00BA44F2" w:rsidP="00BA44F2">
      <w:pPr>
        <w:spacing w:line="240" w:lineRule="auto"/>
        <w:jc w:val="both"/>
        <w:rPr>
          <w:rFonts w:ascii="Times New Roman" w:eastAsia="Calibri" w:hAnsi="Times New Roman" w:cs="Times New Roman"/>
          <w:sz w:val="28"/>
          <w:szCs w:val="28"/>
          <w:shd w:val="clear" w:color="auto" w:fill="FFFFFF"/>
        </w:rPr>
      </w:pPr>
      <w:r w:rsidRPr="00BA44F2">
        <w:rPr>
          <w:rFonts w:ascii="Times New Roman" w:eastAsia="Calibri" w:hAnsi="Times New Roman" w:cs="Times New Roman"/>
          <w:b/>
          <w:sz w:val="28"/>
          <w:szCs w:val="28"/>
          <w:shd w:val="clear" w:color="auto" w:fill="FFFFFF"/>
        </w:rPr>
        <w:t>Перспективное планирование кружкой работы на 2020 -2021 уч. год.</w:t>
      </w:r>
      <w:r w:rsidRPr="00BA44F2">
        <w:rPr>
          <w:rFonts w:ascii="Times New Roman" w:eastAsia="Calibri" w:hAnsi="Times New Roman" w:cs="Times New Roman"/>
          <w:sz w:val="28"/>
          <w:szCs w:val="28"/>
          <w:shd w:val="clear" w:color="auto" w:fill="FFFFFF"/>
        </w:rPr>
        <w:t xml:space="preserve"> Совместная деятельность воспитателя и детей. Совместная деятельность организуется с учетом тематического планирования детского сада. Каждая тема рассчитана на одну неделю.</w:t>
      </w:r>
    </w:p>
    <w:tbl>
      <w:tblPr>
        <w:tblStyle w:val="2"/>
        <w:tblW w:w="9356" w:type="dxa"/>
        <w:tblInd w:w="108" w:type="dxa"/>
        <w:tblLook w:val="04A0" w:firstRow="1" w:lastRow="0" w:firstColumn="1" w:lastColumn="0" w:noHBand="0" w:noVBand="1"/>
      </w:tblPr>
      <w:tblGrid>
        <w:gridCol w:w="458"/>
        <w:gridCol w:w="6628"/>
        <w:gridCol w:w="992"/>
        <w:gridCol w:w="1278"/>
      </w:tblGrid>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w:t>
            </w:r>
          </w:p>
        </w:tc>
        <w:tc>
          <w:tcPr>
            <w:tcW w:w="6628" w:type="dxa"/>
            <w:tcBorders>
              <w:right w:val="single" w:sz="4" w:space="0" w:color="auto"/>
            </w:tcBorders>
          </w:tcPr>
          <w:p w:rsidR="00BA44F2" w:rsidRPr="00BA44F2" w:rsidRDefault="00BA44F2" w:rsidP="00BA44F2">
            <w:pPr>
              <w:jc w:val="center"/>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Формы работы</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Кол-во часов</w:t>
            </w:r>
          </w:p>
        </w:tc>
        <w:tc>
          <w:tcPr>
            <w:tcW w:w="1278" w:type="dxa"/>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Месяц </w:t>
            </w:r>
          </w:p>
        </w:tc>
      </w:tr>
      <w:tr w:rsidR="00BA44F2" w:rsidRPr="00BA44F2" w:rsidTr="006D5631">
        <w:tc>
          <w:tcPr>
            <w:tcW w:w="458" w:type="dxa"/>
            <w:tcBorders>
              <w:left w:val="single" w:sz="4" w:space="0" w:color="auto"/>
              <w:bottom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w:t>
            </w:r>
          </w:p>
        </w:tc>
        <w:tc>
          <w:tcPr>
            <w:tcW w:w="6628" w:type="dxa"/>
            <w:tcBorders>
              <w:left w:val="single" w:sz="4" w:space="0" w:color="auto"/>
              <w:bottom w:val="single" w:sz="4" w:space="0" w:color="auto"/>
              <w:right w:val="single" w:sz="4" w:space="0" w:color="auto"/>
            </w:tcBorders>
          </w:tcPr>
          <w:p w:rsidR="00BA44F2" w:rsidRPr="00BA44F2" w:rsidRDefault="00BA44F2" w:rsidP="00BA44F2">
            <w:pPr>
              <w:shd w:val="clear" w:color="auto" w:fill="FFFFFF"/>
              <w:spacing w:before="90" w:beforeAutospacing="1" w:after="90" w:afterAutospacing="1"/>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 xml:space="preserve">Мониторинг на начало учебного года по методике </w:t>
            </w:r>
            <w:proofErr w:type="spellStart"/>
            <w:r w:rsidRPr="00BA44F2">
              <w:rPr>
                <w:rFonts w:ascii="Times New Roman" w:eastAsia="Times New Roman" w:hAnsi="Times New Roman" w:cs="Times New Roman"/>
                <w:sz w:val="24"/>
                <w:szCs w:val="24"/>
                <w:lang w:eastAsia="ru-RU"/>
              </w:rPr>
              <w:t>Озерецкого</w:t>
            </w:r>
            <w:proofErr w:type="spellEnd"/>
            <w:r w:rsidRPr="00BA44F2">
              <w:rPr>
                <w:rFonts w:ascii="Times New Roman" w:eastAsia="Times New Roman" w:hAnsi="Times New Roman" w:cs="Times New Roman"/>
                <w:sz w:val="24"/>
                <w:szCs w:val="24"/>
                <w:lang w:eastAsia="ru-RU"/>
              </w:rPr>
              <w:t>. (</w:t>
            </w:r>
            <w:r w:rsidRPr="00BA44F2">
              <w:rPr>
                <w:rFonts w:ascii="Times New Roman" w:eastAsia="Times New Roman" w:hAnsi="Times New Roman" w:cs="Times New Roman"/>
                <w:i/>
                <w:iCs/>
                <w:sz w:val="24"/>
                <w:szCs w:val="24"/>
                <w:lang w:eastAsia="ru-RU"/>
              </w:rPr>
              <w:t>Приложение</w:t>
            </w:r>
            <w:r w:rsidRPr="00BA44F2">
              <w:rPr>
                <w:rFonts w:ascii="Times New Roman" w:eastAsia="Times New Roman" w:hAnsi="Times New Roman" w:cs="Times New Roman"/>
                <w:sz w:val="24"/>
                <w:szCs w:val="24"/>
                <w:lang w:eastAsia="ru-RU"/>
              </w:rPr>
              <w:t xml:space="preserve"> </w:t>
            </w:r>
            <w:r w:rsidRPr="00BA44F2">
              <w:rPr>
                <w:rFonts w:ascii="Times New Roman" w:eastAsia="Times New Roman" w:hAnsi="Times New Roman" w:cs="Times New Roman"/>
                <w:i/>
                <w:iCs/>
                <w:sz w:val="24"/>
                <w:szCs w:val="24"/>
                <w:lang w:eastAsia="ru-RU"/>
              </w:rPr>
              <w:t>№ 2)</w:t>
            </w:r>
          </w:p>
        </w:tc>
        <w:tc>
          <w:tcPr>
            <w:tcW w:w="992" w:type="dxa"/>
            <w:tcBorders>
              <w:left w:val="single" w:sz="4" w:space="0" w:color="auto"/>
              <w:bottom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w:t>
            </w: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Сентябрь </w:t>
            </w:r>
          </w:p>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top w:val="single" w:sz="4" w:space="0" w:color="auto"/>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w:t>
            </w:r>
          </w:p>
        </w:tc>
        <w:tc>
          <w:tcPr>
            <w:tcW w:w="6628" w:type="dxa"/>
            <w:tcBorders>
              <w:top w:val="single" w:sz="4" w:space="0" w:color="auto"/>
              <w:left w:val="single" w:sz="4" w:space="0" w:color="auto"/>
              <w:right w:val="single" w:sz="4" w:space="0" w:color="auto"/>
            </w:tcBorders>
          </w:tcPr>
          <w:p w:rsidR="00BA44F2" w:rsidRPr="00BA44F2" w:rsidRDefault="00BA44F2" w:rsidP="00BA44F2">
            <w:pPr>
              <w:shd w:val="clear" w:color="auto" w:fill="FFFFFF"/>
              <w:spacing w:before="90" w:beforeAutospacing="1" w:after="90" w:afterAutospacing="1"/>
              <w:jc w:val="both"/>
              <w:rPr>
                <w:rFonts w:ascii="Times New Roman" w:eastAsia="Times New Roman" w:hAnsi="Times New Roman" w:cs="Times New Roman"/>
                <w:sz w:val="24"/>
                <w:szCs w:val="24"/>
                <w:shd w:val="clear" w:color="auto" w:fill="FFFFFF"/>
                <w:lang w:eastAsia="ru-RU"/>
              </w:rPr>
            </w:pPr>
            <w:r w:rsidRPr="00BA44F2">
              <w:rPr>
                <w:rFonts w:ascii="Times New Roman" w:eastAsia="Times New Roman" w:hAnsi="Times New Roman" w:cs="Times New Roman"/>
                <w:sz w:val="24"/>
                <w:szCs w:val="24"/>
                <w:shd w:val="clear" w:color="auto" w:fill="FFFFFF"/>
                <w:lang w:eastAsia="ru-RU"/>
              </w:rPr>
              <w:t xml:space="preserve">Мониторинг </w:t>
            </w:r>
          </w:p>
        </w:tc>
        <w:tc>
          <w:tcPr>
            <w:tcW w:w="992" w:type="dxa"/>
            <w:tcBorders>
              <w:top w:val="single" w:sz="4" w:space="0" w:color="auto"/>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w:t>
            </w: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3</w:t>
            </w:r>
          </w:p>
        </w:tc>
        <w:tc>
          <w:tcPr>
            <w:tcW w:w="6628" w:type="dxa"/>
            <w:tcBorders>
              <w:right w:val="single" w:sz="4" w:space="0" w:color="auto"/>
            </w:tcBorders>
          </w:tcPr>
          <w:p w:rsidR="00BA44F2" w:rsidRPr="00BA44F2" w:rsidRDefault="005959E5"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 Пальчиковая игра «Детский сад</w:t>
            </w:r>
            <w:r w:rsidR="00BA44F2" w:rsidRPr="00BA44F2">
              <w:rPr>
                <w:rFonts w:ascii="Times New Roman" w:eastAsia="Calibri" w:hAnsi="Times New Roman" w:cs="Times New Roman"/>
                <w:sz w:val="24"/>
                <w:szCs w:val="24"/>
              </w:rPr>
              <w:t xml:space="preserve">». </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2. </w:t>
            </w:r>
            <w:r w:rsidR="003164DE">
              <w:rPr>
                <w:rFonts w:ascii="Times New Roman" w:eastAsia="Calibri" w:hAnsi="Times New Roman" w:cs="Times New Roman"/>
                <w:sz w:val="24"/>
                <w:szCs w:val="24"/>
              </w:rPr>
              <w:t>Д</w:t>
            </w:r>
            <w:r>
              <w:rPr>
                <w:rFonts w:ascii="Times New Roman" w:eastAsia="Calibri" w:hAnsi="Times New Roman" w:cs="Times New Roman"/>
                <w:sz w:val="24"/>
                <w:szCs w:val="24"/>
              </w:rPr>
              <w:t>идактическая игра «</w:t>
            </w:r>
            <w:r w:rsidR="003164DE">
              <w:rPr>
                <w:rFonts w:ascii="Times New Roman" w:eastAsia="Calibri" w:hAnsi="Times New Roman" w:cs="Times New Roman"/>
                <w:sz w:val="24"/>
                <w:szCs w:val="24"/>
              </w:rPr>
              <w:t>Радуга</w:t>
            </w:r>
            <w:r>
              <w:rPr>
                <w:rFonts w:ascii="Times New Roman" w:eastAsia="Calibri" w:hAnsi="Times New Roman" w:cs="Times New Roman"/>
                <w:sz w:val="24"/>
                <w:szCs w:val="24"/>
              </w:rPr>
              <w:t>»</w:t>
            </w:r>
            <w:r w:rsidRPr="00BA44F2">
              <w:rPr>
                <w:rFonts w:ascii="Times New Roman" w:eastAsia="Calibri" w:hAnsi="Times New Roman" w:cs="Times New Roman"/>
                <w:sz w:val="24"/>
                <w:szCs w:val="24"/>
              </w:rPr>
              <w:t xml:space="preserve"> </w:t>
            </w:r>
          </w:p>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sz w:val="24"/>
                <w:szCs w:val="24"/>
              </w:rPr>
              <w:lastRenderedPageBreak/>
              <w:t>3. Игра с мячом - подбрасывание и ловля мяча</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lastRenderedPageBreak/>
              <w:t>4</w:t>
            </w:r>
          </w:p>
        </w:tc>
        <w:tc>
          <w:tcPr>
            <w:tcW w:w="6628" w:type="dxa"/>
            <w:tcBorders>
              <w:right w:val="single" w:sz="4" w:space="0" w:color="auto"/>
            </w:tcBorders>
          </w:tcPr>
          <w:p w:rsidR="00BA44F2" w:rsidRPr="00BA44F2" w:rsidRDefault="00BA44F2" w:rsidP="00BA44F2">
            <w:pPr>
              <w:numPr>
                <w:ilvl w:val="0"/>
                <w:numId w:val="25"/>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1.</w:t>
            </w:r>
            <w:r w:rsidRPr="00BA44F2">
              <w:rPr>
                <w:rFonts w:ascii="Times New Roman" w:eastAsia="Calibri" w:hAnsi="Times New Roman" w:cs="Times New Roman"/>
                <w:sz w:val="24"/>
                <w:szCs w:val="24"/>
                <w:shd w:val="clear" w:color="auto" w:fill="FFFFFF"/>
              </w:rPr>
              <w:t>Массаж рук с</w:t>
            </w:r>
            <w:r w:rsidR="00DA0DD6">
              <w:rPr>
                <w:rFonts w:ascii="Times New Roman" w:eastAsia="Calibri" w:hAnsi="Times New Roman" w:cs="Times New Roman"/>
                <w:sz w:val="24"/>
                <w:szCs w:val="24"/>
                <w:shd w:val="clear" w:color="auto" w:fill="FFFFFF"/>
              </w:rPr>
              <w:t xml:space="preserve"> граненым</w:t>
            </w:r>
            <w:r w:rsidRPr="00BA44F2">
              <w:rPr>
                <w:rFonts w:ascii="Times New Roman" w:eastAsia="Calibri" w:hAnsi="Times New Roman" w:cs="Times New Roman"/>
                <w:sz w:val="24"/>
                <w:szCs w:val="24"/>
                <w:shd w:val="clear" w:color="auto" w:fill="FFFFFF"/>
              </w:rPr>
              <w:t xml:space="preserve"> карандашом (</w:t>
            </w:r>
            <w:r w:rsidRPr="00BA44F2">
              <w:rPr>
                <w:rFonts w:ascii="Times New Roman" w:eastAsia="Calibri" w:hAnsi="Times New Roman" w:cs="Times New Roman"/>
                <w:i/>
                <w:iCs/>
                <w:sz w:val="24"/>
                <w:szCs w:val="24"/>
                <w:shd w:val="clear" w:color="auto" w:fill="FFFFFF"/>
              </w:rPr>
              <w:t>катание между ладонями, надавливание на подушечки пальцев).</w:t>
            </w:r>
            <w:r w:rsidRPr="00BA44F2">
              <w:rPr>
                <w:rFonts w:ascii="Times New Roman" w:eastAsia="Times New Roman" w:hAnsi="Times New Roman" w:cs="Times New Roman"/>
                <w:sz w:val="24"/>
                <w:szCs w:val="24"/>
                <w:lang w:eastAsia="ru-RU"/>
              </w:rPr>
              <w:t xml:space="preserve"> </w:t>
            </w:r>
          </w:p>
          <w:p w:rsidR="00BA44F2" w:rsidRPr="00BA44F2" w:rsidRDefault="003164DE" w:rsidP="0020146F">
            <w:pPr>
              <w:shd w:val="clear" w:color="auto" w:fill="FFFFFF"/>
              <w:spacing w:before="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807DC">
              <w:rPr>
                <w:rFonts w:ascii="Times New Roman" w:eastAsia="Times New Roman" w:hAnsi="Times New Roman" w:cs="Times New Roman"/>
                <w:sz w:val="24"/>
                <w:szCs w:val="24"/>
                <w:lang w:eastAsia="ru-RU"/>
              </w:rPr>
              <w:t>Дидактическая игра</w:t>
            </w:r>
            <w:r w:rsidR="0020146F" w:rsidRPr="0020146F">
              <w:rPr>
                <w:rFonts w:ascii="Times New Roman" w:eastAsia="Times New Roman" w:hAnsi="Times New Roman" w:cs="Times New Roman"/>
                <w:sz w:val="24"/>
                <w:szCs w:val="24"/>
                <w:lang w:eastAsia="ru-RU"/>
              </w:rPr>
              <w:t xml:space="preserve"> «Посади бабочку на цветок».</w:t>
            </w:r>
          </w:p>
          <w:p w:rsidR="00BA44F2" w:rsidRPr="00BA44F2" w:rsidRDefault="003164DE" w:rsidP="00BA44F2">
            <w:pPr>
              <w:numPr>
                <w:ilvl w:val="0"/>
                <w:numId w:val="25"/>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Упражнение</w:t>
            </w:r>
            <w:r w:rsidR="00BA44F2" w:rsidRPr="00BA44F2">
              <w:rPr>
                <w:rFonts w:ascii="Times New Roman" w:eastAsia="Times New Roman" w:hAnsi="Times New Roman" w:cs="Times New Roman"/>
                <w:sz w:val="24"/>
                <w:szCs w:val="24"/>
                <w:lang w:eastAsia="ru-RU"/>
              </w:rPr>
              <w:t>: подпрыгивание попеременно на каждой ноге с ускорением темпа.</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5</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1. </w:t>
            </w:r>
            <w:r w:rsidR="003164DE">
              <w:rPr>
                <w:rFonts w:ascii="Times New Roman" w:eastAsia="Times New Roman" w:hAnsi="Times New Roman" w:cs="Times New Roman"/>
                <w:sz w:val="24"/>
                <w:szCs w:val="24"/>
                <w:lang w:eastAsia="ru-RU"/>
              </w:rPr>
              <w:t>Пальчиковая гимнастика</w:t>
            </w:r>
            <w:r w:rsidRPr="00BA44F2">
              <w:rPr>
                <w:rFonts w:ascii="Times New Roman" w:eastAsia="Times New Roman" w:hAnsi="Times New Roman" w:cs="Times New Roman"/>
                <w:sz w:val="24"/>
                <w:szCs w:val="24"/>
                <w:lang w:eastAsia="ru-RU"/>
              </w:rPr>
              <w:t xml:space="preserve"> «</w:t>
            </w:r>
            <w:r w:rsidR="005959E5">
              <w:rPr>
                <w:rFonts w:ascii="Times New Roman" w:eastAsia="Calibri" w:hAnsi="Times New Roman" w:cs="Times New Roman"/>
                <w:sz w:val="24"/>
                <w:szCs w:val="24"/>
              </w:rPr>
              <w:t>Детский сад</w:t>
            </w:r>
            <w:r w:rsidR="003164DE">
              <w:rPr>
                <w:rFonts w:ascii="Times New Roman" w:eastAsia="Times New Roman" w:hAnsi="Times New Roman" w:cs="Times New Roman"/>
                <w:sz w:val="24"/>
                <w:szCs w:val="24"/>
                <w:lang w:eastAsia="ru-RU"/>
              </w:rPr>
              <w:t>» (закрепление</w:t>
            </w:r>
            <w:r w:rsidRPr="00BA44F2">
              <w:rPr>
                <w:rFonts w:ascii="Times New Roman" w:eastAsia="Times New Roman" w:hAnsi="Times New Roman" w:cs="Times New Roman"/>
                <w:sz w:val="24"/>
                <w:szCs w:val="24"/>
                <w:lang w:eastAsia="ru-RU"/>
              </w:rPr>
              <w:t>)</w:t>
            </w:r>
            <w:r w:rsidRPr="00BA44F2">
              <w:rPr>
                <w:rFonts w:ascii="Times New Roman" w:eastAsia="Calibri" w:hAnsi="Times New Roman" w:cs="Times New Roman"/>
                <w:sz w:val="24"/>
                <w:szCs w:val="24"/>
              </w:rPr>
              <w:t xml:space="preserve"> </w:t>
            </w:r>
          </w:p>
          <w:p w:rsidR="00BA44F2" w:rsidRPr="00BA44F2" w:rsidRDefault="003164DE"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2.Дидактическое у</w:t>
            </w:r>
            <w:r w:rsidR="00BA44F2" w:rsidRPr="00BA44F2">
              <w:rPr>
                <w:rFonts w:ascii="Times New Roman" w:eastAsia="Calibri" w:hAnsi="Times New Roman" w:cs="Times New Roman"/>
                <w:sz w:val="24"/>
                <w:szCs w:val="24"/>
              </w:rPr>
              <w:t xml:space="preserve">пражнение «Кто быстрее соберет светофор» </w:t>
            </w:r>
          </w:p>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sz w:val="24"/>
                <w:szCs w:val="24"/>
              </w:rPr>
              <w:t>3. Игра «Перепрыгнем через реку».</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Октябрь </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6</w:t>
            </w:r>
          </w:p>
        </w:tc>
        <w:tc>
          <w:tcPr>
            <w:tcW w:w="6628" w:type="dxa"/>
            <w:tcBorders>
              <w:right w:val="single" w:sz="4" w:space="0" w:color="auto"/>
            </w:tcBorders>
          </w:tcPr>
          <w:p w:rsidR="00BA44F2" w:rsidRPr="00BA44F2" w:rsidRDefault="00BA44F2" w:rsidP="00BA44F2">
            <w:pPr>
              <w:shd w:val="clear" w:color="auto" w:fill="FFFFFF"/>
              <w:spacing w:before="4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1. Пальчико</w:t>
            </w:r>
            <w:r w:rsidR="005959E5">
              <w:rPr>
                <w:rFonts w:ascii="Times New Roman" w:eastAsia="Times New Roman" w:hAnsi="Times New Roman" w:cs="Times New Roman"/>
                <w:sz w:val="24"/>
                <w:szCs w:val="24"/>
                <w:lang w:eastAsia="ru-RU"/>
              </w:rPr>
              <w:t>вая гимнастика «Огород</w:t>
            </w:r>
            <w:r w:rsidRPr="00BA44F2">
              <w:rPr>
                <w:rFonts w:ascii="Times New Roman" w:eastAsia="Times New Roman" w:hAnsi="Times New Roman" w:cs="Times New Roman"/>
                <w:sz w:val="24"/>
                <w:szCs w:val="24"/>
                <w:lang w:eastAsia="ru-RU"/>
              </w:rPr>
              <w:t xml:space="preserve">» </w:t>
            </w:r>
          </w:p>
          <w:p w:rsidR="003164DE" w:rsidRDefault="00BA44F2" w:rsidP="0020146F">
            <w:pPr>
              <w:shd w:val="clear" w:color="auto" w:fill="FFFFFF"/>
              <w:spacing w:before="4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2.</w:t>
            </w:r>
            <w:r w:rsidR="0020146F">
              <w:t xml:space="preserve"> </w:t>
            </w:r>
            <w:r w:rsidR="00EE7578">
              <w:rPr>
                <w:rFonts w:ascii="Times New Roman" w:eastAsia="Times New Roman" w:hAnsi="Times New Roman" w:cs="Times New Roman"/>
                <w:sz w:val="24"/>
                <w:szCs w:val="24"/>
                <w:lang w:eastAsia="ru-RU"/>
              </w:rPr>
              <w:t>Дидактическая игра</w:t>
            </w:r>
            <w:r w:rsidR="0020146F" w:rsidRPr="0020146F">
              <w:rPr>
                <w:rFonts w:ascii="Times New Roman" w:eastAsia="Times New Roman" w:hAnsi="Times New Roman" w:cs="Times New Roman"/>
                <w:sz w:val="24"/>
                <w:szCs w:val="24"/>
                <w:lang w:eastAsia="ru-RU"/>
              </w:rPr>
              <w:t xml:space="preserve"> «Учим цифры и цвета»</w:t>
            </w:r>
          </w:p>
          <w:p w:rsidR="00BA44F2" w:rsidRPr="00BA44F2" w:rsidRDefault="00BA44F2" w:rsidP="003164DE">
            <w:pPr>
              <w:numPr>
                <w:ilvl w:val="0"/>
                <w:numId w:val="26"/>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3.Упр</w:t>
            </w:r>
            <w:r w:rsidR="003B520D">
              <w:rPr>
                <w:rFonts w:ascii="Times New Roman" w:eastAsia="Times New Roman" w:hAnsi="Times New Roman" w:cs="Times New Roman"/>
                <w:sz w:val="24"/>
                <w:szCs w:val="24"/>
                <w:lang w:eastAsia="ru-RU"/>
              </w:rPr>
              <w:t>ажнение</w:t>
            </w:r>
            <w:r w:rsidRPr="00BA44F2">
              <w:rPr>
                <w:rFonts w:ascii="Times New Roman" w:eastAsia="Times New Roman" w:hAnsi="Times New Roman" w:cs="Times New Roman"/>
                <w:sz w:val="24"/>
                <w:szCs w:val="24"/>
                <w:lang w:eastAsia="ru-RU"/>
              </w:rPr>
              <w:t xml:space="preserve"> «Аист» (стойка на одной ноге поочередно).</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7</w:t>
            </w:r>
          </w:p>
        </w:tc>
        <w:tc>
          <w:tcPr>
            <w:tcW w:w="6628" w:type="dxa"/>
            <w:tcBorders>
              <w:right w:val="single" w:sz="4" w:space="0" w:color="auto"/>
            </w:tcBorders>
          </w:tcPr>
          <w:p w:rsidR="00BA44F2" w:rsidRPr="00BA44F2" w:rsidRDefault="00BA44F2" w:rsidP="00BA44F2">
            <w:pPr>
              <w:numPr>
                <w:ilvl w:val="0"/>
                <w:numId w:val="27"/>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 xml:space="preserve">1.Массаж рук с </w:t>
            </w:r>
            <w:r w:rsidR="00C807DC">
              <w:rPr>
                <w:rFonts w:ascii="Times New Roman" w:eastAsia="Times New Roman" w:hAnsi="Times New Roman" w:cs="Times New Roman"/>
                <w:sz w:val="24"/>
                <w:szCs w:val="24"/>
                <w:lang w:eastAsia="ru-RU"/>
              </w:rPr>
              <w:t>граненым</w:t>
            </w:r>
            <w:r w:rsidRPr="00BA44F2">
              <w:rPr>
                <w:rFonts w:ascii="Times New Roman" w:eastAsia="Times New Roman" w:hAnsi="Times New Roman" w:cs="Times New Roman"/>
                <w:sz w:val="24"/>
                <w:szCs w:val="24"/>
                <w:lang w:eastAsia="ru-RU"/>
              </w:rPr>
              <w:t xml:space="preserve"> карандашом (</w:t>
            </w:r>
            <w:r w:rsidRPr="00BA44F2">
              <w:rPr>
                <w:rFonts w:ascii="Times New Roman" w:eastAsia="Times New Roman" w:hAnsi="Times New Roman" w:cs="Times New Roman"/>
                <w:i/>
                <w:iCs/>
                <w:sz w:val="24"/>
                <w:szCs w:val="24"/>
                <w:lang w:eastAsia="ru-RU"/>
              </w:rPr>
              <w:t>катание между ладонями, надавливание на подушечки пальцев).</w:t>
            </w:r>
          </w:p>
          <w:p w:rsidR="00BA44F2" w:rsidRPr="00BA44F2" w:rsidRDefault="00BA44F2" w:rsidP="006D4888">
            <w:pPr>
              <w:shd w:val="clear" w:color="auto" w:fill="FFFFFF"/>
              <w:spacing w:before="4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2.</w:t>
            </w:r>
            <w:r w:rsidR="006D4888" w:rsidRPr="006D4888">
              <w:rPr>
                <w:rFonts w:ascii="Times New Roman" w:eastAsia="Times New Roman" w:hAnsi="Times New Roman" w:cs="Times New Roman"/>
                <w:sz w:val="24"/>
                <w:szCs w:val="24"/>
                <w:lang w:eastAsia="ru-RU"/>
              </w:rPr>
              <w:t>Дидактическая игра «Хвост у петуха» - цвет.</w:t>
            </w:r>
          </w:p>
          <w:p w:rsidR="00BA44F2" w:rsidRPr="00BA44F2" w:rsidRDefault="003B520D" w:rsidP="00BA44F2">
            <w:pPr>
              <w:numPr>
                <w:ilvl w:val="0"/>
                <w:numId w:val="27"/>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с мячом «Бросание мяча в корзину».</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top w:val="nil"/>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8</w:t>
            </w:r>
          </w:p>
        </w:tc>
        <w:tc>
          <w:tcPr>
            <w:tcW w:w="6628" w:type="dxa"/>
            <w:tcBorders>
              <w:right w:val="single" w:sz="4" w:space="0" w:color="auto"/>
            </w:tcBorders>
          </w:tcPr>
          <w:p w:rsidR="00BA44F2" w:rsidRPr="005959E5" w:rsidRDefault="003B520D" w:rsidP="00BA44F2">
            <w:pPr>
              <w:numPr>
                <w:ilvl w:val="0"/>
                <w:numId w:val="28"/>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1.Пальчиковая гимнастика</w:t>
            </w:r>
            <w:r w:rsidR="00BA44F2" w:rsidRPr="00BA44F2">
              <w:rPr>
                <w:rFonts w:ascii="Times New Roman" w:eastAsia="Times New Roman" w:hAnsi="Times New Roman" w:cs="Times New Roman"/>
                <w:sz w:val="24"/>
                <w:szCs w:val="24"/>
                <w:lang w:eastAsia="ru-RU"/>
              </w:rPr>
              <w:t xml:space="preserve"> </w:t>
            </w:r>
            <w:r w:rsidR="005959E5">
              <w:rPr>
                <w:rFonts w:ascii="Times New Roman" w:eastAsia="Times New Roman" w:hAnsi="Times New Roman" w:cs="Times New Roman"/>
                <w:sz w:val="24"/>
                <w:szCs w:val="24"/>
                <w:lang w:eastAsia="ru-RU"/>
              </w:rPr>
              <w:t>«Огород» (закрепление</w:t>
            </w:r>
            <w:r w:rsidR="00BA44F2" w:rsidRPr="005959E5">
              <w:rPr>
                <w:rFonts w:ascii="Times New Roman" w:eastAsia="Times New Roman" w:hAnsi="Times New Roman" w:cs="Times New Roman"/>
                <w:sz w:val="24"/>
                <w:szCs w:val="24"/>
                <w:lang w:eastAsia="ru-RU"/>
              </w:rPr>
              <w:t>)</w:t>
            </w:r>
          </w:p>
          <w:p w:rsidR="00BA44F2" w:rsidRPr="00BA44F2" w:rsidRDefault="003B520D" w:rsidP="00BA44F2">
            <w:pPr>
              <w:numPr>
                <w:ilvl w:val="0"/>
                <w:numId w:val="28"/>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2.Дидактическое упражнение</w:t>
            </w:r>
            <w:r w:rsidR="00BA44F2" w:rsidRPr="00BA44F2">
              <w:rPr>
                <w:rFonts w:ascii="Times New Roman" w:eastAsia="Times New Roman" w:hAnsi="Times New Roman" w:cs="Times New Roman"/>
                <w:sz w:val="24"/>
                <w:szCs w:val="24"/>
                <w:lang w:eastAsia="ru-RU"/>
              </w:rPr>
              <w:t xml:space="preserve"> «Раскрась фигурки домашних животных» (по заданному образцу)</w:t>
            </w:r>
          </w:p>
          <w:p w:rsidR="00BA44F2" w:rsidRPr="00BA44F2" w:rsidRDefault="003B520D" w:rsidP="00BA44F2">
            <w:pPr>
              <w:numPr>
                <w:ilvl w:val="0"/>
                <w:numId w:val="28"/>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с мячом «Поймай мяч».</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top w:val="nil"/>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9</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1</w:t>
            </w:r>
            <w:r w:rsidR="00C807DC">
              <w:rPr>
                <w:rFonts w:ascii="Times New Roman" w:eastAsia="Calibri" w:hAnsi="Times New Roman" w:cs="Times New Roman"/>
                <w:sz w:val="24"/>
                <w:szCs w:val="24"/>
              </w:rPr>
              <w:t xml:space="preserve">.Су-Джок - массаж ладоней </w:t>
            </w:r>
            <w:r w:rsidRPr="00BA44F2">
              <w:rPr>
                <w:rFonts w:ascii="Times New Roman" w:eastAsia="Calibri" w:hAnsi="Times New Roman" w:cs="Times New Roman"/>
                <w:sz w:val="24"/>
                <w:szCs w:val="24"/>
              </w:rPr>
              <w:t xml:space="preserve"> (прямыми и круговыми движениями).</w:t>
            </w:r>
          </w:p>
          <w:p w:rsidR="00BA44F2" w:rsidRPr="00BA44F2" w:rsidRDefault="00BA44F2" w:rsidP="009C2CC4">
            <w:pPr>
              <w:shd w:val="clear" w:color="auto" w:fill="FFFFFF"/>
              <w:spacing w:before="4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2.</w:t>
            </w:r>
            <w:r w:rsidR="009C2CC4" w:rsidRPr="009C2CC4">
              <w:rPr>
                <w:rFonts w:ascii="Times New Roman" w:eastAsia="Times New Roman" w:hAnsi="Times New Roman" w:cs="Times New Roman"/>
                <w:sz w:val="24"/>
                <w:szCs w:val="24"/>
                <w:lang w:eastAsia="ru-RU"/>
              </w:rPr>
              <w:t>Д</w:t>
            </w:r>
            <w:r w:rsidR="00AC4F1B">
              <w:rPr>
                <w:rFonts w:ascii="Times New Roman" w:eastAsia="Times New Roman" w:hAnsi="Times New Roman" w:cs="Times New Roman"/>
                <w:sz w:val="24"/>
                <w:szCs w:val="24"/>
                <w:lang w:eastAsia="ru-RU"/>
              </w:rPr>
              <w:t xml:space="preserve">идактическая </w:t>
            </w:r>
            <w:r w:rsidR="009C2CC4" w:rsidRPr="009C2CC4">
              <w:rPr>
                <w:rFonts w:ascii="Times New Roman" w:eastAsia="Times New Roman" w:hAnsi="Times New Roman" w:cs="Times New Roman"/>
                <w:sz w:val="24"/>
                <w:szCs w:val="24"/>
                <w:lang w:eastAsia="ru-RU"/>
              </w:rPr>
              <w:t>и</w:t>
            </w:r>
            <w:r w:rsidR="00AC4F1B">
              <w:rPr>
                <w:rFonts w:ascii="Times New Roman" w:eastAsia="Times New Roman" w:hAnsi="Times New Roman" w:cs="Times New Roman"/>
                <w:sz w:val="24"/>
                <w:szCs w:val="24"/>
                <w:lang w:eastAsia="ru-RU"/>
              </w:rPr>
              <w:t xml:space="preserve">гра </w:t>
            </w:r>
            <w:r w:rsidR="009C2CC4" w:rsidRPr="009C2CC4">
              <w:rPr>
                <w:rFonts w:ascii="Times New Roman" w:eastAsia="Times New Roman" w:hAnsi="Times New Roman" w:cs="Times New Roman"/>
                <w:sz w:val="24"/>
                <w:szCs w:val="24"/>
                <w:lang w:eastAsia="ru-RU"/>
              </w:rPr>
              <w:t xml:space="preserve"> «Собери квадрат»</w:t>
            </w:r>
          </w:p>
          <w:p w:rsidR="00BA44F2" w:rsidRPr="00BA44F2" w:rsidRDefault="00BA44F2" w:rsidP="00BA44F2">
            <w:pPr>
              <w:numPr>
                <w:ilvl w:val="0"/>
                <w:numId w:val="29"/>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3.Игра «Отыщи шарик на ощупь» (в чудесном мешочке среди фасолей).</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Ноябрь</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10</w:t>
            </w:r>
          </w:p>
        </w:tc>
        <w:tc>
          <w:tcPr>
            <w:tcW w:w="6628" w:type="dxa"/>
            <w:tcBorders>
              <w:right w:val="single" w:sz="4" w:space="0" w:color="auto"/>
            </w:tcBorders>
          </w:tcPr>
          <w:p w:rsidR="00BA44F2" w:rsidRPr="00BA44F2" w:rsidRDefault="003B520D"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1.Пальчиковая гимнастика</w:t>
            </w:r>
            <w:r w:rsidR="005959E5">
              <w:rPr>
                <w:rFonts w:ascii="Times New Roman" w:eastAsia="Calibri" w:hAnsi="Times New Roman" w:cs="Times New Roman"/>
                <w:sz w:val="24"/>
                <w:szCs w:val="24"/>
              </w:rPr>
              <w:t xml:space="preserve"> «Домашние птицы</w:t>
            </w:r>
            <w:r w:rsidR="00BA44F2" w:rsidRPr="00BA44F2">
              <w:rPr>
                <w:rFonts w:ascii="Times New Roman" w:eastAsia="Calibri" w:hAnsi="Times New Roman" w:cs="Times New Roman"/>
                <w:sz w:val="24"/>
                <w:szCs w:val="24"/>
              </w:rPr>
              <w:t>»</w:t>
            </w:r>
          </w:p>
          <w:p w:rsidR="00BA44F2" w:rsidRPr="00BA44F2" w:rsidRDefault="003B520D" w:rsidP="00BA44F2">
            <w:pPr>
              <w:numPr>
                <w:ilvl w:val="0"/>
                <w:numId w:val="30"/>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0146F" w:rsidRPr="009C2CC4">
              <w:rPr>
                <w:rFonts w:ascii="Times New Roman" w:eastAsia="Times New Roman" w:hAnsi="Times New Roman" w:cs="Times New Roman"/>
                <w:sz w:val="24"/>
                <w:szCs w:val="24"/>
                <w:lang w:eastAsia="ru-RU"/>
              </w:rPr>
              <w:t xml:space="preserve"> </w:t>
            </w:r>
            <w:r w:rsidR="00AC4F1B">
              <w:rPr>
                <w:rFonts w:ascii="Times New Roman" w:eastAsia="Times New Roman" w:hAnsi="Times New Roman" w:cs="Times New Roman"/>
                <w:sz w:val="24"/>
                <w:szCs w:val="24"/>
                <w:lang w:eastAsia="ru-RU"/>
              </w:rPr>
              <w:t>Д</w:t>
            </w:r>
            <w:r w:rsidR="0020146F" w:rsidRPr="009C2CC4">
              <w:rPr>
                <w:rFonts w:ascii="Times New Roman" w:eastAsia="Times New Roman" w:hAnsi="Times New Roman" w:cs="Times New Roman"/>
                <w:sz w:val="24"/>
                <w:szCs w:val="24"/>
                <w:lang w:eastAsia="ru-RU"/>
              </w:rPr>
              <w:t>и</w:t>
            </w:r>
            <w:r w:rsidR="00AC4F1B">
              <w:rPr>
                <w:rFonts w:ascii="Times New Roman" w:eastAsia="Times New Roman" w:hAnsi="Times New Roman" w:cs="Times New Roman"/>
                <w:sz w:val="24"/>
                <w:szCs w:val="24"/>
                <w:lang w:eastAsia="ru-RU"/>
              </w:rPr>
              <w:t>дактическая игра</w:t>
            </w:r>
            <w:r w:rsidR="0020146F" w:rsidRPr="009C2CC4">
              <w:rPr>
                <w:rFonts w:ascii="Times New Roman" w:eastAsia="Times New Roman" w:hAnsi="Times New Roman" w:cs="Times New Roman"/>
                <w:sz w:val="24"/>
                <w:szCs w:val="24"/>
                <w:lang w:eastAsia="ru-RU"/>
              </w:rPr>
              <w:t xml:space="preserve"> «Собери круг».</w:t>
            </w:r>
          </w:p>
          <w:p w:rsidR="00BA44F2" w:rsidRPr="00BA44F2" w:rsidRDefault="00BA44F2" w:rsidP="00BA44F2">
            <w:pPr>
              <w:numPr>
                <w:ilvl w:val="0"/>
                <w:numId w:val="30"/>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3.Игра «Поймай рыбку»</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11</w:t>
            </w:r>
          </w:p>
        </w:tc>
        <w:tc>
          <w:tcPr>
            <w:tcW w:w="6628" w:type="dxa"/>
            <w:tcBorders>
              <w:right w:val="single" w:sz="4" w:space="0" w:color="auto"/>
            </w:tcBorders>
          </w:tcPr>
          <w:p w:rsidR="00BA44F2" w:rsidRPr="00BA44F2" w:rsidRDefault="003B520D"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1.Пальчиковая гимнастика</w:t>
            </w:r>
            <w:r w:rsidR="005959E5">
              <w:rPr>
                <w:rFonts w:ascii="Times New Roman" w:eastAsia="Calibri" w:hAnsi="Times New Roman" w:cs="Times New Roman"/>
                <w:sz w:val="24"/>
                <w:szCs w:val="24"/>
              </w:rPr>
              <w:t xml:space="preserve"> «Домашние птицы» (закрепление</w:t>
            </w:r>
            <w:r w:rsidR="00BA44F2" w:rsidRPr="00BA44F2">
              <w:rPr>
                <w:rFonts w:ascii="Times New Roman" w:eastAsia="Calibri" w:hAnsi="Times New Roman" w:cs="Times New Roman"/>
                <w:sz w:val="24"/>
                <w:szCs w:val="24"/>
              </w:rPr>
              <w:t>)</w:t>
            </w:r>
          </w:p>
          <w:p w:rsidR="00BA44F2" w:rsidRPr="00BA44F2" w:rsidRDefault="00BA44F2" w:rsidP="009C2CC4">
            <w:pPr>
              <w:shd w:val="clear" w:color="auto" w:fill="FFFFFF"/>
              <w:spacing w:before="4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2.</w:t>
            </w:r>
            <w:r w:rsidR="00AC4F1B">
              <w:rPr>
                <w:rFonts w:ascii="Times New Roman" w:eastAsia="Calibri" w:hAnsi="Times New Roman" w:cs="Times New Roman"/>
                <w:sz w:val="24"/>
                <w:szCs w:val="24"/>
              </w:rPr>
              <w:t>Д</w:t>
            </w:r>
            <w:r w:rsidR="0020146F" w:rsidRPr="009C2CC4">
              <w:rPr>
                <w:rFonts w:ascii="Times New Roman" w:eastAsia="Calibri" w:hAnsi="Times New Roman" w:cs="Times New Roman"/>
                <w:sz w:val="24"/>
                <w:szCs w:val="24"/>
              </w:rPr>
              <w:t>и</w:t>
            </w:r>
            <w:r w:rsidR="00AC4F1B">
              <w:rPr>
                <w:rFonts w:ascii="Times New Roman" w:eastAsia="Calibri" w:hAnsi="Times New Roman" w:cs="Times New Roman"/>
                <w:sz w:val="24"/>
                <w:szCs w:val="24"/>
              </w:rPr>
              <w:t>дактическая игра</w:t>
            </w:r>
            <w:r w:rsidR="0020146F" w:rsidRPr="009C2CC4">
              <w:rPr>
                <w:rFonts w:ascii="Times New Roman" w:eastAsia="Calibri" w:hAnsi="Times New Roman" w:cs="Times New Roman"/>
                <w:sz w:val="24"/>
                <w:szCs w:val="24"/>
              </w:rPr>
              <w:t xml:space="preserve"> «Собери предмет из геометрических фигур»</w:t>
            </w:r>
          </w:p>
          <w:p w:rsidR="00BA44F2" w:rsidRPr="00BA44F2" w:rsidRDefault="003B520D" w:rsidP="00BA44F2">
            <w:pPr>
              <w:numPr>
                <w:ilvl w:val="0"/>
                <w:numId w:val="32"/>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с мячом </w:t>
            </w:r>
            <w:r w:rsidR="00AC4F1B">
              <w:rPr>
                <w:rFonts w:ascii="Times New Roman" w:eastAsia="Times New Roman" w:hAnsi="Times New Roman" w:cs="Times New Roman"/>
                <w:sz w:val="24"/>
                <w:szCs w:val="24"/>
                <w:lang w:eastAsia="ru-RU"/>
              </w:rPr>
              <w:t xml:space="preserve"> </w:t>
            </w:r>
            <w:r w:rsidR="00BA44F2" w:rsidRPr="00BA44F2">
              <w:rPr>
                <w:rFonts w:ascii="Times New Roman" w:eastAsia="Times New Roman" w:hAnsi="Times New Roman" w:cs="Times New Roman"/>
                <w:sz w:val="24"/>
                <w:szCs w:val="24"/>
                <w:lang w:eastAsia="ru-RU"/>
              </w:rPr>
              <w:t>«Прокати в ворота».</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 12</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1</w:t>
            </w:r>
            <w:r w:rsidR="00C807DC">
              <w:rPr>
                <w:rFonts w:ascii="Times New Roman" w:eastAsia="Calibri" w:hAnsi="Times New Roman" w:cs="Times New Roman"/>
                <w:sz w:val="24"/>
                <w:szCs w:val="24"/>
              </w:rPr>
              <w:t xml:space="preserve">.Су-Джок - массаж ладоней </w:t>
            </w:r>
            <w:r w:rsidRPr="00BA44F2">
              <w:rPr>
                <w:rFonts w:ascii="Times New Roman" w:eastAsia="Calibri" w:hAnsi="Times New Roman" w:cs="Times New Roman"/>
                <w:sz w:val="24"/>
                <w:szCs w:val="24"/>
              </w:rPr>
              <w:t xml:space="preserve"> (прямыми и круговыми движениями).</w:t>
            </w:r>
          </w:p>
          <w:p w:rsidR="00BA44F2" w:rsidRPr="00BA44F2" w:rsidRDefault="00E30A81" w:rsidP="009C2CC4">
            <w:pPr>
              <w:shd w:val="clear" w:color="auto" w:fill="FFFFFF"/>
              <w:spacing w:before="4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E30A81">
              <w:rPr>
                <w:rFonts w:ascii="Times New Roman" w:eastAsia="Calibri" w:hAnsi="Times New Roman" w:cs="Times New Roman"/>
                <w:sz w:val="24"/>
                <w:szCs w:val="24"/>
              </w:rPr>
              <w:t>«Волшебный поднос»- рисование геометрических фигур на манке</w:t>
            </w:r>
          </w:p>
          <w:p w:rsidR="00BA44F2" w:rsidRPr="00BA44F2" w:rsidRDefault="00BA44F2" w:rsidP="00BA44F2">
            <w:pPr>
              <w:numPr>
                <w:ilvl w:val="0"/>
                <w:numId w:val="31"/>
              </w:numPr>
              <w:shd w:val="clear" w:color="auto" w:fill="FFFFFF"/>
              <w:spacing w:before="45"/>
              <w:ind w:left="15"/>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3. Ходьба по круговой линии </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13</w:t>
            </w:r>
          </w:p>
        </w:tc>
        <w:tc>
          <w:tcPr>
            <w:tcW w:w="6628" w:type="dxa"/>
            <w:tcBorders>
              <w:right w:val="single" w:sz="4" w:space="0" w:color="auto"/>
            </w:tcBorders>
          </w:tcPr>
          <w:p w:rsidR="00BA44F2" w:rsidRPr="00BA44F2" w:rsidRDefault="00AC4F1B"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A44F2" w:rsidRPr="00BA44F2">
              <w:rPr>
                <w:rFonts w:ascii="Times New Roman" w:eastAsia="Calibri" w:hAnsi="Times New Roman" w:cs="Times New Roman"/>
                <w:sz w:val="24"/>
                <w:szCs w:val="24"/>
              </w:rPr>
              <w:t xml:space="preserve">Массаж рук с граненым карандашом (катание между ладонями, надавливание на подушечки пальцев). </w:t>
            </w:r>
          </w:p>
          <w:p w:rsidR="00BA44F2" w:rsidRPr="00BA44F2" w:rsidRDefault="00BA44F2" w:rsidP="0020146F">
            <w:pPr>
              <w:rPr>
                <w:rFonts w:ascii="Times New Roman" w:eastAsia="Times New Roman" w:hAnsi="Times New Roman" w:cs="Times New Roman"/>
                <w:sz w:val="24"/>
                <w:szCs w:val="24"/>
                <w:lang w:eastAsia="ru-RU"/>
              </w:rPr>
            </w:pPr>
            <w:r w:rsidRPr="0020146F">
              <w:rPr>
                <w:rFonts w:ascii="Times New Roman" w:eastAsia="Times New Roman" w:hAnsi="Times New Roman" w:cs="Times New Roman"/>
                <w:sz w:val="24"/>
                <w:szCs w:val="24"/>
                <w:lang w:eastAsia="ru-RU"/>
              </w:rPr>
              <w:t>2.</w:t>
            </w:r>
            <w:r w:rsidR="0020146F">
              <w:t xml:space="preserve"> </w:t>
            </w:r>
            <w:r w:rsidR="0020146F" w:rsidRPr="0020146F">
              <w:rPr>
                <w:rFonts w:ascii="Times New Roman" w:eastAsia="Times New Roman" w:hAnsi="Times New Roman" w:cs="Times New Roman"/>
                <w:sz w:val="24"/>
                <w:szCs w:val="24"/>
                <w:lang w:eastAsia="ru-RU"/>
              </w:rPr>
              <w:t>Дидактическое упражнение «Собери изображение» (из счетных палочек)</w:t>
            </w:r>
          </w:p>
          <w:p w:rsidR="00BA44F2" w:rsidRPr="00BA44F2" w:rsidRDefault="00AC4F1B"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BA44F2" w:rsidRPr="00BA44F2">
              <w:rPr>
                <w:rFonts w:ascii="Times New Roman" w:eastAsia="Calibri" w:hAnsi="Times New Roman" w:cs="Times New Roman"/>
                <w:sz w:val="24"/>
                <w:szCs w:val="24"/>
              </w:rPr>
              <w:t xml:space="preserve">Ира с мячом (передача друг другу одной рукой </w:t>
            </w:r>
            <w:proofErr w:type="spellStart"/>
            <w:r w:rsidR="00BA44F2" w:rsidRPr="00BA44F2">
              <w:rPr>
                <w:rFonts w:ascii="Times New Roman" w:eastAsia="Calibri" w:hAnsi="Times New Roman" w:cs="Times New Roman"/>
                <w:sz w:val="24"/>
                <w:szCs w:val="24"/>
              </w:rPr>
              <w:t>попеременки</w:t>
            </w:r>
            <w:proofErr w:type="spellEnd"/>
            <w:r w:rsidR="00BA44F2" w:rsidRPr="00BA44F2">
              <w:rPr>
                <w:rFonts w:ascii="Times New Roman" w:eastAsia="Calibri" w:hAnsi="Times New Roman" w:cs="Times New Roman"/>
                <w:sz w:val="24"/>
                <w:szCs w:val="24"/>
              </w:rPr>
              <w:t>).</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Декабрь </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14</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1. Массаж ладоней и пальцев</w:t>
            </w:r>
            <w:r w:rsidR="005959E5">
              <w:rPr>
                <w:rFonts w:ascii="Times New Roman" w:eastAsia="Calibri" w:hAnsi="Times New Roman" w:cs="Times New Roman"/>
                <w:sz w:val="24"/>
                <w:szCs w:val="24"/>
              </w:rPr>
              <w:t xml:space="preserve"> еловыми</w:t>
            </w:r>
            <w:r w:rsidRPr="00BA44F2">
              <w:rPr>
                <w:rFonts w:ascii="Times New Roman" w:eastAsia="Calibri" w:hAnsi="Times New Roman" w:cs="Times New Roman"/>
                <w:sz w:val="24"/>
                <w:szCs w:val="24"/>
              </w:rPr>
              <w:t xml:space="preserve"> шишками.</w:t>
            </w:r>
          </w:p>
          <w:p w:rsidR="00BA44F2" w:rsidRDefault="0020146F" w:rsidP="003B520D">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A44F2" w:rsidRPr="00BA44F2">
              <w:rPr>
                <w:rFonts w:ascii="Times New Roman" w:eastAsia="Calibri" w:hAnsi="Times New Roman" w:cs="Times New Roman"/>
                <w:sz w:val="24"/>
                <w:szCs w:val="24"/>
              </w:rPr>
              <w:t>Игра «Узна</w:t>
            </w:r>
            <w:r>
              <w:rPr>
                <w:rFonts w:ascii="Times New Roman" w:eastAsia="Calibri" w:hAnsi="Times New Roman" w:cs="Times New Roman"/>
                <w:sz w:val="24"/>
                <w:szCs w:val="24"/>
              </w:rPr>
              <w:t>й предмет» (определение геометрических фигур</w:t>
            </w:r>
            <w:r w:rsidR="00BA44F2" w:rsidRPr="00BA44F2">
              <w:rPr>
                <w:rFonts w:ascii="Times New Roman" w:eastAsia="Calibri" w:hAnsi="Times New Roman" w:cs="Times New Roman"/>
                <w:sz w:val="24"/>
                <w:szCs w:val="24"/>
              </w:rPr>
              <w:t xml:space="preserve"> в чудесном мешочке на ощупь).</w:t>
            </w:r>
          </w:p>
          <w:p w:rsidR="00D46D9D" w:rsidRPr="00BA44F2" w:rsidRDefault="00D46D9D" w:rsidP="003B520D">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C807DC">
              <w:t xml:space="preserve"> </w:t>
            </w:r>
            <w:r w:rsidR="00C807DC" w:rsidRPr="00C807DC">
              <w:rPr>
                <w:rFonts w:ascii="Times New Roman" w:eastAsia="Calibri" w:hAnsi="Times New Roman" w:cs="Times New Roman"/>
                <w:sz w:val="24"/>
                <w:szCs w:val="24"/>
              </w:rPr>
              <w:t>Вылавливание мелких предметов из воды ложкой.</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lastRenderedPageBreak/>
              <w:t>15</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1.Массаж ладоней с грецким орехом (прямыми и круговыми движениями).</w:t>
            </w:r>
          </w:p>
          <w:p w:rsidR="00BA44F2" w:rsidRPr="00BA44F2" w:rsidRDefault="0020146F" w:rsidP="006D56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D5631">
              <w:t xml:space="preserve"> </w:t>
            </w:r>
            <w:r w:rsidR="006D5631" w:rsidRPr="006D5631">
              <w:rPr>
                <w:rFonts w:ascii="Times New Roman" w:eastAsia="Times New Roman" w:hAnsi="Times New Roman" w:cs="Times New Roman"/>
                <w:sz w:val="24"/>
                <w:szCs w:val="24"/>
                <w:lang w:eastAsia="ru-RU"/>
              </w:rPr>
              <w:t>Дидактическа</w:t>
            </w:r>
            <w:r w:rsidR="006D5631">
              <w:rPr>
                <w:rFonts w:ascii="Times New Roman" w:eastAsia="Times New Roman" w:hAnsi="Times New Roman" w:cs="Times New Roman"/>
                <w:sz w:val="24"/>
                <w:szCs w:val="24"/>
                <w:lang w:eastAsia="ru-RU"/>
              </w:rPr>
              <w:t>я игра «Собери целое из частей»</w:t>
            </w:r>
          </w:p>
          <w:p w:rsidR="00BA44F2" w:rsidRPr="00BA44F2" w:rsidRDefault="00AC4F1B" w:rsidP="00BA44F2">
            <w:pPr>
              <w:numPr>
                <w:ilvl w:val="0"/>
                <w:numId w:val="34"/>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с мячом «Прокати в ворота».</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16</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1.Массаж рук. Цель: Развивать </w:t>
            </w:r>
            <w:proofErr w:type="spellStart"/>
            <w:r w:rsidRPr="00BA44F2">
              <w:rPr>
                <w:rFonts w:ascii="Times New Roman" w:eastAsia="Calibri" w:hAnsi="Times New Roman" w:cs="Times New Roman"/>
                <w:sz w:val="24"/>
                <w:szCs w:val="24"/>
              </w:rPr>
              <w:t>сгибательные</w:t>
            </w:r>
            <w:proofErr w:type="spellEnd"/>
            <w:r w:rsidRPr="00BA44F2">
              <w:rPr>
                <w:rFonts w:ascii="Times New Roman" w:eastAsia="Calibri" w:hAnsi="Times New Roman" w:cs="Times New Roman"/>
                <w:sz w:val="24"/>
                <w:szCs w:val="24"/>
              </w:rPr>
              <w:t xml:space="preserve"> и разгибательные мышцы кистей рук.</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2.</w:t>
            </w:r>
            <w:r w:rsidR="00AC4F1B" w:rsidRPr="00AC4F1B">
              <w:rPr>
                <w:rFonts w:ascii="Times New Roman" w:eastAsia="Calibri" w:hAnsi="Times New Roman" w:cs="Times New Roman"/>
                <w:sz w:val="24"/>
                <w:szCs w:val="24"/>
              </w:rPr>
              <w:t>Д</w:t>
            </w:r>
            <w:r w:rsidR="00AC4F1B">
              <w:rPr>
                <w:rFonts w:ascii="Times New Roman" w:eastAsia="Calibri" w:hAnsi="Times New Roman" w:cs="Times New Roman"/>
                <w:sz w:val="24"/>
                <w:szCs w:val="24"/>
              </w:rPr>
              <w:t>идактическая игра</w:t>
            </w:r>
            <w:r w:rsidR="00AC4F1B" w:rsidRPr="00AC4F1B">
              <w:rPr>
                <w:rFonts w:ascii="Times New Roman" w:eastAsia="Calibri" w:hAnsi="Times New Roman" w:cs="Times New Roman"/>
                <w:sz w:val="24"/>
                <w:szCs w:val="24"/>
              </w:rPr>
              <w:t>: «Подбери фигуру»</w:t>
            </w:r>
            <w:r w:rsidR="00AC4F1B">
              <w:rPr>
                <w:rFonts w:ascii="Times New Roman" w:eastAsia="Calibri" w:hAnsi="Times New Roman" w:cs="Times New Roman"/>
                <w:sz w:val="24"/>
                <w:szCs w:val="24"/>
              </w:rPr>
              <w:t xml:space="preserve"> </w:t>
            </w:r>
            <w:r w:rsidR="00AC4F1B" w:rsidRPr="00AC4F1B">
              <w:rPr>
                <w:rFonts w:ascii="Times New Roman" w:eastAsia="Calibri" w:hAnsi="Times New Roman" w:cs="Times New Roman"/>
                <w:sz w:val="24"/>
                <w:szCs w:val="24"/>
              </w:rPr>
              <w:t xml:space="preserve">Обследование разной формы и цветов. </w:t>
            </w:r>
          </w:p>
          <w:p w:rsidR="00BA44F2" w:rsidRPr="00BA44F2" w:rsidRDefault="00AC4F1B" w:rsidP="00BA44F2">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3.Упражнение </w:t>
            </w:r>
            <w:r w:rsidR="00BA44F2" w:rsidRPr="00BA44F2">
              <w:rPr>
                <w:rFonts w:ascii="Times New Roman" w:eastAsia="Times New Roman" w:hAnsi="Times New Roman" w:cs="Times New Roman"/>
                <w:sz w:val="24"/>
                <w:szCs w:val="24"/>
                <w:lang w:eastAsia="ru-RU"/>
              </w:rPr>
              <w:t>с мячом «Прокати в ворота».</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17</w:t>
            </w:r>
          </w:p>
        </w:tc>
        <w:tc>
          <w:tcPr>
            <w:tcW w:w="6628" w:type="dxa"/>
            <w:tcBorders>
              <w:right w:val="single" w:sz="4" w:space="0" w:color="auto"/>
            </w:tcBorders>
          </w:tcPr>
          <w:p w:rsidR="00BA44F2" w:rsidRPr="00BA44F2" w:rsidRDefault="00AC4F1B"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959E5">
              <w:rPr>
                <w:rFonts w:ascii="Times New Roman" w:eastAsia="Calibri" w:hAnsi="Times New Roman" w:cs="Times New Roman"/>
                <w:sz w:val="24"/>
                <w:szCs w:val="24"/>
              </w:rPr>
              <w:t>Массаж рук с еловыми шишками</w:t>
            </w:r>
            <w:r w:rsidR="00BA44F2" w:rsidRPr="00BA44F2">
              <w:rPr>
                <w:rFonts w:ascii="Times New Roman" w:eastAsia="Calibri" w:hAnsi="Times New Roman" w:cs="Times New Roman"/>
                <w:sz w:val="24"/>
                <w:szCs w:val="24"/>
              </w:rPr>
              <w:t xml:space="preserve"> (катание между ладонями, надавливание на подушечки пальцев). </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2.</w:t>
            </w:r>
            <w:r w:rsidR="006D4888">
              <w:rPr>
                <w:rFonts w:ascii="Times New Roman" w:eastAsia="Calibri" w:hAnsi="Times New Roman" w:cs="Times New Roman"/>
                <w:sz w:val="24"/>
                <w:szCs w:val="24"/>
              </w:rPr>
              <w:t>Дидактическая</w:t>
            </w:r>
            <w:r w:rsidR="006D4888" w:rsidRPr="006D4888">
              <w:rPr>
                <w:rFonts w:ascii="Times New Roman" w:eastAsia="Calibri" w:hAnsi="Times New Roman" w:cs="Times New Roman"/>
                <w:sz w:val="24"/>
                <w:szCs w:val="24"/>
              </w:rPr>
              <w:t xml:space="preserve"> игра «Золушка».</w:t>
            </w:r>
          </w:p>
          <w:p w:rsidR="00BA44F2" w:rsidRPr="00BA44F2" w:rsidRDefault="00D46D9D" w:rsidP="00BA44F2">
            <w:pPr>
              <w:numPr>
                <w:ilvl w:val="0"/>
                <w:numId w:val="26"/>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«Аист» (стойка на одной ноге поочередно).</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Январь </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18</w:t>
            </w:r>
          </w:p>
        </w:tc>
        <w:tc>
          <w:tcPr>
            <w:tcW w:w="6628" w:type="dxa"/>
            <w:tcBorders>
              <w:right w:val="single" w:sz="4" w:space="0" w:color="auto"/>
            </w:tcBorders>
          </w:tcPr>
          <w:p w:rsidR="00BA44F2" w:rsidRPr="00BA44F2" w:rsidRDefault="00AC4F1B"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30A81">
              <w:rPr>
                <w:rFonts w:ascii="Times New Roman" w:eastAsia="Calibri" w:hAnsi="Times New Roman" w:cs="Times New Roman"/>
                <w:sz w:val="24"/>
                <w:szCs w:val="24"/>
              </w:rPr>
              <w:t>Массаж ладоней с Су-</w:t>
            </w:r>
            <w:proofErr w:type="spellStart"/>
            <w:r w:rsidR="00E30A81">
              <w:rPr>
                <w:rFonts w:ascii="Times New Roman" w:eastAsia="Calibri" w:hAnsi="Times New Roman" w:cs="Times New Roman"/>
                <w:sz w:val="24"/>
                <w:szCs w:val="24"/>
              </w:rPr>
              <w:t>Джок</w:t>
            </w:r>
            <w:proofErr w:type="spellEnd"/>
            <w:r w:rsidR="00BA44F2" w:rsidRPr="00BA44F2">
              <w:rPr>
                <w:rFonts w:ascii="Times New Roman" w:eastAsia="Calibri" w:hAnsi="Times New Roman" w:cs="Times New Roman"/>
                <w:sz w:val="24"/>
                <w:szCs w:val="24"/>
              </w:rPr>
              <w:t xml:space="preserve"> (прямыми и круговыми движениями). </w:t>
            </w:r>
          </w:p>
          <w:p w:rsidR="00D46D9D" w:rsidRDefault="00AC4F1B" w:rsidP="00D46D9D">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AC4F1B">
              <w:rPr>
                <w:rFonts w:ascii="Times New Roman" w:eastAsia="Calibri" w:hAnsi="Times New Roman" w:cs="Times New Roman"/>
                <w:sz w:val="24"/>
                <w:szCs w:val="24"/>
              </w:rPr>
              <w:t>Игра  «Бабочка» (с прищепкой)</w:t>
            </w:r>
          </w:p>
          <w:p w:rsidR="00BA44F2" w:rsidRPr="00BA44F2" w:rsidRDefault="00AC4F1B" w:rsidP="00D46D9D">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BA44F2" w:rsidRPr="00BA44F2">
              <w:rPr>
                <w:rFonts w:ascii="Times New Roman" w:eastAsia="Calibri" w:hAnsi="Times New Roman" w:cs="Times New Roman"/>
                <w:sz w:val="24"/>
                <w:szCs w:val="24"/>
              </w:rPr>
              <w:t>Игра «Бадминтон» (с воздушными шариками).</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19</w:t>
            </w:r>
          </w:p>
        </w:tc>
        <w:tc>
          <w:tcPr>
            <w:tcW w:w="6628" w:type="dxa"/>
            <w:tcBorders>
              <w:right w:val="single" w:sz="4" w:space="0" w:color="auto"/>
            </w:tcBorders>
          </w:tcPr>
          <w:p w:rsidR="00BA44F2" w:rsidRPr="00BA44F2" w:rsidRDefault="006D4888"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1.Пальчиковая гимнастика </w:t>
            </w:r>
            <w:r w:rsidR="005959E5">
              <w:rPr>
                <w:rFonts w:ascii="Times New Roman" w:eastAsia="Calibri" w:hAnsi="Times New Roman" w:cs="Times New Roman"/>
                <w:sz w:val="24"/>
                <w:szCs w:val="24"/>
              </w:rPr>
              <w:t>«Семья</w:t>
            </w:r>
            <w:r w:rsidR="00BA44F2" w:rsidRPr="00BA44F2">
              <w:rPr>
                <w:rFonts w:ascii="Times New Roman" w:eastAsia="Calibri" w:hAnsi="Times New Roman" w:cs="Times New Roman"/>
                <w:sz w:val="24"/>
                <w:szCs w:val="24"/>
              </w:rPr>
              <w:t xml:space="preserve">» </w:t>
            </w:r>
          </w:p>
          <w:p w:rsidR="00BA44F2" w:rsidRPr="00BA44F2" w:rsidRDefault="006D4888" w:rsidP="00BA44F2">
            <w:pPr>
              <w:rPr>
                <w:rFonts w:ascii="Times New Roman" w:eastAsia="Calibri" w:hAnsi="Times New Roman" w:cs="Times New Roman"/>
                <w:sz w:val="24"/>
                <w:szCs w:val="24"/>
              </w:rPr>
            </w:pPr>
            <w:r>
              <w:rPr>
                <w:rFonts w:ascii="Times New Roman" w:eastAsia="Calibri" w:hAnsi="Times New Roman" w:cs="Times New Roman"/>
                <w:sz w:val="24"/>
                <w:szCs w:val="24"/>
              </w:rPr>
              <w:t>2.Дидактическое упражнение</w:t>
            </w:r>
            <w:r w:rsidR="00BA44F2" w:rsidRPr="00BA44F2">
              <w:rPr>
                <w:rFonts w:ascii="Times New Roman" w:eastAsia="Calibri" w:hAnsi="Times New Roman" w:cs="Times New Roman"/>
                <w:sz w:val="24"/>
                <w:szCs w:val="24"/>
              </w:rPr>
              <w:t xml:space="preserve"> «Дорожка»</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3.Игра «Бадминтон» (с воздушными шариками).</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tcBorders>
              <w:top w:val="nil"/>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20</w:t>
            </w:r>
          </w:p>
        </w:tc>
        <w:tc>
          <w:tcPr>
            <w:tcW w:w="6628" w:type="dxa"/>
            <w:tcBorders>
              <w:right w:val="single" w:sz="4" w:space="0" w:color="auto"/>
            </w:tcBorders>
          </w:tcPr>
          <w:p w:rsidR="00BA44F2" w:rsidRPr="00BA44F2" w:rsidRDefault="00AC4F1B"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1.Пальчиковая гимнастика </w:t>
            </w:r>
            <w:r w:rsidR="005959E5">
              <w:rPr>
                <w:rFonts w:ascii="Times New Roman" w:eastAsia="Calibri" w:hAnsi="Times New Roman" w:cs="Times New Roman"/>
                <w:sz w:val="24"/>
                <w:szCs w:val="24"/>
              </w:rPr>
              <w:t>«Семья</w:t>
            </w:r>
            <w:r w:rsidR="00BA44F2" w:rsidRPr="005959E5">
              <w:rPr>
                <w:rFonts w:ascii="Times New Roman" w:eastAsia="Calibri" w:hAnsi="Times New Roman" w:cs="Times New Roman"/>
                <w:sz w:val="24"/>
                <w:szCs w:val="24"/>
              </w:rPr>
              <w:t>» (закрепл</w:t>
            </w:r>
            <w:r w:rsidR="005959E5">
              <w:rPr>
                <w:rFonts w:ascii="Times New Roman" w:eastAsia="Calibri" w:hAnsi="Times New Roman" w:cs="Times New Roman"/>
                <w:sz w:val="24"/>
                <w:szCs w:val="24"/>
              </w:rPr>
              <w:t>ение</w:t>
            </w:r>
            <w:r w:rsidR="00BA44F2" w:rsidRPr="005959E5">
              <w:rPr>
                <w:rFonts w:ascii="Times New Roman" w:eastAsia="Calibri" w:hAnsi="Times New Roman" w:cs="Times New Roman"/>
                <w:sz w:val="24"/>
                <w:szCs w:val="24"/>
              </w:rPr>
              <w:t>)</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2.</w:t>
            </w:r>
            <w:r w:rsidR="00AC4F1B">
              <w:t xml:space="preserve"> </w:t>
            </w:r>
            <w:r w:rsidR="00AC4F1B" w:rsidRPr="00AC4F1B">
              <w:rPr>
                <w:rFonts w:ascii="Times New Roman" w:eastAsia="Calibri" w:hAnsi="Times New Roman" w:cs="Times New Roman"/>
                <w:sz w:val="24"/>
                <w:szCs w:val="24"/>
              </w:rPr>
              <w:t>Игры со шнурками «Шнуровка».</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3. Игра с мячом (передача мяча над головой).</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Февраль </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21</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1. Пальчиковая игра по желанию. </w:t>
            </w:r>
          </w:p>
          <w:p w:rsidR="00E34642" w:rsidRDefault="00EE2689" w:rsidP="00E34642">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34642">
              <w:rPr>
                <w:rFonts w:ascii="Times New Roman" w:eastAsia="Calibri" w:hAnsi="Times New Roman" w:cs="Times New Roman"/>
                <w:sz w:val="24"/>
                <w:szCs w:val="24"/>
              </w:rPr>
              <w:t>Дидактическая игра</w:t>
            </w:r>
            <w:r w:rsidR="00E34642" w:rsidRPr="00BA44F2">
              <w:rPr>
                <w:rFonts w:ascii="Times New Roman" w:eastAsia="Calibri" w:hAnsi="Times New Roman" w:cs="Times New Roman"/>
                <w:sz w:val="24"/>
                <w:szCs w:val="24"/>
              </w:rPr>
              <w:t>: «</w:t>
            </w:r>
            <w:proofErr w:type="spellStart"/>
            <w:r w:rsidR="00E34642" w:rsidRPr="00BA44F2">
              <w:rPr>
                <w:rFonts w:ascii="Times New Roman" w:eastAsia="Calibri" w:hAnsi="Times New Roman" w:cs="Times New Roman"/>
                <w:sz w:val="24"/>
                <w:szCs w:val="24"/>
              </w:rPr>
              <w:t>Гусеничка</w:t>
            </w:r>
            <w:proofErr w:type="spellEnd"/>
            <w:r w:rsidR="00E34642" w:rsidRPr="00BA44F2">
              <w:rPr>
                <w:rFonts w:ascii="Times New Roman" w:eastAsia="Calibri" w:hAnsi="Times New Roman" w:cs="Times New Roman"/>
                <w:sz w:val="24"/>
                <w:szCs w:val="24"/>
              </w:rPr>
              <w:t xml:space="preserve"> –</w:t>
            </w:r>
            <w:r w:rsidR="00E34642">
              <w:rPr>
                <w:rFonts w:ascii="Times New Roman" w:eastAsia="Calibri" w:hAnsi="Times New Roman" w:cs="Times New Roman"/>
                <w:sz w:val="24"/>
                <w:szCs w:val="24"/>
              </w:rPr>
              <w:t xml:space="preserve"> </w:t>
            </w:r>
            <w:proofErr w:type="spellStart"/>
            <w:r w:rsidR="00E34642">
              <w:rPr>
                <w:rFonts w:ascii="Times New Roman" w:eastAsia="Calibri" w:hAnsi="Times New Roman" w:cs="Times New Roman"/>
                <w:sz w:val="24"/>
                <w:szCs w:val="24"/>
              </w:rPr>
              <w:t>крупеничка</w:t>
            </w:r>
            <w:proofErr w:type="spellEnd"/>
            <w:r w:rsidR="00E34642">
              <w:rPr>
                <w:rFonts w:ascii="Times New Roman" w:eastAsia="Calibri" w:hAnsi="Times New Roman" w:cs="Times New Roman"/>
                <w:sz w:val="24"/>
                <w:szCs w:val="24"/>
              </w:rPr>
              <w:t xml:space="preserve">» - </w:t>
            </w:r>
            <w:r w:rsidR="00E34642" w:rsidRPr="00BA44F2">
              <w:rPr>
                <w:rFonts w:ascii="Times New Roman" w:eastAsia="Calibri" w:hAnsi="Times New Roman" w:cs="Times New Roman"/>
                <w:sz w:val="24"/>
                <w:szCs w:val="24"/>
              </w:rPr>
              <w:t xml:space="preserve">Развитие тактильных ощущений </w:t>
            </w:r>
          </w:p>
          <w:p w:rsidR="00BA44F2" w:rsidRPr="00BA44F2" w:rsidRDefault="00BA44F2" w:rsidP="00E3464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3. Игра с мячом (передача мяча над головой).</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22</w:t>
            </w:r>
          </w:p>
        </w:tc>
        <w:tc>
          <w:tcPr>
            <w:tcW w:w="6628" w:type="dxa"/>
            <w:tcBorders>
              <w:right w:val="single" w:sz="4" w:space="0" w:color="auto"/>
            </w:tcBorders>
          </w:tcPr>
          <w:p w:rsidR="00D46D9D" w:rsidRDefault="00D46D9D" w:rsidP="00D46D9D">
            <w:pPr>
              <w:numPr>
                <w:ilvl w:val="0"/>
                <w:numId w:val="35"/>
              </w:numPr>
              <w:shd w:val="clear" w:color="auto" w:fill="FFFFFF"/>
              <w:spacing w:before="45"/>
              <w:ind w:left="15"/>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30A81">
              <w:rPr>
                <w:rFonts w:ascii="Times New Roman" w:eastAsia="Calibri" w:hAnsi="Times New Roman" w:cs="Times New Roman"/>
                <w:sz w:val="24"/>
                <w:szCs w:val="24"/>
              </w:rPr>
              <w:t>Массаж рук</w:t>
            </w:r>
            <w:r w:rsidRPr="00BA44F2">
              <w:rPr>
                <w:rFonts w:ascii="Times New Roman" w:eastAsia="Calibri" w:hAnsi="Times New Roman" w:cs="Times New Roman"/>
                <w:sz w:val="24"/>
                <w:szCs w:val="24"/>
              </w:rPr>
              <w:t xml:space="preserve"> </w:t>
            </w:r>
            <w:r w:rsidR="00E30A81">
              <w:rPr>
                <w:rFonts w:ascii="Times New Roman" w:eastAsia="Calibri" w:hAnsi="Times New Roman" w:cs="Times New Roman"/>
                <w:sz w:val="24"/>
                <w:szCs w:val="24"/>
              </w:rPr>
              <w:t xml:space="preserve">с </w:t>
            </w:r>
            <w:r w:rsidRPr="00BA44F2">
              <w:rPr>
                <w:rFonts w:ascii="Times New Roman" w:eastAsia="Calibri" w:hAnsi="Times New Roman" w:cs="Times New Roman"/>
                <w:sz w:val="24"/>
                <w:szCs w:val="24"/>
              </w:rPr>
              <w:t>карандашом (Катание гладкого и ребристого карандаша между ладонями)</w:t>
            </w:r>
          </w:p>
          <w:p w:rsidR="00D46D9D" w:rsidRPr="006D5631" w:rsidRDefault="00EE2689" w:rsidP="006D5631">
            <w:pPr>
              <w:shd w:val="clear" w:color="auto" w:fill="FFFFFF"/>
              <w:spacing w:before="45"/>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6D5631" w:rsidRPr="006D5631">
              <w:rPr>
                <w:rFonts w:ascii="Times New Roman" w:eastAsia="Calibri" w:hAnsi="Times New Roman" w:cs="Times New Roman"/>
                <w:sz w:val="24"/>
                <w:szCs w:val="24"/>
              </w:rPr>
              <w:t>Дидактическая игра: «Разложи фигуры»</w:t>
            </w:r>
            <w:r w:rsidR="006D5631">
              <w:rPr>
                <w:rFonts w:ascii="Times New Roman" w:eastAsia="Calibri" w:hAnsi="Times New Roman" w:cs="Times New Roman"/>
                <w:sz w:val="24"/>
                <w:szCs w:val="24"/>
              </w:rPr>
              <w:t xml:space="preserve"> (</w:t>
            </w:r>
            <w:r>
              <w:rPr>
                <w:rFonts w:ascii="Times New Roman" w:eastAsia="Calibri" w:hAnsi="Times New Roman" w:cs="Times New Roman"/>
                <w:sz w:val="24"/>
                <w:szCs w:val="24"/>
              </w:rPr>
              <w:t>многофункциональная доска)</w:t>
            </w:r>
          </w:p>
          <w:p w:rsidR="00BA44F2" w:rsidRPr="00BA44F2" w:rsidRDefault="00BA44F2" w:rsidP="00E30A81">
            <w:pPr>
              <w:shd w:val="clear" w:color="auto" w:fill="FFFFFF"/>
              <w:spacing w:before="45"/>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3. </w:t>
            </w:r>
            <w:r w:rsidR="00E30A81">
              <w:rPr>
                <w:rFonts w:ascii="Times New Roman" w:eastAsia="Calibri" w:hAnsi="Times New Roman" w:cs="Times New Roman"/>
                <w:sz w:val="24"/>
                <w:szCs w:val="24"/>
              </w:rPr>
              <w:t>П</w:t>
            </w:r>
            <w:r w:rsidR="00E30A81" w:rsidRPr="00E30A81">
              <w:rPr>
                <w:rFonts w:ascii="Times New Roman" w:eastAsia="Calibri" w:hAnsi="Times New Roman" w:cs="Times New Roman"/>
                <w:sz w:val="24"/>
                <w:szCs w:val="24"/>
              </w:rPr>
              <w:t>оиск предметов в емкости с крупой</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23</w:t>
            </w:r>
          </w:p>
        </w:tc>
        <w:tc>
          <w:tcPr>
            <w:tcW w:w="6628" w:type="dxa"/>
            <w:tcBorders>
              <w:right w:val="single" w:sz="4" w:space="0" w:color="auto"/>
            </w:tcBorders>
          </w:tcPr>
          <w:p w:rsidR="00BA44F2" w:rsidRPr="00BA44F2" w:rsidRDefault="00BA44F2" w:rsidP="00E30A81">
            <w:pPr>
              <w:shd w:val="clear" w:color="auto" w:fill="FFFFFF"/>
              <w:spacing w:before="4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1.</w:t>
            </w:r>
            <w:r w:rsidR="00E30A81">
              <w:rPr>
                <w:rFonts w:ascii="Times New Roman" w:eastAsia="Calibri" w:hAnsi="Times New Roman" w:cs="Times New Roman"/>
                <w:sz w:val="24"/>
                <w:szCs w:val="24"/>
              </w:rPr>
              <w:t>Самомассаж  с маленькими  брусочками</w:t>
            </w:r>
            <w:r w:rsidR="00A645AE">
              <w:rPr>
                <w:rFonts w:ascii="Times New Roman" w:eastAsia="Calibri" w:hAnsi="Times New Roman" w:cs="Times New Roman"/>
                <w:sz w:val="24"/>
                <w:szCs w:val="24"/>
              </w:rPr>
              <w:t xml:space="preserve"> </w:t>
            </w:r>
            <w:r w:rsidR="00E30A81">
              <w:rPr>
                <w:rFonts w:ascii="Times New Roman" w:eastAsia="Calibri" w:hAnsi="Times New Roman" w:cs="Times New Roman"/>
                <w:sz w:val="24"/>
                <w:szCs w:val="24"/>
              </w:rPr>
              <w:t>-</w:t>
            </w:r>
            <w:r w:rsidR="00E30A81">
              <w:t xml:space="preserve"> </w:t>
            </w:r>
            <w:r w:rsidR="00E30A81" w:rsidRPr="00E30A81">
              <w:rPr>
                <w:rFonts w:ascii="Times New Roman" w:eastAsia="Calibri" w:hAnsi="Times New Roman" w:cs="Times New Roman"/>
                <w:sz w:val="24"/>
                <w:szCs w:val="24"/>
              </w:rPr>
              <w:t>раскатываем в ладошках, сжимаем, расслабляем</w:t>
            </w:r>
            <w:r w:rsidR="00E30A81">
              <w:rPr>
                <w:rFonts w:ascii="Times New Roman" w:eastAsia="Calibri" w:hAnsi="Times New Roman" w:cs="Times New Roman"/>
                <w:sz w:val="24"/>
                <w:szCs w:val="24"/>
              </w:rPr>
              <w:t>.</w:t>
            </w:r>
          </w:p>
          <w:p w:rsidR="00BA44F2" w:rsidRPr="00BA44F2" w:rsidRDefault="00BA44F2" w:rsidP="006D5631">
            <w:pPr>
              <w:numPr>
                <w:ilvl w:val="0"/>
                <w:numId w:val="39"/>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2.</w:t>
            </w:r>
            <w:r w:rsidR="00AC4F1B">
              <w:rPr>
                <w:rFonts w:ascii="Times New Roman" w:eastAsia="Calibri" w:hAnsi="Times New Roman" w:cs="Times New Roman"/>
                <w:sz w:val="24"/>
                <w:szCs w:val="24"/>
              </w:rPr>
              <w:t>Дидактическая игра</w:t>
            </w:r>
            <w:r w:rsidR="00D46D9D" w:rsidRPr="00BA44F2">
              <w:rPr>
                <w:rFonts w:ascii="Times New Roman" w:eastAsia="Calibri" w:hAnsi="Times New Roman" w:cs="Times New Roman"/>
                <w:sz w:val="24"/>
                <w:szCs w:val="24"/>
              </w:rPr>
              <w:t>: « Чудесный мешочек»</w:t>
            </w:r>
            <w:r w:rsidR="00D46D9D">
              <w:rPr>
                <w:rFonts w:ascii="Times New Roman" w:eastAsia="Calibri" w:hAnsi="Times New Roman" w:cs="Times New Roman"/>
                <w:sz w:val="24"/>
                <w:szCs w:val="24"/>
              </w:rPr>
              <w:t>.</w:t>
            </w:r>
            <w:r w:rsidR="00D46D9D" w:rsidRPr="00BA44F2">
              <w:rPr>
                <w:rFonts w:ascii="Times New Roman" w:eastAsia="Calibri" w:hAnsi="Times New Roman" w:cs="Times New Roman"/>
                <w:sz w:val="24"/>
                <w:szCs w:val="24"/>
              </w:rPr>
              <w:t xml:space="preserve"> Закреплять умение определять геометрические фигуры.</w:t>
            </w:r>
          </w:p>
          <w:p w:rsidR="00BA44F2" w:rsidRPr="00BA44F2" w:rsidRDefault="00AC4F1B" w:rsidP="006D5631">
            <w:pPr>
              <w:numPr>
                <w:ilvl w:val="0"/>
                <w:numId w:val="39"/>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«Хлоп по ладошкам»  </w:t>
            </w:r>
            <w:r w:rsidR="00BA44F2" w:rsidRPr="00BA44F2">
              <w:rPr>
                <w:rFonts w:ascii="Times New Roman" w:eastAsia="Times New Roman" w:hAnsi="Times New Roman" w:cs="Times New Roman"/>
                <w:i/>
                <w:iCs/>
                <w:sz w:val="24"/>
                <w:szCs w:val="24"/>
                <w:lang w:eastAsia="ru-RU"/>
              </w:rPr>
              <w:t>(парами, двумя-одной рукой поочередно)</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24</w:t>
            </w:r>
          </w:p>
        </w:tc>
        <w:tc>
          <w:tcPr>
            <w:tcW w:w="6628" w:type="dxa"/>
            <w:tcBorders>
              <w:right w:val="single" w:sz="4" w:space="0" w:color="auto"/>
            </w:tcBorders>
          </w:tcPr>
          <w:p w:rsidR="00BA44F2" w:rsidRPr="00BA44F2" w:rsidRDefault="00AC4F1B"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A44F2" w:rsidRPr="00BA44F2">
              <w:rPr>
                <w:rFonts w:ascii="Times New Roman" w:eastAsia="Calibri" w:hAnsi="Times New Roman" w:cs="Times New Roman"/>
                <w:sz w:val="24"/>
                <w:szCs w:val="24"/>
              </w:rPr>
              <w:t xml:space="preserve">Массаж рук с граненым карандашом (катание между ладонями, надавливание на подушечки пальцев). </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2. </w:t>
            </w:r>
            <w:r w:rsidR="006D5631">
              <w:rPr>
                <w:rFonts w:ascii="Times New Roman" w:eastAsia="Calibri" w:hAnsi="Times New Roman" w:cs="Times New Roman"/>
                <w:sz w:val="24"/>
                <w:szCs w:val="24"/>
              </w:rPr>
              <w:t>Дидактическая игра</w:t>
            </w:r>
            <w:r w:rsidR="006D5631" w:rsidRPr="006D5631">
              <w:rPr>
                <w:rFonts w:ascii="Times New Roman" w:eastAsia="Calibri" w:hAnsi="Times New Roman" w:cs="Times New Roman"/>
                <w:sz w:val="24"/>
                <w:szCs w:val="24"/>
              </w:rPr>
              <w:t xml:space="preserve"> «Выложи узор по образцу»</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3. Игра «Пройди преграду» (</w:t>
            </w:r>
            <w:proofErr w:type="spellStart"/>
            <w:r w:rsidRPr="00BA44F2">
              <w:rPr>
                <w:rFonts w:ascii="Times New Roman" w:eastAsia="Calibri" w:hAnsi="Times New Roman" w:cs="Times New Roman"/>
                <w:sz w:val="24"/>
                <w:szCs w:val="24"/>
              </w:rPr>
              <w:t>подползание</w:t>
            </w:r>
            <w:proofErr w:type="spellEnd"/>
            <w:r w:rsidRPr="00BA44F2">
              <w:rPr>
                <w:rFonts w:ascii="Times New Roman" w:eastAsia="Calibri" w:hAnsi="Times New Roman" w:cs="Times New Roman"/>
                <w:sz w:val="24"/>
                <w:szCs w:val="24"/>
              </w:rPr>
              <w:t xml:space="preserve"> и перешагивание).</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Март </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25</w:t>
            </w:r>
          </w:p>
        </w:tc>
        <w:tc>
          <w:tcPr>
            <w:tcW w:w="6628" w:type="dxa"/>
            <w:tcBorders>
              <w:right w:val="single" w:sz="4" w:space="0" w:color="auto"/>
            </w:tcBorders>
          </w:tcPr>
          <w:p w:rsidR="00BA44F2" w:rsidRPr="00BA44F2" w:rsidRDefault="00D46D9D"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34642">
              <w:rPr>
                <w:rFonts w:ascii="Times New Roman" w:eastAsia="Calibri" w:hAnsi="Times New Roman" w:cs="Times New Roman"/>
                <w:sz w:val="24"/>
                <w:szCs w:val="24"/>
              </w:rPr>
              <w:t>Массаж рук с Су-</w:t>
            </w:r>
            <w:proofErr w:type="spellStart"/>
            <w:r w:rsidR="00E34642">
              <w:rPr>
                <w:rFonts w:ascii="Times New Roman" w:eastAsia="Calibri" w:hAnsi="Times New Roman" w:cs="Times New Roman"/>
                <w:sz w:val="24"/>
                <w:szCs w:val="24"/>
              </w:rPr>
              <w:t>Джок</w:t>
            </w:r>
            <w:proofErr w:type="spellEnd"/>
          </w:p>
          <w:p w:rsidR="00BA44F2" w:rsidRPr="00AD66B5" w:rsidRDefault="00AC4F1B"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AD66B5">
              <w:rPr>
                <w:rFonts w:ascii="Times New Roman" w:eastAsia="Calibri" w:hAnsi="Times New Roman" w:cs="Times New Roman"/>
                <w:sz w:val="24"/>
                <w:szCs w:val="24"/>
              </w:rPr>
              <w:t>.</w:t>
            </w:r>
            <w:r w:rsidR="00AD66B5" w:rsidRPr="00AD66B5">
              <w:rPr>
                <w:rFonts w:ascii="Times New Roman" w:hAnsi="Times New Roman" w:cs="Times New Roman"/>
                <w:sz w:val="24"/>
                <w:szCs w:val="24"/>
              </w:rPr>
              <w:t>«Разноцветные дорожки» группируем фигуры по цвету независимо от формы и размера (находим и выкладываем в соответствии с цветом домика).</w:t>
            </w:r>
          </w:p>
          <w:p w:rsidR="00BA44F2" w:rsidRPr="00BA44F2" w:rsidRDefault="00BA44F2" w:rsidP="00D46D9D">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3. </w:t>
            </w:r>
            <w:r w:rsidR="00AD66B5" w:rsidRPr="00AD66B5">
              <w:rPr>
                <w:rFonts w:ascii="Times New Roman" w:eastAsia="Calibri" w:hAnsi="Times New Roman" w:cs="Times New Roman"/>
                <w:sz w:val="24"/>
                <w:szCs w:val="24"/>
              </w:rPr>
              <w:t>Игра с мячом (передача мяча над головой).</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26</w:t>
            </w:r>
          </w:p>
        </w:tc>
        <w:tc>
          <w:tcPr>
            <w:tcW w:w="6628" w:type="dxa"/>
            <w:tcBorders>
              <w:right w:val="single" w:sz="4" w:space="0" w:color="auto"/>
            </w:tcBorders>
          </w:tcPr>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1. </w:t>
            </w:r>
            <w:r w:rsidR="00907A3B">
              <w:rPr>
                <w:rFonts w:ascii="Times New Roman" w:eastAsia="Calibri" w:hAnsi="Times New Roman" w:cs="Times New Roman"/>
                <w:sz w:val="24"/>
                <w:szCs w:val="24"/>
              </w:rPr>
              <w:t>Самомассаж с маленькими брусочками.</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2. </w:t>
            </w:r>
            <w:r w:rsidR="00287B69">
              <w:rPr>
                <w:rFonts w:ascii="Times New Roman" w:eastAsia="Calibri" w:hAnsi="Times New Roman" w:cs="Times New Roman"/>
                <w:sz w:val="24"/>
                <w:szCs w:val="24"/>
              </w:rPr>
              <w:t>Дидактическая игра: «</w:t>
            </w:r>
            <w:r w:rsidR="002A79BB" w:rsidRPr="002A79BB">
              <w:rPr>
                <w:rFonts w:ascii="Times New Roman" w:eastAsia="Calibri" w:hAnsi="Times New Roman" w:cs="Times New Roman"/>
                <w:sz w:val="24"/>
                <w:szCs w:val="24"/>
              </w:rPr>
              <w:t>Цыпленок, где твой дом</w:t>
            </w:r>
            <w:r w:rsidR="002A79BB">
              <w:rPr>
                <w:rFonts w:ascii="Times New Roman" w:eastAsia="Calibri" w:hAnsi="Times New Roman" w:cs="Times New Roman"/>
                <w:sz w:val="24"/>
                <w:szCs w:val="24"/>
              </w:rPr>
              <w:t>.</w:t>
            </w:r>
            <w:r w:rsidR="002A79BB" w:rsidRPr="00BA44F2">
              <w:rPr>
                <w:rFonts w:ascii="Times New Roman" w:eastAsia="Calibri" w:hAnsi="Times New Roman" w:cs="Times New Roman"/>
                <w:sz w:val="24"/>
                <w:szCs w:val="24"/>
              </w:rPr>
              <w:t xml:space="preserve"> </w:t>
            </w:r>
            <w:r w:rsidR="00D46D9D" w:rsidRPr="00BA44F2">
              <w:rPr>
                <w:rFonts w:ascii="Times New Roman" w:eastAsia="Calibri" w:hAnsi="Times New Roman" w:cs="Times New Roman"/>
                <w:sz w:val="24"/>
                <w:szCs w:val="24"/>
              </w:rPr>
              <w:t>Построим дом»</w:t>
            </w:r>
            <w:r w:rsidR="002A79BB">
              <w:rPr>
                <w:rFonts w:ascii="Times New Roman" w:eastAsia="Calibri" w:hAnsi="Times New Roman" w:cs="Times New Roman"/>
                <w:sz w:val="24"/>
                <w:szCs w:val="24"/>
              </w:rPr>
              <w:t xml:space="preserve"> (</w:t>
            </w:r>
            <w:r w:rsidR="00907A3B">
              <w:rPr>
                <w:rFonts w:ascii="Times New Roman" w:eastAsia="Calibri" w:hAnsi="Times New Roman" w:cs="Times New Roman"/>
                <w:sz w:val="24"/>
                <w:szCs w:val="24"/>
              </w:rPr>
              <w:t>Обогащ</w:t>
            </w:r>
            <w:r w:rsidR="002A79BB">
              <w:rPr>
                <w:rFonts w:ascii="Times New Roman" w:eastAsia="Calibri" w:hAnsi="Times New Roman" w:cs="Times New Roman"/>
                <w:sz w:val="24"/>
                <w:szCs w:val="24"/>
              </w:rPr>
              <w:t xml:space="preserve">ение сенсорного опыта, </w:t>
            </w:r>
            <w:r w:rsidR="002A79BB" w:rsidRPr="002A79BB">
              <w:rPr>
                <w:rFonts w:ascii="Times New Roman" w:eastAsia="Calibri" w:hAnsi="Times New Roman" w:cs="Times New Roman"/>
                <w:sz w:val="24"/>
                <w:szCs w:val="24"/>
              </w:rPr>
              <w:t xml:space="preserve">соотносим предметы по </w:t>
            </w:r>
            <w:r w:rsidR="002A79BB" w:rsidRPr="002A79BB">
              <w:rPr>
                <w:rFonts w:ascii="Times New Roman" w:eastAsia="Calibri" w:hAnsi="Times New Roman" w:cs="Times New Roman"/>
                <w:sz w:val="24"/>
                <w:szCs w:val="24"/>
              </w:rPr>
              <w:lastRenderedPageBreak/>
              <w:t>цвету</w:t>
            </w:r>
            <w:r w:rsidR="002A79BB">
              <w:rPr>
                <w:rFonts w:ascii="Times New Roman" w:eastAsia="Calibri" w:hAnsi="Times New Roman" w:cs="Times New Roman"/>
                <w:sz w:val="24"/>
                <w:szCs w:val="24"/>
              </w:rPr>
              <w:t>.)</w:t>
            </w:r>
          </w:p>
          <w:p w:rsidR="00BA44F2" w:rsidRPr="00BA44F2" w:rsidRDefault="00BA44F2" w:rsidP="002A79BB">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3. </w:t>
            </w:r>
            <w:r w:rsidR="00E34642">
              <w:rPr>
                <w:rFonts w:ascii="Times New Roman" w:eastAsia="Calibri" w:hAnsi="Times New Roman" w:cs="Times New Roman"/>
                <w:sz w:val="24"/>
                <w:szCs w:val="24"/>
              </w:rPr>
              <w:t>Упражнение «</w:t>
            </w:r>
            <w:r w:rsidR="002A79BB">
              <w:rPr>
                <w:rFonts w:ascii="Times New Roman" w:eastAsia="Calibri" w:hAnsi="Times New Roman" w:cs="Times New Roman"/>
                <w:sz w:val="24"/>
                <w:szCs w:val="24"/>
              </w:rPr>
              <w:t>Ц</w:t>
            </w:r>
            <w:r w:rsidR="002A79BB" w:rsidRPr="002A79BB">
              <w:rPr>
                <w:rFonts w:ascii="Times New Roman" w:eastAsia="Calibri" w:hAnsi="Times New Roman" w:cs="Times New Roman"/>
                <w:sz w:val="24"/>
                <w:szCs w:val="24"/>
              </w:rPr>
              <w:t>ыплята хотят пить</w:t>
            </w:r>
            <w:r w:rsidR="00E34642">
              <w:rPr>
                <w:rFonts w:ascii="Times New Roman" w:eastAsia="Calibri" w:hAnsi="Times New Roman" w:cs="Times New Roman"/>
                <w:sz w:val="24"/>
                <w:szCs w:val="24"/>
              </w:rPr>
              <w:t>» -</w:t>
            </w:r>
            <w:r w:rsidR="002A79BB">
              <w:rPr>
                <w:rFonts w:ascii="Times New Roman" w:eastAsia="Calibri" w:hAnsi="Times New Roman" w:cs="Times New Roman"/>
                <w:sz w:val="24"/>
                <w:szCs w:val="24"/>
              </w:rPr>
              <w:t xml:space="preserve"> </w:t>
            </w:r>
            <w:r w:rsidR="002A79BB" w:rsidRPr="002A79BB">
              <w:rPr>
                <w:rFonts w:ascii="Times New Roman" w:eastAsia="Calibri" w:hAnsi="Times New Roman" w:cs="Times New Roman"/>
                <w:sz w:val="24"/>
                <w:szCs w:val="24"/>
              </w:rPr>
              <w:t>переливание воды пипеткой</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lastRenderedPageBreak/>
              <w:t>27</w:t>
            </w:r>
          </w:p>
        </w:tc>
        <w:tc>
          <w:tcPr>
            <w:tcW w:w="6628" w:type="dxa"/>
            <w:tcBorders>
              <w:right w:val="single" w:sz="4" w:space="0" w:color="auto"/>
            </w:tcBorders>
          </w:tcPr>
          <w:p w:rsidR="00BA44F2" w:rsidRPr="00BA44F2" w:rsidRDefault="00E34642"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 Пальчиковая игра «Рыбки</w:t>
            </w:r>
            <w:r w:rsidR="00BA44F2" w:rsidRPr="00BA44F2">
              <w:rPr>
                <w:rFonts w:ascii="Times New Roman" w:eastAsia="Calibri" w:hAnsi="Times New Roman" w:cs="Times New Roman"/>
                <w:sz w:val="24"/>
                <w:szCs w:val="24"/>
              </w:rPr>
              <w:t xml:space="preserve">». </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2. </w:t>
            </w:r>
            <w:r w:rsidR="005E3352" w:rsidRPr="005E3352">
              <w:rPr>
                <w:rFonts w:ascii="Times New Roman" w:eastAsia="Calibri" w:hAnsi="Times New Roman" w:cs="Times New Roman"/>
                <w:sz w:val="24"/>
                <w:szCs w:val="24"/>
              </w:rPr>
              <w:t>Нанизывание бус разного цвета</w:t>
            </w:r>
          </w:p>
          <w:p w:rsidR="00BA44F2" w:rsidRPr="00BA44F2" w:rsidRDefault="00907A3B" w:rsidP="005E3352">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AD66B5" w:rsidRPr="00AD66B5">
              <w:rPr>
                <w:rFonts w:ascii="Times New Roman" w:eastAsia="Calibri" w:hAnsi="Times New Roman" w:cs="Times New Roman"/>
                <w:sz w:val="24"/>
                <w:szCs w:val="24"/>
              </w:rPr>
              <w:t>Упражнение «Поймай мяч» (мягкие мячи или кубики, подкидывание вверх)</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28</w:t>
            </w:r>
          </w:p>
        </w:tc>
        <w:tc>
          <w:tcPr>
            <w:tcW w:w="6628" w:type="dxa"/>
            <w:tcBorders>
              <w:right w:val="single" w:sz="4" w:space="0" w:color="auto"/>
            </w:tcBorders>
          </w:tcPr>
          <w:p w:rsidR="00BA44F2" w:rsidRPr="00BA44F2" w:rsidRDefault="00BA44F2" w:rsidP="00BA44F2">
            <w:pPr>
              <w:numPr>
                <w:ilvl w:val="0"/>
                <w:numId w:val="38"/>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Calibri" w:hAnsi="Times New Roman" w:cs="Times New Roman"/>
                <w:sz w:val="24"/>
                <w:szCs w:val="24"/>
              </w:rPr>
              <w:t xml:space="preserve">1. </w:t>
            </w:r>
            <w:r w:rsidR="00E34642">
              <w:rPr>
                <w:rFonts w:ascii="Times New Roman" w:eastAsia="Calibri" w:hAnsi="Times New Roman" w:cs="Times New Roman"/>
                <w:sz w:val="24"/>
                <w:szCs w:val="24"/>
              </w:rPr>
              <w:t>Пальчиковая игра «Рыбки» (закрепление)</w:t>
            </w:r>
          </w:p>
          <w:p w:rsidR="00BA44F2" w:rsidRPr="00BA44F2" w:rsidRDefault="00907A3B" w:rsidP="006D5631">
            <w:pPr>
              <w:numPr>
                <w:ilvl w:val="0"/>
                <w:numId w:val="39"/>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2.Дидактическая игра</w:t>
            </w:r>
            <w:r w:rsidR="00D46D9D" w:rsidRPr="00BA44F2">
              <w:rPr>
                <w:rFonts w:ascii="Times New Roman" w:eastAsia="Calibri" w:hAnsi="Times New Roman" w:cs="Times New Roman"/>
                <w:sz w:val="24"/>
                <w:szCs w:val="24"/>
              </w:rPr>
              <w:t xml:space="preserve"> «Четвертый лишний» Развивать внимание, память, мышление.</w:t>
            </w:r>
          </w:p>
          <w:p w:rsidR="00BA44F2" w:rsidRPr="00BA44F2" w:rsidRDefault="005E3352" w:rsidP="005E3352">
            <w:pPr>
              <w:shd w:val="clear" w:color="auto" w:fill="FFFFFF"/>
              <w:spacing w:before="45"/>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w:t>
            </w:r>
            <w:r w:rsidRPr="005E3352">
              <w:rPr>
                <w:rFonts w:ascii="Times New Roman" w:eastAsia="Calibri" w:hAnsi="Times New Roman" w:cs="Times New Roman"/>
                <w:sz w:val="24"/>
                <w:szCs w:val="24"/>
              </w:rPr>
              <w:t>Дидактическое упражнение «Пройди через дорожку» (проталкивание указательным пальцем мелкого предмета по дорожке).</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Апрель </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29</w:t>
            </w:r>
          </w:p>
        </w:tc>
        <w:tc>
          <w:tcPr>
            <w:tcW w:w="6628" w:type="dxa"/>
            <w:tcBorders>
              <w:right w:val="single" w:sz="4" w:space="0" w:color="auto"/>
            </w:tcBorders>
          </w:tcPr>
          <w:p w:rsidR="00BA44F2" w:rsidRPr="00BA44F2" w:rsidRDefault="006D5631" w:rsidP="006D5631">
            <w:pPr>
              <w:numPr>
                <w:ilvl w:val="0"/>
                <w:numId w:val="39"/>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1.</w:t>
            </w:r>
            <w:r w:rsidR="00BA44F2" w:rsidRPr="00BA44F2">
              <w:rPr>
                <w:rFonts w:ascii="Times New Roman" w:eastAsia="Calibri" w:hAnsi="Times New Roman" w:cs="Times New Roman"/>
                <w:sz w:val="24"/>
                <w:szCs w:val="24"/>
              </w:rPr>
              <w:t xml:space="preserve">Массаж рук с граненым карандашом (катание между ладонями, надавливание на подушечки пальцев). </w:t>
            </w:r>
          </w:p>
          <w:p w:rsidR="00BA44F2" w:rsidRPr="00BA44F2" w:rsidRDefault="00BA44F2" w:rsidP="006D5631">
            <w:pPr>
              <w:shd w:val="clear" w:color="auto" w:fill="FFFFFF"/>
              <w:spacing w:before="45"/>
              <w:jc w:val="both"/>
              <w:rPr>
                <w:rFonts w:ascii="Times New Roman" w:eastAsia="Times New Roman" w:hAnsi="Times New Roman" w:cs="Times New Roman"/>
                <w:sz w:val="24"/>
                <w:szCs w:val="24"/>
                <w:lang w:eastAsia="ru-RU"/>
              </w:rPr>
            </w:pPr>
            <w:r w:rsidRPr="00BA44F2">
              <w:rPr>
                <w:rFonts w:ascii="Times New Roman" w:eastAsia="Calibri" w:hAnsi="Times New Roman" w:cs="Times New Roman"/>
                <w:sz w:val="24"/>
                <w:szCs w:val="24"/>
              </w:rPr>
              <w:t xml:space="preserve">2. </w:t>
            </w:r>
            <w:r w:rsidR="006D5631">
              <w:rPr>
                <w:rFonts w:ascii="Times New Roman" w:eastAsia="Calibri" w:hAnsi="Times New Roman" w:cs="Times New Roman"/>
                <w:sz w:val="24"/>
                <w:szCs w:val="24"/>
              </w:rPr>
              <w:t xml:space="preserve">Дидактическая игра </w:t>
            </w:r>
            <w:r w:rsidR="006D5631" w:rsidRPr="006D5631">
              <w:rPr>
                <w:rFonts w:ascii="Times New Roman" w:eastAsia="Calibri" w:hAnsi="Times New Roman" w:cs="Times New Roman"/>
                <w:sz w:val="24"/>
                <w:szCs w:val="24"/>
              </w:rPr>
              <w:t xml:space="preserve"> «Найди такой же узор»</w:t>
            </w:r>
          </w:p>
          <w:p w:rsidR="00BA44F2" w:rsidRPr="00BA44F2" w:rsidRDefault="006D5631" w:rsidP="006D5631">
            <w:pPr>
              <w:numPr>
                <w:ilvl w:val="0"/>
                <w:numId w:val="39"/>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3.</w:t>
            </w:r>
            <w:r w:rsidR="00BA44F2" w:rsidRPr="00BA44F2">
              <w:rPr>
                <w:rFonts w:ascii="Times New Roman" w:eastAsia="Calibri" w:hAnsi="Times New Roman" w:cs="Times New Roman"/>
                <w:sz w:val="24"/>
                <w:szCs w:val="24"/>
              </w:rPr>
              <w:t>Упражнение «Поймай мяч» (мягкие мячи или кубики, подкидывание вверх)</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30</w:t>
            </w:r>
          </w:p>
        </w:tc>
        <w:tc>
          <w:tcPr>
            <w:tcW w:w="6628" w:type="dxa"/>
            <w:tcBorders>
              <w:right w:val="single" w:sz="4" w:space="0" w:color="auto"/>
            </w:tcBorders>
          </w:tcPr>
          <w:p w:rsidR="00BA44F2" w:rsidRPr="00BA44F2" w:rsidRDefault="00BA44F2" w:rsidP="00BA44F2">
            <w:pPr>
              <w:numPr>
                <w:ilvl w:val="0"/>
                <w:numId w:val="38"/>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 xml:space="preserve">1. </w:t>
            </w:r>
            <w:r w:rsidR="00A645AE">
              <w:rPr>
                <w:rFonts w:ascii="Times New Roman" w:eastAsia="Times New Roman" w:hAnsi="Times New Roman" w:cs="Times New Roman"/>
                <w:sz w:val="24"/>
                <w:szCs w:val="24"/>
                <w:lang w:eastAsia="ru-RU"/>
              </w:rPr>
              <w:t>Массаж рук с Су-</w:t>
            </w:r>
            <w:proofErr w:type="spellStart"/>
            <w:r w:rsidR="00A645AE">
              <w:rPr>
                <w:rFonts w:ascii="Times New Roman" w:eastAsia="Times New Roman" w:hAnsi="Times New Roman" w:cs="Times New Roman"/>
                <w:sz w:val="24"/>
                <w:szCs w:val="24"/>
                <w:lang w:eastAsia="ru-RU"/>
              </w:rPr>
              <w:t>Джок</w:t>
            </w:r>
            <w:proofErr w:type="spellEnd"/>
          </w:p>
          <w:p w:rsidR="00594DE1" w:rsidRDefault="00287B69" w:rsidP="00594DE1">
            <w:pPr>
              <w:shd w:val="clear" w:color="auto" w:fill="FFFFFF"/>
              <w:spacing w:before="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94DE1">
              <w:t xml:space="preserve"> </w:t>
            </w:r>
            <w:r w:rsidR="00594DE1" w:rsidRPr="00594DE1">
              <w:rPr>
                <w:rFonts w:ascii="Times New Roman" w:eastAsia="Times New Roman" w:hAnsi="Times New Roman" w:cs="Times New Roman"/>
                <w:sz w:val="24"/>
                <w:szCs w:val="24"/>
                <w:lang w:eastAsia="ru-RU"/>
              </w:rPr>
              <w:t>Нанизывание больших и маленьких бус</w:t>
            </w:r>
          </w:p>
          <w:p w:rsidR="00BA44F2" w:rsidRPr="00BA44F2" w:rsidRDefault="00594DE1" w:rsidP="00594DE1">
            <w:pPr>
              <w:numPr>
                <w:ilvl w:val="0"/>
                <w:numId w:val="38"/>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7B69">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«Хлоп по ладошкам»  </w:t>
            </w:r>
            <w:r w:rsidR="00BA44F2" w:rsidRPr="00BA44F2">
              <w:rPr>
                <w:rFonts w:ascii="Times New Roman" w:eastAsia="Times New Roman" w:hAnsi="Times New Roman" w:cs="Times New Roman"/>
                <w:i/>
                <w:iCs/>
                <w:sz w:val="24"/>
                <w:szCs w:val="24"/>
                <w:lang w:eastAsia="ru-RU"/>
              </w:rPr>
              <w:t>(парами, двумя-одной рукой поочередно)</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31</w:t>
            </w:r>
          </w:p>
        </w:tc>
        <w:tc>
          <w:tcPr>
            <w:tcW w:w="6628" w:type="dxa"/>
            <w:tcBorders>
              <w:right w:val="single" w:sz="4" w:space="0" w:color="auto"/>
            </w:tcBorders>
          </w:tcPr>
          <w:p w:rsidR="00BA44F2" w:rsidRPr="00BA44F2" w:rsidRDefault="00AD66B5" w:rsidP="00BA44F2">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BA44F2" w:rsidRPr="00BA44F2">
              <w:rPr>
                <w:rFonts w:ascii="Times New Roman" w:eastAsia="Calibri" w:hAnsi="Times New Roman" w:cs="Times New Roman"/>
                <w:sz w:val="24"/>
                <w:szCs w:val="24"/>
              </w:rPr>
              <w:t xml:space="preserve">Пальчиковая игра по желанию детей. </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2. </w:t>
            </w:r>
            <w:r w:rsidR="00907A3B">
              <w:rPr>
                <w:rFonts w:ascii="Times New Roman" w:eastAsia="Calibri" w:hAnsi="Times New Roman" w:cs="Times New Roman"/>
                <w:sz w:val="24"/>
                <w:szCs w:val="24"/>
              </w:rPr>
              <w:t>Дидактическая игра</w:t>
            </w:r>
            <w:r w:rsidR="006D5631" w:rsidRPr="006D5631">
              <w:rPr>
                <w:rFonts w:ascii="Times New Roman" w:eastAsia="Calibri" w:hAnsi="Times New Roman" w:cs="Times New Roman"/>
                <w:sz w:val="24"/>
                <w:szCs w:val="24"/>
              </w:rPr>
              <w:t xml:space="preserve"> «Мозаика из цветных крышечек»</w:t>
            </w:r>
          </w:p>
          <w:p w:rsidR="00BA44F2" w:rsidRPr="00BA44F2" w:rsidRDefault="00BA44F2" w:rsidP="00BA44F2">
            <w:pPr>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3. Игра «Метание в цель».</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32</w:t>
            </w:r>
          </w:p>
        </w:tc>
        <w:tc>
          <w:tcPr>
            <w:tcW w:w="6628" w:type="dxa"/>
            <w:tcBorders>
              <w:right w:val="single" w:sz="4" w:space="0" w:color="auto"/>
            </w:tcBorders>
          </w:tcPr>
          <w:p w:rsidR="00BA44F2" w:rsidRPr="00BA44F2" w:rsidRDefault="00BA44F2" w:rsidP="00BA44F2">
            <w:pPr>
              <w:numPr>
                <w:ilvl w:val="0"/>
                <w:numId w:val="36"/>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 xml:space="preserve">1.Массаж ладоней и пальчиков  </w:t>
            </w:r>
            <w:r w:rsidRPr="00BA44F2">
              <w:rPr>
                <w:rFonts w:ascii="Times New Roman" w:eastAsia="Times New Roman" w:hAnsi="Times New Roman" w:cs="Times New Roman"/>
                <w:i/>
                <w:iCs/>
                <w:sz w:val="24"/>
                <w:szCs w:val="24"/>
                <w:lang w:eastAsia="ru-RU"/>
              </w:rPr>
              <w:t>(другой рукой).</w:t>
            </w:r>
          </w:p>
          <w:p w:rsidR="00BA44F2" w:rsidRPr="00A645AE" w:rsidRDefault="00287B69" w:rsidP="00A645AE">
            <w:pPr>
              <w:shd w:val="clear" w:color="auto" w:fill="FFFFFF"/>
              <w:spacing w:before="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94DE1">
              <w:rPr>
                <w:rFonts w:ascii="Times New Roman" w:eastAsia="Times New Roman" w:hAnsi="Times New Roman" w:cs="Times New Roman"/>
                <w:sz w:val="24"/>
                <w:szCs w:val="24"/>
                <w:lang w:eastAsia="ru-RU"/>
              </w:rPr>
              <w:t xml:space="preserve"> </w:t>
            </w:r>
            <w:r w:rsidR="00BA44F2" w:rsidRPr="00BA44F2">
              <w:rPr>
                <w:rFonts w:ascii="Times New Roman" w:eastAsia="Times New Roman" w:hAnsi="Times New Roman" w:cs="Times New Roman"/>
                <w:i/>
                <w:iCs/>
                <w:sz w:val="24"/>
                <w:szCs w:val="24"/>
                <w:lang w:eastAsia="ru-RU"/>
              </w:rPr>
              <w:t xml:space="preserve"> </w:t>
            </w:r>
            <w:r w:rsidR="00A645AE" w:rsidRPr="00A645AE">
              <w:rPr>
                <w:rFonts w:ascii="Times New Roman" w:eastAsia="Times New Roman" w:hAnsi="Times New Roman" w:cs="Times New Roman"/>
                <w:iCs/>
                <w:sz w:val="24"/>
                <w:szCs w:val="24"/>
                <w:lang w:eastAsia="ru-RU"/>
              </w:rPr>
              <w:t>Нанизывание бус разного цвета</w:t>
            </w:r>
          </w:p>
          <w:p w:rsidR="00BA44F2" w:rsidRPr="00BA44F2" w:rsidRDefault="00BA44F2" w:rsidP="00BA44F2">
            <w:pPr>
              <w:numPr>
                <w:ilvl w:val="0"/>
                <w:numId w:val="36"/>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 xml:space="preserve">3.Игра «Шарик в лукошке»  </w:t>
            </w:r>
            <w:r w:rsidRPr="00BA44F2">
              <w:rPr>
                <w:rFonts w:ascii="Times New Roman" w:eastAsia="Times New Roman" w:hAnsi="Times New Roman" w:cs="Times New Roman"/>
                <w:i/>
                <w:iCs/>
                <w:sz w:val="24"/>
                <w:szCs w:val="24"/>
                <w:lang w:eastAsia="ru-RU"/>
              </w:rPr>
              <w:t>(пронести в лукошке шарик определенное расстояние)</w:t>
            </w:r>
            <w:r w:rsidRPr="00BA44F2">
              <w:rPr>
                <w:rFonts w:ascii="Times New Roman" w:eastAsia="Times New Roman" w:hAnsi="Times New Roman" w:cs="Times New Roman"/>
                <w:sz w:val="24"/>
                <w:szCs w:val="24"/>
                <w:lang w:eastAsia="ru-RU"/>
              </w:rPr>
              <w:t xml:space="preserve">, «Кто </w:t>
            </w:r>
            <w:proofErr w:type="spellStart"/>
            <w:r w:rsidRPr="00BA44F2">
              <w:rPr>
                <w:rFonts w:ascii="Times New Roman" w:eastAsia="Times New Roman" w:hAnsi="Times New Roman" w:cs="Times New Roman"/>
                <w:sz w:val="24"/>
                <w:szCs w:val="24"/>
                <w:lang w:eastAsia="ru-RU"/>
              </w:rPr>
              <w:t>первее</w:t>
            </w:r>
            <w:proofErr w:type="spellEnd"/>
            <w:r w:rsidRPr="00BA44F2">
              <w:rPr>
                <w:rFonts w:ascii="Times New Roman" w:eastAsia="Times New Roman" w:hAnsi="Times New Roman" w:cs="Times New Roman"/>
                <w:sz w:val="24"/>
                <w:szCs w:val="24"/>
                <w:lang w:eastAsia="ru-RU"/>
              </w:rPr>
              <w:t>?».</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val="restart"/>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 xml:space="preserve">Май </w:t>
            </w: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33</w:t>
            </w:r>
          </w:p>
        </w:tc>
        <w:tc>
          <w:tcPr>
            <w:tcW w:w="6628" w:type="dxa"/>
            <w:tcBorders>
              <w:right w:val="single" w:sz="4" w:space="0" w:color="auto"/>
            </w:tcBorders>
          </w:tcPr>
          <w:p w:rsidR="00BA44F2" w:rsidRPr="00BA44F2" w:rsidRDefault="00BA44F2" w:rsidP="00BA44F2">
            <w:pPr>
              <w:numPr>
                <w:ilvl w:val="0"/>
                <w:numId w:val="36"/>
              </w:numPr>
              <w:shd w:val="clear" w:color="auto" w:fill="FFFFFF"/>
              <w:spacing w:before="45"/>
              <w:ind w:left="15"/>
              <w:jc w:val="both"/>
              <w:rPr>
                <w:rFonts w:ascii="Times New Roman" w:eastAsia="Times New Roman" w:hAnsi="Times New Roman" w:cs="Times New Roman"/>
                <w:sz w:val="24"/>
                <w:szCs w:val="24"/>
                <w:lang w:eastAsia="ru-RU"/>
              </w:rPr>
            </w:pPr>
            <w:r w:rsidRPr="00BA44F2">
              <w:rPr>
                <w:rFonts w:ascii="Times New Roman" w:eastAsia="Times New Roman" w:hAnsi="Times New Roman" w:cs="Times New Roman"/>
                <w:sz w:val="24"/>
                <w:szCs w:val="24"/>
                <w:lang w:eastAsia="ru-RU"/>
              </w:rPr>
              <w:t xml:space="preserve">1. Массаж ладоней и пальчиков  </w:t>
            </w:r>
            <w:r w:rsidRPr="00BA44F2">
              <w:rPr>
                <w:rFonts w:ascii="Times New Roman" w:eastAsia="Times New Roman" w:hAnsi="Times New Roman" w:cs="Times New Roman"/>
                <w:i/>
                <w:iCs/>
                <w:sz w:val="24"/>
                <w:szCs w:val="24"/>
                <w:lang w:eastAsia="ru-RU"/>
              </w:rPr>
              <w:t>(другой рукой).</w:t>
            </w:r>
          </w:p>
          <w:p w:rsidR="00287B69" w:rsidRDefault="008E296D" w:rsidP="00A645AE">
            <w:pPr>
              <w:shd w:val="clear" w:color="auto" w:fill="FFFFFF"/>
              <w:spacing w:before="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645AE" w:rsidRPr="00A645AE">
              <w:rPr>
                <w:rFonts w:ascii="Times New Roman" w:eastAsia="Times New Roman" w:hAnsi="Times New Roman" w:cs="Times New Roman"/>
                <w:sz w:val="24"/>
                <w:szCs w:val="24"/>
                <w:lang w:eastAsia="ru-RU"/>
              </w:rPr>
              <w:t>Дидактическая игра: «Разложи фигуры» (многофункциональная доска)</w:t>
            </w:r>
          </w:p>
          <w:p w:rsidR="00BA44F2" w:rsidRPr="00BA44F2" w:rsidRDefault="00287B69" w:rsidP="00287B69">
            <w:pPr>
              <w:numPr>
                <w:ilvl w:val="0"/>
                <w:numId w:val="37"/>
              </w:numPr>
              <w:shd w:val="clear" w:color="auto" w:fill="FFFFFF"/>
              <w:spacing w:before="45"/>
              <w:ind w:left="1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296D">
              <w:rPr>
                <w:rFonts w:ascii="Times New Roman" w:eastAsia="Times New Roman" w:hAnsi="Times New Roman" w:cs="Times New Roman"/>
                <w:sz w:val="24"/>
                <w:szCs w:val="24"/>
                <w:lang w:eastAsia="ru-RU"/>
              </w:rPr>
              <w:t>3.Упражнение</w:t>
            </w:r>
            <w:r w:rsidR="00BA44F2" w:rsidRPr="00BA44F2">
              <w:rPr>
                <w:rFonts w:ascii="Times New Roman" w:eastAsia="Times New Roman" w:hAnsi="Times New Roman" w:cs="Times New Roman"/>
                <w:sz w:val="24"/>
                <w:szCs w:val="24"/>
                <w:lang w:eastAsia="ru-RU"/>
              </w:rPr>
              <w:t xml:space="preserve"> с мячом «Прокати в ворота».</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34</w:t>
            </w:r>
          </w:p>
        </w:tc>
        <w:tc>
          <w:tcPr>
            <w:tcW w:w="6628" w:type="dxa"/>
            <w:tcBorders>
              <w:left w:val="single" w:sz="4" w:space="0" w:color="auto"/>
              <w:right w:val="single" w:sz="4" w:space="0" w:color="auto"/>
            </w:tcBorders>
          </w:tcPr>
          <w:p w:rsidR="00BA44F2" w:rsidRPr="00BA44F2" w:rsidRDefault="00BA44F2" w:rsidP="006D5631">
            <w:pPr>
              <w:numPr>
                <w:ilvl w:val="0"/>
                <w:numId w:val="39"/>
              </w:numPr>
              <w:shd w:val="clear" w:color="auto" w:fill="FFFFFF"/>
              <w:spacing w:before="45"/>
              <w:ind w:left="15"/>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Мониторинг на конце учебного года по методике </w:t>
            </w:r>
            <w:proofErr w:type="spellStart"/>
            <w:r w:rsidRPr="00BA44F2">
              <w:rPr>
                <w:rFonts w:ascii="Times New Roman" w:eastAsia="Calibri" w:hAnsi="Times New Roman" w:cs="Times New Roman"/>
                <w:sz w:val="24"/>
                <w:szCs w:val="24"/>
              </w:rPr>
              <w:t>Озерецкого</w:t>
            </w:r>
            <w:proofErr w:type="spellEnd"/>
            <w:r w:rsidRPr="00BA44F2">
              <w:rPr>
                <w:rFonts w:ascii="Times New Roman" w:eastAsia="Calibri" w:hAnsi="Times New Roman" w:cs="Times New Roman"/>
                <w:sz w:val="24"/>
                <w:szCs w:val="24"/>
              </w:rPr>
              <w:t>. (</w:t>
            </w:r>
            <w:r w:rsidRPr="00BA44F2">
              <w:rPr>
                <w:rFonts w:ascii="Times New Roman" w:eastAsia="Calibri" w:hAnsi="Times New Roman" w:cs="Times New Roman"/>
                <w:i/>
                <w:iCs/>
                <w:sz w:val="24"/>
                <w:szCs w:val="24"/>
              </w:rPr>
              <w:t>Приложение</w:t>
            </w:r>
            <w:r w:rsidRPr="00BA44F2">
              <w:rPr>
                <w:rFonts w:ascii="Times New Roman" w:eastAsia="Calibri" w:hAnsi="Times New Roman" w:cs="Times New Roman"/>
                <w:sz w:val="24"/>
                <w:szCs w:val="24"/>
              </w:rPr>
              <w:t xml:space="preserve"> </w:t>
            </w:r>
            <w:r w:rsidRPr="00BA44F2">
              <w:rPr>
                <w:rFonts w:ascii="Times New Roman" w:eastAsia="Calibri" w:hAnsi="Times New Roman" w:cs="Times New Roman"/>
                <w:i/>
                <w:iCs/>
                <w:sz w:val="24"/>
                <w:szCs w:val="24"/>
              </w:rPr>
              <w:t>№ 2)</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r w:rsidR="00BA44F2" w:rsidRPr="00BA44F2" w:rsidTr="006D5631">
        <w:tc>
          <w:tcPr>
            <w:tcW w:w="458"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r w:rsidRPr="00BA44F2">
              <w:rPr>
                <w:rFonts w:ascii="Times New Roman" w:eastAsia="Calibri" w:hAnsi="Times New Roman" w:cs="Times New Roman"/>
                <w:b/>
                <w:sz w:val="24"/>
                <w:szCs w:val="24"/>
                <w:shd w:val="clear" w:color="auto" w:fill="FFFFFF"/>
              </w:rPr>
              <w:t>35</w:t>
            </w:r>
          </w:p>
        </w:tc>
        <w:tc>
          <w:tcPr>
            <w:tcW w:w="6628" w:type="dxa"/>
            <w:tcBorders>
              <w:left w:val="single" w:sz="4" w:space="0" w:color="auto"/>
              <w:right w:val="single" w:sz="4" w:space="0" w:color="auto"/>
            </w:tcBorders>
          </w:tcPr>
          <w:p w:rsidR="00BA44F2" w:rsidRPr="00BA44F2" w:rsidRDefault="00BA44F2" w:rsidP="006D5631">
            <w:pPr>
              <w:numPr>
                <w:ilvl w:val="0"/>
                <w:numId w:val="39"/>
              </w:numPr>
              <w:shd w:val="clear" w:color="auto" w:fill="FFFFFF"/>
              <w:spacing w:before="45"/>
              <w:ind w:left="15"/>
              <w:jc w:val="both"/>
              <w:rPr>
                <w:rFonts w:ascii="Times New Roman" w:eastAsia="Calibri" w:hAnsi="Times New Roman" w:cs="Times New Roman"/>
                <w:sz w:val="24"/>
                <w:szCs w:val="24"/>
              </w:rPr>
            </w:pPr>
            <w:r w:rsidRPr="00BA44F2">
              <w:rPr>
                <w:rFonts w:ascii="Times New Roman" w:eastAsia="Calibri" w:hAnsi="Times New Roman" w:cs="Times New Roman"/>
                <w:sz w:val="24"/>
                <w:szCs w:val="24"/>
              </w:rPr>
              <w:t xml:space="preserve">Мониторинг </w:t>
            </w:r>
          </w:p>
        </w:tc>
        <w:tc>
          <w:tcPr>
            <w:tcW w:w="992" w:type="dxa"/>
            <w:tcBorders>
              <w:left w:val="single" w:sz="4" w:space="0" w:color="auto"/>
              <w:righ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c>
          <w:tcPr>
            <w:tcW w:w="1278" w:type="dxa"/>
            <w:vMerge/>
            <w:tcBorders>
              <w:left w:val="single" w:sz="4" w:space="0" w:color="auto"/>
            </w:tcBorders>
          </w:tcPr>
          <w:p w:rsidR="00BA44F2" w:rsidRPr="00BA44F2" w:rsidRDefault="00BA44F2" w:rsidP="00BA44F2">
            <w:pPr>
              <w:jc w:val="both"/>
              <w:rPr>
                <w:rFonts w:ascii="Times New Roman" w:eastAsia="Calibri" w:hAnsi="Times New Roman" w:cs="Times New Roman"/>
                <w:b/>
                <w:sz w:val="24"/>
                <w:szCs w:val="24"/>
                <w:shd w:val="clear" w:color="auto" w:fill="FFFFFF"/>
              </w:rPr>
            </w:pPr>
          </w:p>
        </w:tc>
      </w:tr>
    </w:tbl>
    <w:p w:rsidR="00EC2873" w:rsidRPr="007B2753" w:rsidRDefault="00EC2873" w:rsidP="00CE51DD">
      <w:pPr>
        <w:shd w:val="clear" w:color="auto" w:fill="FFFFFF"/>
        <w:spacing w:after="150" w:line="240" w:lineRule="auto"/>
        <w:jc w:val="both"/>
        <w:rPr>
          <w:rFonts w:ascii="Times New Roman" w:eastAsia="Times New Roman" w:hAnsi="Times New Roman" w:cs="Times New Roman"/>
          <w:sz w:val="28"/>
          <w:szCs w:val="28"/>
          <w:lang w:eastAsia="ru-RU"/>
        </w:rPr>
      </w:pPr>
    </w:p>
    <w:p w:rsidR="00005A3C" w:rsidRPr="00D7072A" w:rsidRDefault="00EC2873" w:rsidP="00CE51DD">
      <w:pPr>
        <w:shd w:val="clear" w:color="auto" w:fill="FFFFFF"/>
        <w:spacing w:after="15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w:t>
      </w:r>
      <w:r w:rsidR="00F57CB5" w:rsidRPr="00D7072A">
        <w:rPr>
          <w:rFonts w:ascii="Times New Roman" w:eastAsia="Times New Roman" w:hAnsi="Times New Roman" w:cs="Times New Roman"/>
          <w:b/>
          <w:sz w:val="28"/>
          <w:szCs w:val="28"/>
          <w:lang w:eastAsia="ru-RU"/>
        </w:rPr>
        <w:t>. Описание материально-технического обеспечения программы</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Материалы и оборудование, необходимые для проведения образовательной деятельности:</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1.</w:t>
      </w:r>
      <w:r w:rsidRPr="007B2753">
        <w:rPr>
          <w:rFonts w:ascii="Times New Roman" w:eastAsia="Times New Roman" w:hAnsi="Times New Roman" w:cs="Times New Roman"/>
          <w:sz w:val="28"/>
          <w:szCs w:val="28"/>
          <w:lang w:eastAsia="ru-RU"/>
        </w:rPr>
        <w:tab/>
        <w:t>Дидактические игры, направленные на формирование у детей сенсорного опыта.</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2.</w:t>
      </w:r>
      <w:r w:rsidRPr="007B2753">
        <w:rPr>
          <w:rFonts w:ascii="Times New Roman" w:eastAsia="Times New Roman" w:hAnsi="Times New Roman" w:cs="Times New Roman"/>
          <w:sz w:val="28"/>
          <w:szCs w:val="28"/>
          <w:lang w:eastAsia="ru-RU"/>
        </w:rPr>
        <w:tab/>
        <w:t>Наглядный материал:</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xml:space="preserve">а) демонстрационный:  </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lastRenderedPageBreak/>
        <w:t>- карточки с изображением предметов основных цветов спектра (красного, синего, желтого, зеленого, белого, черного);</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карточки с изображением предметов разной величины (большой – маленький);</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карточки с изображением предметов, имеющих различную форму (круглую, квадратную, треугольную, прямоугольную);</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xml:space="preserve">- геометрические фигуры как эталоны формы (шар, куб, кирпичик, призма);  </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модельные изображения формы (круг, квадрат, прямоугольник, треугольник);</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игрушки (мячи, куклы, мишки, кукольная посуда и т.д.).</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б) раздаточный:</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xml:space="preserve">- рамка-вкладыш </w:t>
      </w:r>
      <w:proofErr w:type="spellStart"/>
      <w:r w:rsidRPr="007B2753">
        <w:rPr>
          <w:rFonts w:ascii="Times New Roman" w:eastAsia="Times New Roman" w:hAnsi="Times New Roman" w:cs="Times New Roman"/>
          <w:sz w:val="28"/>
          <w:szCs w:val="28"/>
          <w:lang w:eastAsia="ru-RU"/>
        </w:rPr>
        <w:t>Монтессори</w:t>
      </w:r>
      <w:proofErr w:type="spellEnd"/>
      <w:r w:rsidRPr="007B2753">
        <w:rPr>
          <w:rFonts w:ascii="Times New Roman" w:eastAsia="Times New Roman" w:hAnsi="Times New Roman" w:cs="Times New Roman"/>
          <w:sz w:val="28"/>
          <w:szCs w:val="28"/>
          <w:lang w:eastAsia="ru-RU"/>
        </w:rPr>
        <w:t>;</w:t>
      </w:r>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proofErr w:type="gramStart"/>
      <w:r w:rsidRPr="007B2753">
        <w:rPr>
          <w:rFonts w:ascii="Times New Roman" w:eastAsia="Times New Roman" w:hAnsi="Times New Roman" w:cs="Times New Roman"/>
          <w:sz w:val="28"/>
          <w:szCs w:val="28"/>
          <w:lang w:eastAsia="ru-RU"/>
        </w:rPr>
        <w:t>- дидактический материал к играм: плоскостные геометрические формы круга, квадрата, треугольника, прямоугольника разного цвета и различной величины; силуэты «рыбок», «ежиков», «колпаков для гномов» и т.д.</w:t>
      </w:r>
      <w:proofErr w:type="gramEnd"/>
    </w:p>
    <w:p w:rsidR="007B2753"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в) ИКТ:</w:t>
      </w:r>
    </w:p>
    <w:p w:rsidR="00F57CB5" w:rsidRPr="007B2753" w:rsidRDefault="007B2753" w:rsidP="00321354">
      <w:pPr>
        <w:shd w:val="clear" w:color="auto" w:fill="FFFFFF"/>
        <w:spacing w:after="150" w:line="240" w:lineRule="auto"/>
        <w:jc w:val="both"/>
        <w:rPr>
          <w:rFonts w:ascii="Times New Roman" w:eastAsia="Times New Roman" w:hAnsi="Times New Roman" w:cs="Times New Roman"/>
          <w:sz w:val="28"/>
          <w:szCs w:val="28"/>
          <w:lang w:eastAsia="ru-RU"/>
        </w:rPr>
      </w:pPr>
      <w:r w:rsidRPr="007B2753">
        <w:rPr>
          <w:rFonts w:ascii="Times New Roman" w:eastAsia="Times New Roman" w:hAnsi="Times New Roman" w:cs="Times New Roman"/>
          <w:sz w:val="28"/>
          <w:szCs w:val="28"/>
          <w:lang w:eastAsia="ru-RU"/>
        </w:rPr>
        <w:t>- компьютерные технологии (ноутбук, интернет);</w:t>
      </w:r>
    </w:p>
    <w:p w:rsidR="00D7072A" w:rsidRDefault="00D7072A"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EC2873" w:rsidRDefault="00EC2873"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CE1E1E" w:rsidRDefault="00CE1E1E" w:rsidP="00321354">
      <w:pPr>
        <w:shd w:val="clear" w:color="auto" w:fill="FFFFFF"/>
        <w:spacing w:after="150" w:line="240" w:lineRule="auto"/>
        <w:jc w:val="both"/>
        <w:rPr>
          <w:rFonts w:ascii="Times New Roman" w:eastAsia="Times New Roman" w:hAnsi="Times New Roman" w:cs="Times New Roman"/>
          <w:b/>
          <w:bCs/>
          <w:sz w:val="28"/>
          <w:szCs w:val="28"/>
          <w:u w:val="single"/>
          <w:lang w:eastAsia="ru-RU"/>
        </w:rPr>
      </w:pPr>
    </w:p>
    <w:p w:rsidR="00A9214F" w:rsidRDefault="00D7072A" w:rsidP="00321354">
      <w:pPr>
        <w:shd w:val="clear" w:color="auto" w:fill="FFFFFF"/>
        <w:spacing w:after="15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3.4 </w:t>
      </w:r>
      <w:r w:rsidRPr="00D7072A">
        <w:rPr>
          <w:rFonts w:ascii="Times New Roman" w:eastAsia="Times New Roman" w:hAnsi="Times New Roman" w:cs="Times New Roman"/>
          <w:b/>
          <w:bCs/>
          <w:sz w:val="28"/>
          <w:szCs w:val="28"/>
          <w:lang w:eastAsia="ru-RU"/>
        </w:rPr>
        <w:t>Список используемой литературы</w:t>
      </w:r>
      <w:r w:rsidR="00A9214F" w:rsidRPr="00D7072A">
        <w:rPr>
          <w:rFonts w:ascii="Times New Roman" w:eastAsia="Times New Roman" w:hAnsi="Times New Roman" w:cs="Times New Roman"/>
          <w:b/>
          <w:bCs/>
          <w:sz w:val="28"/>
          <w:szCs w:val="28"/>
          <w:lang w:eastAsia="ru-RU"/>
        </w:rPr>
        <w:t>.</w:t>
      </w:r>
    </w:p>
    <w:p w:rsidR="00D7072A" w:rsidRPr="008C5628" w:rsidRDefault="008C5628" w:rsidP="00321354">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proofErr w:type="spellStart"/>
      <w:r w:rsidR="00D7072A" w:rsidRPr="008C5628">
        <w:rPr>
          <w:rFonts w:ascii="Times New Roman" w:eastAsia="Times New Roman" w:hAnsi="Times New Roman" w:cs="Times New Roman"/>
          <w:bCs/>
          <w:sz w:val="28"/>
          <w:szCs w:val="28"/>
          <w:lang w:eastAsia="ru-RU"/>
        </w:rPr>
        <w:t>Венгер</w:t>
      </w:r>
      <w:proofErr w:type="spellEnd"/>
      <w:r w:rsidR="00D7072A" w:rsidRPr="008C5628">
        <w:rPr>
          <w:rFonts w:ascii="Times New Roman" w:eastAsia="Times New Roman" w:hAnsi="Times New Roman" w:cs="Times New Roman"/>
          <w:bCs/>
          <w:sz w:val="28"/>
          <w:szCs w:val="28"/>
          <w:lang w:eastAsia="ru-RU"/>
        </w:rPr>
        <w:t xml:space="preserve"> Л.А. и др. воспитание сенсорной культуры ребенка от рождения до 6 лет: </w:t>
      </w:r>
      <w:proofErr w:type="spellStart"/>
      <w:r w:rsidR="00D7072A" w:rsidRPr="008C5628">
        <w:rPr>
          <w:rFonts w:ascii="Times New Roman" w:eastAsia="Times New Roman" w:hAnsi="Times New Roman" w:cs="Times New Roman"/>
          <w:bCs/>
          <w:sz w:val="28"/>
          <w:szCs w:val="28"/>
          <w:lang w:eastAsia="ru-RU"/>
        </w:rPr>
        <w:t>кН</w:t>
      </w:r>
      <w:proofErr w:type="gramStart"/>
      <w:r w:rsidR="00D7072A" w:rsidRPr="008C5628">
        <w:rPr>
          <w:rFonts w:ascii="Times New Roman" w:eastAsia="Times New Roman" w:hAnsi="Times New Roman" w:cs="Times New Roman"/>
          <w:bCs/>
          <w:sz w:val="28"/>
          <w:szCs w:val="28"/>
          <w:lang w:eastAsia="ru-RU"/>
        </w:rPr>
        <w:t>.д</w:t>
      </w:r>
      <w:proofErr w:type="gramEnd"/>
      <w:r w:rsidR="00D7072A" w:rsidRPr="008C5628">
        <w:rPr>
          <w:rFonts w:ascii="Times New Roman" w:eastAsia="Times New Roman" w:hAnsi="Times New Roman" w:cs="Times New Roman"/>
          <w:bCs/>
          <w:sz w:val="28"/>
          <w:szCs w:val="28"/>
          <w:lang w:eastAsia="ru-RU"/>
        </w:rPr>
        <w:t>ля</w:t>
      </w:r>
      <w:proofErr w:type="spellEnd"/>
      <w:r w:rsidR="00D7072A" w:rsidRPr="008C5628">
        <w:rPr>
          <w:rFonts w:ascii="Times New Roman" w:eastAsia="Times New Roman" w:hAnsi="Times New Roman" w:cs="Times New Roman"/>
          <w:bCs/>
          <w:sz w:val="28"/>
          <w:szCs w:val="28"/>
          <w:lang w:eastAsia="ru-RU"/>
        </w:rPr>
        <w:t xml:space="preserve"> воспитателя дет. </w:t>
      </w:r>
      <w:r w:rsidRPr="008C5628">
        <w:rPr>
          <w:rFonts w:ascii="Times New Roman" w:eastAsia="Times New Roman" w:hAnsi="Times New Roman" w:cs="Times New Roman"/>
          <w:bCs/>
          <w:sz w:val="28"/>
          <w:szCs w:val="28"/>
          <w:lang w:eastAsia="ru-RU"/>
        </w:rPr>
        <w:t>с</w:t>
      </w:r>
      <w:r w:rsidR="00D7072A" w:rsidRPr="008C5628">
        <w:rPr>
          <w:rFonts w:ascii="Times New Roman" w:eastAsia="Times New Roman" w:hAnsi="Times New Roman" w:cs="Times New Roman"/>
          <w:bCs/>
          <w:sz w:val="28"/>
          <w:szCs w:val="28"/>
          <w:lang w:eastAsia="ru-RU"/>
        </w:rPr>
        <w:t>ада</w:t>
      </w:r>
      <w:r w:rsidRPr="008C5628">
        <w:rPr>
          <w:rFonts w:ascii="Times New Roman" w:eastAsia="Times New Roman" w:hAnsi="Times New Roman" w:cs="Times New Roman"/>
          <w:bCs/>
          <w:sz w:val="28"/>
          <w:szCs w:val="28"/>
          <w:lang w:eastAsia="ru-RU"/>
        </w:rPr>
        <w:t xml:space="preserve">/Л.А. </w:t>
      </w:r>
      <w:proofErr w:type="spellStart"/>
      <w:r w:rsidRPr="008C5628">
        <w:rPr>
          <w:rFonts w:ascii="Times New Roman" w:eastAsia="Times New Roman" w:hAnsi="Times New Roman" w:cs="Times New Roman"/>
          <w:bCs/>
          <w:sz w:val="28"/>
          <w:szCs w:val="28"/>
          <w:lang w:eastAsia="ru-RU"/>
        </w:rPr>
        <w:t>Венгер</w:t>
      </w:r>
      <w:proofErr w:type="spellEnd"/>
      <w:r w:rsidRPr="008C5628">
        <w:rPr>
          <w:rFonts w:ascii="Times New Roman" w:eastAsia="Times New Roman" w:hAnsi="Times New Roman" w:cs="Times New Roman"/>
          <w:bCs/>
          <w:sz w:val="28"/>
          <w:szCs w:val="28"/>
          <w:lang w:eastAsia="ru-RU"/>
        </w:rPr>
        <w:t xml:space="preserve">, Э.Г. Пилюгина, Н.Б. </w:t>
      </w:r>
      <w:proofErr w:type="spellStart"/>
      <w:r w:rsidRPr="008C5628">
        <w:rPr>
          <w:rFonts w:ascii="Times New Roman" w:eastAsia="Times New Roman" w:hAnsi="Times New Roman" w:cs="Times New Roman"/>
          <w:bCs/>
          <w:sz w:val="28"/>
          <w:szCs w:val="28"/>
          <w:lang w:eastAsia="ru-RU"/>
        </w:rPr>
        <w:t>Венгер</w:t>
      </w:r>
      <w:proofErr w:type="spellEnd"/>
      <w:r w:rsidRPr="008C5628">
        <w:rPr>
          <w:rFonts w:ascii="Times New Roman" w:eastAsia="Times New Roman" w:hAnsi="Times New Roman" w:cs="Times New Roman"/>
          <w:bCs/>
          <w:sz w:val="28"/>
          <w:szCs w:val="28"/>
          <w:lang w:eastAsia="ru-RU"/>
        </w:rPr>
        <w:t xml:space="preserve">; под </w:t>
      </w:r>
      <w:proofErr w:type="spellStart"/>
      <w:r w:rsidRPr="008C5628">
        <w:rPr>
          <w:rFonts w:ascii="Times New Roman" w:eastAsia="Times New Roman" w:hAnsi="Times New Roman" w:cs="Times New Roman"/>
          <w:bCs/>
          <w:sz w:val="28"/>
          <w:szCs w:val="28"/>
          <w:lang w:eastAsia="ru-RU"/>
        </w:rPr>
        <w:t>редЛ.А</w:t>
      </w:r>
      <w:proofErr w:type="spellEnd"/>
      <w:r w:rsidRPr="008C5628">
        <w:rPr>
          <w:rFonts w:ascii="Times New Roman" w:eastAsia="Times New Roman" w:hAnsi="Times New Roman" w:cs="Times New Roman"/>
          <w:bCs/>
          <w:sz w:val="28"/>
          <w:szCs w:val="28"/>
          <w:lang w:eastAsia="ru-RU"/>
        </w:rPr>
        <w:t xml:space="preserve">. </w:t>
      </w:r>
      <w:proofErr w:type="spellStart"/>
      <w:r w:rsidRPr="008C5628">
        <w:rPr>
          <w:rFonts w:ascii="Times New Roman" w:eastAsia="Times New Roman" w:hAnsi="Times New Roman" w:cs="Times New Roman"/>
          <w:bCs/>
          <w:sz w:val="28"/>
          <w:szCs w:val="28"/>
          <w:lang w:eastAsia="ru-RU"/>
        </w:rPr>
        <w:t>Венгера</w:t>
      </w:r>
      <w:proofErr w:type="spellEnd"/>
      <w:r w:rsidRPr="008C5628">
        <w:rPr>
          <w:rFonts w:ascii="Times New Roman" w:eastAsia="Times New Roman" w:hAnsi="Times New Roman" w:cs="Times New Roman"/>
          <w:bCs/>
          <w:sz w:val="28"/>
          <w:szCs w:val="28"/>
          <w:lang w:eastAsia="ru-RU"/>
        </w:rPr>
        <w:t>. – М.: Просвещение, 1988. – 144 с, ил.</w:t>
      </w:r>
    </w:p>
    <w:p w:rsidR="008C5628" w:rsidRPr="00733073" w:rsidRDefault="008C5628" w:rsidP="00321354">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8C5628">
        <w:rPr>
          <w:rFonts w:ascii="Times New Roman" w:eastAsia="Times New Roman" w:hAnsi="Times New Roman" w:cs="Times New Roman"/>
          <w:sz w:val="24"/>
          <w:szCs w:val="24"/>
        </w:rPr>
        <w:t xml:space="preserve"> </w:t>
      </w:r>
      <w:r w:rsidRPr="00733073">
        <w:rPr>
          <w:rFonts w:ascii="Times New Roman" w:eastAsia="Times New Roman" w:hAnsi="Times New Roman" w:cs="Times New Roman"/>
          <w:sz w:val="28"/>
          <w:szCs w:val="28"/>
        </w:rPr>
        <w:t xml:space="preserve">ОТ РОЖДЕНИЯ ДО ШКОЛЫ. Инновационная программа дошкольного образования/ Под ред. Н.Е. </w:t>
      </w:r>
      <w:proofErr w:type="spellStart"/>
      <w:r w:rsidRPr="00733073">
        <w:rPr>
          <w:rFonts w:ascii="Times New Roman" w:eastAsia="Times New Roman" w:hAnsi="Times New Roman" w:cs="Times New Roman"/>
          <w:sz w:val="28"/>
          <w:szCs w:val="28"/>
        </w:rPr>
        <w:t>Вераксы</w:t>
      </w:r>
      <w:proofErr w:type="spellEnd"/>
      <w:r w:rsidRPr="00733073">
        <w:rPr>
          <w:rFonts w:ascii="Times New Roman" w:eastAsia="Times New Roman" w:hAnsi="Times New Roman" w:cs="Times New Roman"/>
          <w:sz w:val="28"/>
          <w:szCs w:val="28"/>
        </w:rPr>
        <w:t xml:space="preserve">, Т.С. </w:t>
      </w:r>
      <w:proofErr w:type="spellStart"/>
      <w:r w:rsidRPr="00733073">
        <w:rPr>
          <w:rFonts w:ascii="Times New Roman" w:eastAsia="Times New Roman" w:hAnsi="Times New Roman" w:cs="Times New Roman"/>
          <w:sz w:val="28"/>
          <w:szCs w:val="28"/>
        </w:rPr>
        <w:t>Комаровай</w:t>
      </w:r>
      <w:proofErr w:type="spellEnd"/>
      <w:r w:rsidRPr="00733073">
        <w:rPr>
          <w:rFonts w:ascii="Times New Roman" w:eastAsia="Times New Roman" w:hAnsi="Times New Roman" w:cs="Times New Roman"/>
          <w:sz w:val="28"/>
          <w:szCs w:val="28"/>
        </w:rPr>
        <w:t xml:space="preserve">, З.М. Дорофеевой. -6-е изд., доп. </w:t>
      </w:r>
      <w:proofErr w:type="gramStart"/>
      <w:r w:rsidRPr="00733073">
        <w:rPr>
          <w:rFonts w:ascii="Times New Roman" w:eastAsia="Times New Roman" w:hAnsi="Times New Roman" w:cs="Times New Roman"/>
          <w:sz w:val="28"/>
          <w:szCs w:val="28"/>
        </w:rPr>
        <w:t>–М</w:t>
      </w:r>
      <w:proofErr w:type="gramEnd"/>
      <w:r w:rsidRPr="00733073">
        <w:rPr>
          <w:rFonts w:ascii="Times New Roman" w:eastAsia="Times New Roman" w:hAnsi="Times New Roman" w:cs="Times New Roman"/>
          <w:sz w:val="28"/>
          <w:szCs w:val="28"/>
        </w:rPr>
        <w:t>.:МОЗАИКА-СИНТЕЗ, 2020. -368 с.</w:t>
      </w:r>
    </w:p>
    <w:p w:rsidR="00A9214F" w:rsidRDefault="008C5628" w:rsidP="00321354">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3.Сенсорное воспитание</w:t>
      </w:r>
      <w:r w:rsidR="00A9214F" w:rsidRPr="007B27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 детском саду: пособие для воспитателей</w:t>
      </w:r>
      <w:proofErr w:type="gramStart"/>
      <w:r>
        <w:rPr>
          <w:rFonts w:ascii="Times New Roman" w:eastAsia="Times New Roman" w:hAnsi="Times New Roman" w:cs="Times New Roman"/>
          <w:sz w:val="28"/>
          <w:szCs w:val="28"/>
          <w:lang w:eastAsia="ru-RU"/>
        </w:rPr>
        <w:t>/ П</w:t>
      </w:r>
      <w:proofErr w:type="gramEnd"/>
      <w:r>
        <w:rPr>
          <w:rFonts w:ascii="Times New Roman" w:eastAsia="Times New Roman" w:hAnsi="Times New Roman" w:cs="Times New Roman"/>
          <w:sz w:val="28"/>
          <w:szCs w:val="28"/>
          <w:lang w:eastAsia="ru-RU"/>
        </w:rPr>
        <w:t xml:space="preserve">од ред. </w:t>
      </w:r>
      <w:proofErr w:type="spellStart"/>
      <w:r>
        <w:rPr>
          <w:rFonts w:ascii="Times New Roman" w:eastAsia="Times New Roman" w:hAnsi="Times New Roman" w:cs="Times New Roman"/>
          <w:sz w:val="28"/>
          <w:szCs w:val="28"/>
          <w:lang w:eastAsia="ru-RU"/>
        </w:rPr>
        <w:t>Н.Н.Поддъякова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В.Н.Аванесовой</w:t>
      </w:r>
      <w:proofErr w:type="spellEnd"/>
      <w:r>
        <w:rPr>
          <w:rFonts w:ascii="Times New Roman" w:eastAsia="Times New Roman" w:hAnsi="Times New Roman" w:cs="Times New Roman"/>
          <w:sz w:val="28"/>
          <w:szCs w:val="28"/>
          <w:lang w:eastAsia="ru-RU"/>
        </w:rPr>
        <w:t xml:space="preserve">. – 2-е изд., </w:t>
      </w:r>
      <w:proofErr w:type="spellStart"/>
      <w:r>
        <w:rPr>
          <w:rFonts w:ascii="Times New Roman" w:eastAsia="Times New Roman" w:hAnsi="Times New Roman" w:cs="Times New Roman"/>
          <w:sz w:val="28"/>
          <w:szCs w:val="28"/>
          <w:lang w:eastAsia="ru-RU"/>
        </w:rPr>
        <w:t>испр</w:t>
      </w:r>
      <w:proofErr w:type="spellEnd"/>
      <w:r>
        <w:rPr>
          <w:rFonts w:ascii="Times New Roman" w:eastAsia="Times New Roman" w:hAnsi="Times New Roman" w:cs="Times New Roman"/>
          <w:sz w:val="28"/>
          <w:szCs w:val="28"/>
          <w:lang w:eastAsia="ru-RU"/>
        </w:rPr>
        <w:t>. и доп. – М.: Просвещение, 1981. – 192 с., ил.</w:t>
      </w:r>
    </w:p>
    <w:p w:rsidR="008C5628" w:rsidRPr="007B2753" w:rsidRDefault="00733073" w:rsidP="00321354">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DA1FD3" w:rsidRPr="00DA1FD3">
        <w:rPr>
          <w:rFonts w:ascii="Times New Roman" w:eastAsia="Times New Roman" w:hAnsi="Times New Roman" w:cs="Times New Roman"/>
          <w:sz w:val="28"/>
          <w:szCs w:val="28"/>
          <w:lang w:eastAsia="ru-RU"/>
        </w:rPr>
        <w:t xml:space="preserve">Ткаченко, Т. А. Весёлые пальчики. Развиваем мелкую моторику. – М.: </w:t>
      </w:r>
      <w:proofErr w:type="spellStart"/>
      <w:r w:rsidR="00DA1FD3" w:rsidRPr="00DA1FD3">
        <w:rPr>
          <w:rFonts w:ascii="Times New Roman" w:eastAsia="Times New Roman" w:hAnsi="Times New Roman" w:cs="Times New Roman"/>
          <w:sz w:val="28"/>
          <w:szCs w:val="28"/>
          <w:lang w:eastAsia="ru-RU"/>
        </w:rPr>
        <w:t>Эксмо</w:t>
      </w:r>
      <w:proofErr w:type="spellEnd"/>
      <w:r w:rsidR="00DA1FD3" w:rsidRPr="00DA1FD3">
        <w:rPr>
          <w:rFonts w:ascii="Times New Roman" w:eastAsia="Times New Roman" w:hAnsi="Times New Roman" w:cs="Times New Roman"/>
          <w:sz w:val="28"/>
          <w:szCs w:val="28"/>
          <w:lang w:eastAsia="ru-RU"/>
        </w:rPr>
        <w:t>, 2012.</w:t>
      </w:r>
    </w:p>
    <w:p w:rsidR="00A9214F" w:rsidRPr="007B2753" w:rsidRDefault="00A9214F" w:rsidP="00321354">
      <w:pPr>
        <w:shd w:val="clear" w:color="auto" w:fill="FFFFFF"/>
        <w:spacing w:after="0" w:line="240" w:lineRule="auto"/>
        <w:ind w:left="360" w:right="-165"/>
        <w:jc w:val="both"/>
        <w:textAlignment w:val="top"/>
        <w:rPr>
          <w:rFonts w:ascii="Times New Roman" w:eastAsia="Times New Roman" w:hAnsi="Times New Roman" w:cs="Times New Roman"/>
          <w:sz w:val="28"/>
          <w:szCs w:val="28"/>
          <w:lang w:eastAsia="ru-RU"/>
        </w:rPr>
      </w:pPr>
    </w:p>
    <w:p w:rsidR="009D4613" w:rsidRPr="007B2753" w:rsidRDefault="009D4613" w:rsidP="00321354">
      <w:pPr>
        <w:pStyle w:val="a3"/>
        <w:jc w:val="both"/>
        <w:rPr>
          <w:rFonts w:ascii="Times New Roman" w:hAnsi="Times New Roman" w:cs="Times New Roman"/>
          <w:b/>
          <w:sz w:val="28"/>
          <w:szCs w:val="28"/>
        </w:rPr>
      </w:pPr>
    </w:p>
    <w:p w:rsidR="009D4613" w:rsidRPr="007B2753" w:rsidRDefault="009D4613" w:rsidP="00321354">
      <w:pPr>
        <w:pStyle w:val="a3"/>
        <w:jc w:val="both"/>
        <w:rPr>
          <w:rFonts w:ascii="Times New Roman" w:hAnsi="Times New Roman" w:cs="Times New Roman"/>
          <w:b/>
          <w:sz w:val="28"/>
          <w:szCs w:val="28"/>
        </w:rPr>
      </w:pPr>
    </w:p>
    <w:p w:rsidR="009D4613" w:rsidRPr="007B2753" w:rsidRDefault="009D4613" w:rsidP="00321354">
      <w:pPr>
        <w:pStyle w:val="a3"/>
        <w:jc w:val="both"/>
        <w:rPr>
          <w:rFonts w:ascii="Times New Roman" w:hAnsi="Times New Roman" w:cs="Times New Roman"/>
          <w:b/>
          <w:sz w:val="28"/>
          <w:szCs w:val="28"/>
        </w:rPr>
      </w:pPr>
    </w:p>
    <w:p w:rsidR="009D4613" w:rsidRPr="007B2753" w:rsidRDefault="009D4613" w:rsidP="00321354">
      <w:pPr>
        <w:pStyle w:val="a3"/>
        <w:jc w:val="both"/>
        <w:rPr>
          <w:rFonts w:ascii="Times New Roman" w:hAnsi="Times New Roman" w:cs="Times New Roman"/>
          <w:b/>
          <w:sz w:val="28"/>
          <w:szCs w:val="28"/>
        </w:rPr>
      </w:pPr>
    </w:p>
    <w:p w:rsidR="008C3115" w:rsidRPr="007B2753" w:rsidRDefault="008C3115" w:rsidP="00321354">
      <w:pPr>
        <w:pStyle w:val="a3"/>
        <w:jc w:val="both"/>
        <w:rPr>
          <w:rFonts w:ascii="Times New Roman" w:hAnsi="Times New Roman" w:cs="Times New Roman"/>
          <w:sz w:val="28"/>
          <w:szCs w:val="28"/>
        </w:rPr>
      </w:pPr>
    </w:p>
    <w:sectPr w:rsidR="008C3115" w:rsidRPr="007B2753" w:rsidSect="00CE1E1E">
      <w:footerReference w:type="default" r:id="rId9"/>
      <w:pgSz w:w="11906" w:h="16838"/>
      <w:pgMar w:top="1134" w:right="1134"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26" w:rsidRDefault="00B82526" w:rsidP="00321354">
      <w:pPr>
        <w:spacing w:after="0" w:line="240" w:lineRule="auto"/>
      </w:pPr>
      <w:r>
        <w:separator/>
      </w:r>
    </w:p>
  </w:endnote>
  <w:endnote w:type="continuationSeparator" w:id="0">
    <w:p w:rsidR="00B82526" w:rsidRDefault="00B82526" w:rsidP="0032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64192"/>
      <w:docPartObj>
        <w:docPartGallery w:val="Page Numbers (Bottom of Page)"/>
        <w:docPartUnique/>
      </w:docPartObj>
    </w:sdtPr>
    <w:sdtEndPr/>
    <w:sdtContent>
      <w:p w:rsidR="00DA0DD6" w:rsidRDefault="00DA0DD6">
        <w:pPr>
          <w:pStyle w:val="a9"/>
          <w:jc w:val="center"/>
        </w:pPr>
        <w:r>
          <w:fldChar w:fldCharType="begin"/>
        </w:r>
        <w:r>
          <w:instrText>PAGE   \* MERGEFORMAT</w:instrText>
        </w:r>
        <w:r>
          <w:fldChar w:fldCharType="separate"/>
        </w:r>
        <w:r w:rsidR="00547D8F">
          <w:rPr>
            <w:noProof/>
          </w:rPr>
          <w:t>2</w:t>
        </w:r>
        <w:r>
          <w:fldChar w:fldCharType="end"/>
        </w:r>
      </w:p>
    </w:sdtContent>
  </w:sdt>
  <w:p w:rsidR="00DA0DD6" w:rsidRDefault="00DA0DD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26" w:rsidRDefault="00B82526" w:rsidP="00321354">
      <w:pPr>
        <w:spacing w:after="0" w:line="240" w:lineRule="auto"/>
      </w:pPr>
      <w:r>
        <w:separator/>
      </w:r>
    </w:p>
  </w:footnote>
  <w:footnote w:type="continuationSeparator" w:id="0">
    <w:p w:rsidR="00B82526" w:rsidRDefault="00B82526" w:rsidP="003213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5B0"/>
    <w:multiLevelType w:val="multilevel"/>
    <w:tmpl w:val="2870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65F6"/>
    <w:multiLevelType w:val="multilevel"/>
    <w:tmpl w:val="B566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024E3"/>
    <w:multiLevelType w:val="multilevel"/>
    <w:tmpl w:val="6FBE4418"/>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095" w:hanging="37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
    <w:nsid w:val="12934D79"/>
    <w:multiLevelType w:val="multilevel"/>
    <w:tmpl w:val="B7A4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351C72"/>
    <w:multiLevelType w:val="multilevel"/>
    <w:tmpl w:val="D678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7E67B9"/>
    <w:multiLevelType w:val="multilevel"/>
    <w:tmpl w:val="07E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A0154B"/>
    <w:multiLevelType w:val="multilevel"/>
    <w:tmpl w:val="1CAA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3A6B89"/>
    <w:multiLevelType w:val="multilevel"/>
    <w:tmpl w:val="75C8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104670"/>
    <w:multiLevelType w:val="multilevel"/>
    <w:tmpl w:val="E6F4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277908"/>
    <w:multiLevelType w:val="multilevel"/>
    <w:tmpl w:val="D4F09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165D79"/>
    <w:multiLevelType w:val="multilevel"/>
    <w:tmpl w:val="5D7C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085414"/>
    <w:multiLevelType w:val="multilevel"/>
    <w:tmpl w:val="9362A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0E15FE"/>
    <w:multiLevelType w:val="multilevel"/>
    <w:tmpl w:val="A65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B26D9"/>
    <w:multiLevelType w:val="multilevel"/>
    <w:tmpl w:val="07685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417DF0"/>
    <w:multiLevelType w:val="multilevel"/>
    <w:tmpl w:val="6F3C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4812F2"/>
    <w:multiLevelType w:val="multilevel"/>
    <w:tmpl w:val="0C14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B94DDE"/>
    <w:multiLevelType w:val="multilevel"/>
    <w:tmpl w:val="0882B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B62FC0"/>
    <w:multiLevelType w:val="multilevel"/>
    <w:tmpl w:val="098C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4D3AF3"/>
    <w:multiLevelType w:val="multilevel"/>
    <w:tmpl w:val="5A5E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251B85"/>
    <w:multiLevelType w:val="multilevel"/>
    <w:tmpl w:val="0462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C51E27"/>
    <w:multiLevelType w:val="multilevel"/>
    <w:tmpl w:val="DB24B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1D3BD3"/>
    <w:multiLevelType w:val="multilevel"/>
    <w:tmpl w:val="8C54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576EDF"/>
    <w:multiLevelType w:val="multilevel"/>
    <w:tmpl w:val="52D4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E01EBE"/>
    <w:multiLevelType w:val="multilevel"/>
    <w:tmpl w:val="261C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C56CEE"/>
    <w:multiLevelType w:val="multilevel"/>
    <w:tmpl w:val="5910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A30A60"/>
    <w:multiLevelType w:val="multilevel"/>
    <w:tmpl w:val="8B20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227F73"/>
    <w:multiLevelType w:val="multilevel"/>
    <w:tmpl w:val="7BBC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2A70E1"/>
    <w:multiLevelType w:val="multilevel"/>
    <w:tmpl w:val="53BCD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9CC7F04"/>
    <w:multiLevelType w:val="multilevel"/>
    <w:tmpl w:val="2366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947684"/>
    <w:multiLevelType w:val="multilevel"/>
    <w:tmpl w:val="9148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C41047"/>
    <w:multiLevelType w:val="multilevel"/>
    <w:tmpl w:val="628E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DD4713"/>
    <w:multiLevelType w:val="multilevel"/>
    <w:tmpl w:val="C858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FE1FF6"/>
    <w:multiLevelType w:val="multilevel"/>
    <w:tmpl w:val="9148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D738D8"/>
    <w:multiLevelType w:val="multilevel"/>
    <w:tmpl w:val="0AF8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3F384A"/>
    <w:multiLevelType w:val="multilevel"/>
    <w:tmpl w:val="3D381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1C6528"/>
    <w:multiLevelType w:val="multilevel"/>
    <w:tmpl w:val="1C36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CA6738"/>
    <w:multiLevelType w:val="multilevel"/>
    <w:tmpl w:val="16CA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C53403"/>
    <w:multiLevelType w:val="multilevel"/>
    <w:tmpl w:val="4D88DE9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8">
    <w:nsid w:val="7DD65D22"/>
    <w:multiLevelType w:val="multilevel"/>
    <w:tmpl w:val="7B0A9A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7"/>
  </w:num>
  <w:num w:numId="3">
    <w:abstractNumId w:val="15"/>
  </w:num>
  <w:num w:numId="4">
    <w:abstractNumId w:val="20"/>
  </w:num>
  <w:num w:numId="5">
    <w:abstractNumId w:val="1"/>
  </w:num>
  <w:num w:numId="6">
    <w:abstractNumId w:val="6"/>
  </w:num>
  <w:num w:numId="7">
    <w:abstractNumId w:val="12"/>
  </w:num>
  <w:num w:numId="8">
    <w:abstractNumId w:val="27"/>
  </w:num>
  <w:num w:numId="9">
    <w:abstractNumId w:val="23"/>
  </w:num>
  <w:num w:numId="10">
    <w:abstractNumId w:val="25"/>
  </w:num>
  <w:num w:numId="11">
    <w:abstractNumId w:val="5"/>
  </w:num>
  <w:num w:numId="12">
    <w:abstractNumId w:val="17"/>
  </w:num>
  <w:num w:numId="13">
    <w:abstractNumId w:val="3"/>
  </w:num>
  <w:num w:numId="14">
    <w:abstractNumId w:val="16"/>
  </w:num>
  <w:num w:numId="15">
    <w:abstractNumId w:val="37"/>
  </w:num>
  <w:num w:numId="16">
    <w:abstractNumId w:val="38"/>
  </w:num>
  <w:num w:numId="17">
    <w:abstractNumId w:val="24"/>
  </w:num>
  <w:num w:numId="18">
    <w:abstractNumId w:val="13"/>
  </w:num>
  <w:num w:numId="19">
    <w:abstractNumId w:val="11"/>
  </w:num>
  <w:num w:numId="20">
    <w:abstractNumId w:val="36"/>
  </w:num>
  <w:num w:numId="21">
    <w:abstractNumId w:val="9"/>
  </w:num>
  <w:num w:numId="22">
    <w:abstractNumId w:val="28"/>
  </w:num>
  <w:num w:numId="23">
    <w:abstractNumId w:val="0"/>
  </w:num>
  <w:num w:numId="24">
    <w:abstractNumId w:val="2"/>
  </w:num>
  <w:num w:numId="25">
    <w:abstractNumId w:val="10"/>
  </w:num>
  <w:num w:numId="26">
    <w:abstractNumId w:val="26"/>
  </w:num>
  <w:num w:numId="27">
    <w:abstractNumId w:val="8"/>
  </w:num>
  <w:num w:numId="28">
    <w:abstractNumId w:val="21"/>
  </w:num>
  <w:num w:numId="29">
    <w:abstractNumId w:val="33"/>
  </w:num>
  <w:num w:numId="30">
    <w:abstractNumId w:val="35"/>
  </w:num>
  <w:num w:numId="31">
    <w:abstractNumId w:val="22"/>
  </w:num>
  <w:num w:numId="32">
    <w:abstractNumId w:val="34"/>
  </w:num>
  <w:num w:numId="33">
    <w:abstractNumId w:val="19"/>
  </w:num>
  <w:num w:numId="34">
    <w:abstractNumId w:val="18"/>
  </w:num>
  <w:num w:numId="35">
    <w:abstractNumId w:val="32"/>
  </w:num>
  <w:num w:numId="36">
    <w:abstractNumId w:val="14"/>
  </w:num>
  <w:num w:numId="37">
    <w:abstractNumId w:val="31"/>
  </w:num>
  <w:num w:numId="38">
    <w:abstractNumId w:val="3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15"/>
    <w:rsid w:val="00005A3C"/>
    <w:rsid w:val="000636B8"/>
    <w:rsid w:val="000813F5"/>
    <w:rsid w:val="00086B58"/>
    <w:rsid w:val="000921B3"/>
    <w:rsid w:val="000B118D"/>
    <w:rsid w:val="000B49D5"/>
    <w:rsid w:val="000C5124"/>
    <w:rsid w:val="0010400D"/>
    <w:rsid w:val="001574A4"/>
    <w:rsid w:val="00182E63"/>
    <w:rsid w:val="001A4BC0"/>
    <w:rsid w:val="001D1810"/>
    <w:rsid w:val="0020146F"/>
    <w:rsid w:val="00206F14"/>
    <w:rsid w:val="002269DE"/>
    <w:rsid w:val="0026518A"/>
    <w:rsid w:val="00266868"/>
    <w:rsid w:val="00287B69"/>
    <w:rsid w:val="0029112C"/>
    <w:rsid w:val="002A4ACA"/>
    <w:rsid w:val="002A7072"/>
    <w:rsid w:val="002A79BB"/>
    <w:rsid w:val="002C2C3B"/>
    <w:rsid w:val="003164DE"/>
    <w:rsid w:val="00316D5F"/>
    <w:rsid w:val="00321354"/>
    <w:rsid w:val="00326E7B"/>
    <w:rsid w:val="0034416A"/>
    <w:rsid w:val="00347DDF"/>
    <w:rsid w:val="00352D3E"/>
    <w:rsid w:val="003878AE"/>
    <w:rsid w:val="003B520D"/>
    <w:rsid w:val="004376B8"/>
    <w:rsid w:val="00437FC5"/>
    <w:rsid w:val="00465DD9"/>
    <w:rsid w:val="004679F3"/>
    <w:rsid w:val="004811A3"/>
    <w:rsid w:val="004973C8"/>
    <w:rsid w:val="00497EB5"/>
    <w:rsid w:val="004A56E6"/>
    <w:rsid w:val="004C253E"/>
    <w:rsid w:val="004D2CF6"/>
    <w:rsid w:val="00547D8F"/>
    <w:rsid w:val="00563826"/>
    <w:rsid w:val="00566777"/>
    <w:rsid w:val="00573CF5"/>
    <w:rsid w:val="00592B58"/>
    <w:rsid w:val="00594DE1"/>
    <w:rsid w:val="00595929"/>
    <w:rsid w:val="005959E5"/>
    <w:rsid w:val="005B1A54"/>
    <w:rsid w:val="005C70DE"/>
    <w:rsid w:val="005D2B25"/>
    <w:rsid w:val="005E3352"/>
    <w:rsid w:val="0061005C"/>
    <w:rsid w:val="006273B3"/>
    <w:rsid w:val="00636257"/>
    <w:rsid w:val="00662398"/>
    <w:rsid w:val="00662A31"/>
    <w:rsid w:val="0068140A"/>
    <w:rsid w:val="0068524A"/>
    <w:rsid w:val="00695E68"/>
    <w:rsid w:val="006D2B32"/>
    <w:rsid w:val="006D4888"/>
    <w:rsid w:val="006D5631"/>
    <w:rsid w:val="006D566D"/>
    <w:rsid w:val="00724068"/>
    <w:rsid w:val="00733073"/>
    <w:rsid w:val="007663B5"/>
    <w:rsid w:val="007908D1"/>
    <w:rsid w:val="007A4289"/>
    <w:rsid w:val="007B2753"/>
    <w:rsid w:val="007B3DC2"/>
    <w:rsid w:val="007B3EF6"/>
    <w:rsid w:val="007C110D"/>
    <w:rsid w:val="007D21BE"/>
    <w:rsid w:val="007F3F31"/>
    <w:rsid w:val="00885F5C"/>
    <w:rsid w:val="008C3115"/>
    <w:rsid w:val="008C34CB"/>
    <w:rsid w:val="008C5628"/>
    <w:rsid w:val="008D64D5"/>
    <w:rsid w:val="008D6A1B"/>
    <w:rsid w:val="008E296D"/>
    <w:rsid w:val="008E7D79"/>
    <w:rsid w:val="00907A3B"/>
    <w:rsid w:val="00917941"/>
    <w:rsid w:val="00966D71"/>
    <w:rsid w:val="009913E7"/>
    <w:rsid w:val="009A004D"/>
    <w:rsid w:val="009A7C9F"/>
    <w:rsid w:val="009C2A78"/>
    <w:rsid w:val="009C2CC4"/>
    <w:rsid w:val="009D4613"/>
    <w:rsid w:val="009F63D8"/>
    <w:rsid w:val="00A25AF1"/>
    <w:rsid w:val="00A52510"/>
    <w:rsid w:val="00A559EF"/>
    <w:rsid w:val="00A645AE"/>
    <w:rsid w:val="00A71F0F"/>
    <w:rsid w:val="00A9214F"/>
    <w:rsid w:val="00AC4F1B"/>
    <w:rsid w:val="00AD66B5"/>
    <w:rsid w:val="00AF2997"/>
    <w:rsid w:val="00AF39F7"/>
    <w:rsid w:val="00B075DA"/>
    <w:rsid w:val="00B14287"/>
    <w:rsid w:val="00B260CB"/>
    <w:rsid w:val="00B350B8"/>
    <w:rsid w:val="00B82526"/>
    <w:rsid w:val="00B91EDA"/>
    <w:rsid w:val="00BA44F2"/>
    <w:rsid w:val="00BA5424"/>
    <w:rsid w:val="00BD0A13"/>
    <w:rsid w:val="00BF5900"/>
    <w:rsid w:val="00C13D0D"/>
    <w:rsid w:val="00C807DC"/>
    <w:rsid w:val="00C85790"/>
    <w:rsid w:val="00CE1E1E"/>
    <w:rsid w:val="00CE39DA"/>
    <w:rsid w:val="00CE51DD"/>
    <w:rsid w:val="00CE6127"/>
    <w:rsid w:val="00CF19DB"/>
    <w:rsid w:val="00D05BD3"/>
    <w:rsid w:val="00D2033A"/>
    <w:rsid w:val="00D2575B"/>
    <w:rsid w:val="00D40734"/>
    <w:rsid w:val="00D46D9D"/>
    <w:rsid w:val="00D52DAC"/>
    <w:rsid w:val="00D667D0"/>
    <w:rsid w:val="00D7072A"/>
    <w:rsid w:val="00D71573"/>
    <w:rsid w:val="00DA0DD6"/>
    <w:rsid w:val="00DA1FD3"/>
    <w:rsid w:val="00DA64C4"/>
    <w:rsid w:val="00DD22FD"/>
    <w:rsid w:val="00DD5590"/>
    <w:rsid w:val="00DE5946"/>
    <w:rsid w:val="00DF1A1A"/>
    <w:rsid w:val="00E218CB"/>
    <w:rsid w:val="00E22628"/>
    <w:rsid w:val="00E30A81"/>
    <w:rsid w:val="00E34642"/>
    <w:rsid w:val="00E67D8E"/>
    <w:rsid w:val="00EA271D"/>
    <w:rsid w:val="00EC2873"/>
    <w:rsid w:val="00EE2689"/>
    <w:rsid w:val="00EE7578"/>
    <w:rsid w:val="00F3211E"/>
    <w:rsid w:val="00F451E0"/>
    <w:rsid w:val="00F533A0"/>
    <w:rsid w:val="00F56C5E"/>
    <w:rsid w:val="00F57CB5"/>
    <w:rsid w:val="00F6655A"/>
    <w:rsid w:val="00F6674F"/>
    <w:rsid w:val="00FC5B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2398"/>
    <w:pPr>
      <w:spacing w:after="0" w:line="240" w:lineRule="auto"/>
    </w:pPr>
  </w:style>
  <w:style w:type="paragraph" w:styleId="a4">
    <w:name w:val="Normal (Web)"/>
    <w:basedOn w:val="a"/>
    <w:uiPriority w:val="99"/>
    <w:semiHidden/>
    <w:unhideWhenUsed/>
    <w:rsid w:val="00A9214F"/>
    <w:rPr>
      <w:rFonts w:ascii="Times New Roman" w:hAnsi="Times New Roman" w:cs="Times New Roman"/>
      <w:sz w:val="24"/>
      <w:szCs w:val="24"/>
    </w:rPr>
  </w:style>
  <w:style w:type="table" w:customStyle="1" w:styleId="1">
    <w:name w:val="Сетка таблицы1"/>
    <w:basedOn w:val="a1"/>
    <w:next w:val="a5"/>
    <w:uiPriority w:val="59"/>
    <w:rsid w:val="00DA64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DA6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36B8"/>
    <w:pPr>
      <w:ind w:left="720"/>
      <w:contextualSpacing/>
    </w:pPr>
  </w:style>
  <w:style w:type="paragraph" w:styleId="a7">
    <w:name w:val="header"/>
    <w:basedOn w:val="a"/>
    <w:link w:val="a8"/>
    <w:uiPriority w:val="99"/>
    <w:unhideWhenUsed/>
    <w:rsid w:val="003213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1354"/>
  </w:style>
  <w:style w:type="paragraph" w:styleId="a9">
    <w:name w:val="footer"/>
    <w:basedOn w:val="a"/>
    <w:link w:val="aa"/>
    <w:uiPriority w:val="99"/>
    <w:unhideWhenUsed/>
    <w:rsid w:val="003213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1354"/>
  </w:style>
  <w:style w:type="table" w:customStyle="1" w:styleId="2">
    <w:name w:val="Сетка таблицы2"/>
    <w:basedOn w:val="a1"/>
    <w:next w:val="a5"/>
    <w:uiPriority w:val="59"/>
    <w:rsid w:val="00BA44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2398"/>
    <w:pPr>
      <w:spacing w:after="0" w:line="240" w:lineRule="auto"/>
    </w:pPr>
  </w:style>
  <w:style w:type="paragraph" w:styleId="a4">
    <w:name w:val="Normal (Web)"/>
    <w:basedOn w:val="a"/>
    <w:uiPriority w:val="99"/>
    <w:semiHidden/>
    <w:unhideWhenUsed/>
    <w:rsid w:val="00A9214F"/>
    <w:rPr>
      <w:rFonts w:ascii="Times New Roman" w:hAnsi="Times New Roman" w:cs="Times New Roman"/>
      <w:sz w:val="24"/>
      <w:szCs w:val="24"/>
    </w:rPr>
  </w:style>
  <w:style w:type="table" w:customStyle="1" w:styleId="1">
    <w:name w:val="Сетка таблицы1"/>
    <w:basedOn w:val="a1"/>
    <w:next w:val="a5"/>
    <w:uiPriority w:val="59"/>
    <w:rsid w:val="00DA64C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DA6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36B8"/>
    <w:pPr>
      <w:ind w:left="720"/>
      <w:contextualSpacing/>
    </w:pPr>
  </w:style>
  <w:style w:type="paragraph" w:styleId="a7">
    <w:name w:val="header"/>
    <w:basedOn w:val="a"/>
    <w:link w:val="a8"/>
    <w:uiPriority w:val="99"/>
    <w:unhideWhenUsed/>
    <w:rsid w:val="003213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1354"/>
  </w:style>
  <w:style w:type="paragraph" w:styleId="a9">
    <w:name w:val="footer"/>
    <w:basedOn w:val="a"/>
    <w:link w:val="aa"/>
    <w:uiPriority w:val="99"/>
    <w:unhideWhenUsed/>
    <w:rsid w:val="003213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1354"/>
  </w:style>
  <w:style w:type="table" w:customStyle="1" w:styleId="2">
    <w:name w:val="Сетка таблицы2"/>
    <w:basedOn w:val="a1"/>
    <w:next w:val="a5"/>
    <w:uiPriority w:val="59"/>
    <w:rsid w:val="00BA44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7644">
      <w:bodyDiv w:val="1"/>
      <w:marLeft w:val="0"/>
      <w:marRight w:val="0"/>
      <w:marTop w:val="0"/>
      <w:marBottom w:val="0"/>
      <w:divBdr>
        <w:top w:val="none" w:sz="0" w:space="0" w:color="auto"/>
        <w:left w:val="none" w:sz="0" w:space="0" w:color="auto"/>
        <w:bottom w:val="none" w:sz="0" w:space="0" w:color="auto"/>
        <w:right w:val="none" w:sz="0" w:space="0" w:color="auto"/>
      </w:divBdr>
      <w:divsChild>
        <w:div w:id="328758644">
          <w:marLeft w:val="0"/>
          <w:marRight w:val="0"/>
          <w:marTop w:val="0"/>
          <w:marBottom w:val="0"/>
          <w:divBdr>
            <w:top w:val="none" w:sz="0" w:space="0" w:color="auto"/>
            <w:left w:val="none" w:sz="0" w:space="0" w:color="auto"/>
            <w:bottom w:val="none" w:sz="0" w:space="0" w:color="auto"/>
            <w:right w:val="none" w:sz="0" w:space="0" w:color="auto"/>
          </w:divBdr>
          <w:divsChild>
            <w:div w:id="58405341">
              <w:marLeft w:val="225"/>
              <w:marRight w:val="0"/>
              <w:marTop w:val="0"/>
              <w:marBottom w:val="150"/>
              <w:divBdr>
                <w:top w:val="none" w:sz="0" w:space="0" w:color="auto"/>
                <w:left w:val="none" w:sz="0" w:space="0" w:color="auto"/>
                <w:bottom w:val="none" w:sz="0" w:space="0" w:color="auto"/>
                <w:right w:val="none" w:sz="0" w:space="0" w:color="auto"/>
              </w:divBdr>
            </w:div>
          </w:divsChild>
        </w:div>
        <w:div w:id="1885365832">
          <w:marLeft w:val="0"/>
          <w:marRight w:val="0"/>
          <w:marTop w:val="0"/>
          <w:marBottom w:val="0"/>
          <w:divBdr>
            <w:top w:val="none" w:sz="0" w:space="0" w:color="auto"/>
            <w:left w:val="none" w:sz="0" w:space="0" w:color="auto"/>
            <w:bottom w:val="none" w:sz="0" w:space="0" w:color="auto"/>
            <w:right w:val="none" w:sz="0" w:space="0" w:color="auto"/>
          </w:divBdr>
          <w:divsChild>
            <w:div w:id="13699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4023">
      <w:bodyDiv w:val="1"/>
      <w:marLeft w:val="0"/>
      <w:marRight w:val="0"/>
      <w:marTop w:val="0"/>
      <w:marBottom w:val="0"/>
      <w:divBdr>
        <w:top w:val="none" w:sz="0" w:space="0" w:color="auto"/>
        <w:left w:val="none" w:sz="0" w:space="0" w:color="auto"/>
        <w:bottom w:val="none" w:sz="0" w:space="0" w:color="auto"/>
        <w:right w:val="none" w:sz="0" w:space="0" w:color="auto"/>
      </w:divBdr>
      <w:divsChild>
        <w:div w:id="900018136">
          <w:marLeft w:val="0"/>
          <w:marRight w:val="0"/>
          <w:marTop w:val="0"/>
          <w:marBottom w:val="0"/>
          <w:divBdr>
            <w:top w:val="none" w:sz="0" w:space="0" w:color="auto"/>
            <w:left w:val="none" w:sz="0" w:space="0" w:color="auto"/>
            <w:bottom w:val="none" w:sz="0" w:space="0" w:color="auto"/>
            <w:right w:val="none" w:sz="0" w:space="0" w:color="auto"/>
          </w:divBdr>
          <w:divsChild>
            <w:div w:id="2073768865">
              <w:marLeft w:val="225"/>
              <w:marRight w:val="0"/>
              <w:marTop w:val="0"/>
              <w:marBottom w:val="150"/>
              <w:divBdr>
                <w:top w:val="none" w:sz="0" w:space="0" w:color="auto"/>
                <w:left w:val="none" w:sz="0" w:space="0" w:color="auto"/>
                <w:bottom w:val="none" w:sz="0" w:space="0" w:color="auto"/>
                <w:right w:val="none" w:sz="0" w:space="0" w:color="auto"/>
              </w:divBdr>
            </w:div>
          </w:divsChild>
        </w:div>
        <w:div w:id="902182755">
          <w:marLeft w:val="0"/>
          <w:marRight w:val="0"/>
          <w:marTop w:val="0"/>
          <w:marBottom w:val="0"/>
          <w:divBdr>
            <w:top w:val="none" w:sz="0" w:space="0" w:color="auto"/>
            <w:left w:val="none" w:sz="0" w:space="0" w:color="auto"/>
            <w:bottom w:val="none" w:sz="0" w:space="0" w:color="auto"/>
            <w:right w:val="none" w:sz="0" w:space="0" w:color="auto"/>
          </w:divBdr>
          <w:divsChild>
            <w:div w:id="1761901171">
              <w:marLeft w:val="0"/>
              <w:marRight w:val="0"/>
              <w:marTop w:val="0"/>
              <w:marBottom w:val="0"/>
              <w:divBdr>
                <w:top w:val="none" w:sz="0" w:space="0" w:color="auto"/>
                <w:left w:val="none" w:sz="0" w:space="0" w:color="auto"/>
                <w:bottom w:val="none" w:sz="0" w:space="0" w:color="auto"/>
                <w:right w:val="none" w:sz="0" w:space="0" w:color="auto"/>
              </w:divBdr>
            </w:div>
          </w:divsChild>
        </w:div>
        <w:div w:id="1816220078">
          <w:marLeft w:val="0"/>
          <w:marRight w:val="0"/>
          <w:marTop w:val="0"/>
          <w:marBottom w:val="0"/>
          <w:divBdr>
            <w:top w:val="none" w:sz="0" w:space="0" w:color="auto"/>
            <w:left w:val="none" w:sz="0" w:space="0" w:color="auto"/>
            <w:bottom w:val="none" w:sz="0" w:space="0" w:color="auto"/>
            <w:right w:val="none" w:sz="0" w:space="0" w:color="auto"/>
          </w:divBdr>
        </w:div>
      </w:divsChild>
    </w:div>
    <w:div w:id="1071270162">
      <w:bodyDiv w:val="1"/>
      <w:marLeft w:val="0"/>
      <w:marRight w:val="0"/>
      <w:marTop w:val="0"/>
      <w:marBottom w:val="0"/>
      <w:divBdr>
        <w:top w:val="none" w:sz="0" w:space="0" w:color="auto"/>
        <w:left w:val="none" w:sz="0" w:space="0" w:color="auto"/>
        <w:bottom w:val="none" w:sz="0" w:space="0" w:color="auto"/>
        <w:right w:val="none" w:sz="0" w:space="0" w:color="auto"/>
      </w:divBdr>
      <w:divsChild>
        <w:div w:id="220869547">
          <w:marLeft w:val="0"/>
          <w:marRight w:val="0"/>
          <w:marTop w:val="0"/>
          <w:marBottom w:val="0"/>
          <w:divBdr>
            <w:top w:val="none" w:sz="0" w:space="0" w:color="auto"/>
            <w:left w:val="none" w:sz="0" w:space="0" w:color="auto"/>
            <w:bottom w:val="none" w:sz="0" w:space="0" w:color="auto"/>
            <w:right w:val="none" w:sz="0" w:space="0" w:color="auto"/>
          </w:divBdr>
        </w:div>
      </w:divsChild>
    </w:div>
    <w:div w:id="1159610940">
      <w:bodyDiv w:val="1"/>
      <w:marLeft w:val="0"/>
      <w:marRight w:val="0"/>
      <w:marTop w:val="0"/>
      <w:marBottom w:val="0"/>
      <w:divBdr>
        <w:top w:val="none" w:sz="0" w:space="0" w:color="auto"/>
        <w:left w:val="none" w:sz="0" w:space="0" w:color="auto"/>
        <w:bottom w:val="none" w:sz="0" w:space="0" w:color="auto"/>
        <w:right w:val="none" w:sz="0" w:space="0" w:color="auto"/>
      </w:divBdr>
    </w:div>
    <w:div w:id="1349483792">
      <w:bodyDiv w:val="1"/>
      <w:marLeft w:val="0"/>
      <w:marRight w:val="0"/>
      <w:marTop w:val="0"/>
      <w:marBottom w:val="0"/>
      <w:divBdr>
        <w:top w:val="none" w:sz="0" w:space="0" w:color="auto"/>
        <w:left w:val="none" w:sz="0" w:space="0" w:color="auto"/>
        <w:bottom w:val="none" w:sz="0" w:space="0" w:color="auto"/>
        <w:right w:val="none" w:sz="0" w:space="0" w:color="auto"/>
      </w:divBdr>
    </w:div>
    <w:div w:id="1501775061">
      <w:bodyDiv w:val="1"/>
      <w:marLeft w:val="0"/>
      <w:marRight w:val="0"/>
      <w:marTop w:val="0"/>
      <w:marBottom w:val="0"/>
      <w:divBdr>
        <w:top w:val="none" w:sz="0" w:space="0" w:color="auto"/>
        <w:left w:val="none" w:sz="0" w:space="0" w:color="auto"/>
        <w:bottom w:val="none" w:sz="0" w:space="0" w:color="auto"/>
        <w:right w:val="none" w:sz="0" w:space="0" w:color="auto"/>
      </w:divBdr>
    </w:div>
    <w:div w:id="1517815286">
      <w:bodyDiv w:val="1"/>
      <w:marLeft w:val="0"/>
      <w:marRight w:val="0"/>
      <w:marTop w:val="0"/>
      <w:marBottom w:val="0"/>
      <w:divBdr>
        <w:top w:val="none" w:sz="0" w:space="0" w:color="auto"/>
        <w:left w:val="none" w:sz="0" w:space="0" w:color="auto"/>
        <w:bottom w:val="none" w:sz="0" w:space="0" w:color="auto"/>
        <w:right w:val="none" w:sz="0" w:space="0" w:color="auto"/>
      </w:divBdr>
    </w:div>
    <w:div w:id="1533881948">
      <w:bodyDiv w:val="1"/>
      <w:marLeft w:val="0"/>
      <w:marRight w:val="0"/>
      <w:marTop w:val="0"/>
      <w:marBottom w:val="0"/>
      <w:divBdr>
        <w:top w:val="none" w:sz="0" w:space="0" w:color="auto"/>
        <w:left w:val="none" w:sz="0" w:space="0" w:color="auto"/>
        <w:bottom w:val="none" w:sz="0" w:space="0" w:color="auto"/>
        <w:right w:val="none" w:sz="0" w:space="0" w:color="auto"/>
      </w:divBdr>
    </w:div>
    <w:div w:id="1784226350">
      <w:bodyDiv w:val="1"/>
      <w:marLeft w:val="0"/>
      <w:marRight w:val="0"/>
      <w:marTop w:val="0"/>
      <w:marBottom w:val="0"/>
      <w:divBdr>
        <w:top w:val="none" w:sz="0" w:space="0" w:color="auto"/>
        <w:left w:val="none" w:sz="0" w:space="0" w:color="auto"/>
        <w:bottom w:val="none" w:sz="0" w:space="0" w:color="auto"/>
        <w:right w:val="none" w:sz="0" w:space="0" w:color="auto"/>
      </w:divBdr>
      <w:divsChild>
        <w:div w:id="1531838974">
          <w:marLeft w:val="0"/>
          <w:marRight w:val="0"/>
          <w:marTop w:val="0"/>
          <w:marBottom w:val="0"/>
          <w:divBdr>
            <w:top w:val="none" w:sz="0" w:space="0" w:color="auto"/>
            <w:left w:val="none" w:sz="0" w:space="0" w:color="auto"/>
            <w:bottom w:val="none" w:sz="0" w:space="0" w:color="auto"/>
            <w:right w:val="none" w:sz="0" w:space="0" w:color="auto"/>
          </w:divBdr>
        </w:div>
      </w:divsChild>
    </w:div>
    <w:div w:id="1834371485">
      <w:bodyDiv w:val="1"/>
      <w:marLeft w:val="0"/>
      <w:marRight w:val="0"/>
      <w:marTop w:val="0"/>
      <w:marBottom w:val="0"/>
      <w:divBdr>
        <w:top w:val="none" w:sz="0" w:space="0" w:color="auto"/>
        <w:left w:val="none" w:sz="0" w:space="0" w:color="auto"/>
        <w:bottom w:val="none" w:sz="0" w:space="0" w:color="auto"/>
        <w:right w:val="none" w:sz="0" w:space="0" w:color="auto"/>
      </w:divBdr>
    </w:div>
    <w:div w:id="1888298727">
      <w:bodyDiv w:val="1"/>
      <w:marLeft w:val="0"/>
      <w:marRight w:val="0"/>
      <w:marTop w:val="0"/>
      <w:marBottom w:val="0"/>
      <w:divBdr>
        <w:top w:val="none" w:sz="0" w:space="0" w:color="auto"/>
        <w:left w:val="none" w:sz="0" w:space="0" w:color="auto"/>
        <w:bottom w:val="none" w:sz="0" w:space="0" w:color="auto"/>
        <w:right w:val="none" w:sz="0" w:space="0" w:color="auto"/>
      </w:divBdr>
      <w:divsChild>
        <w:div w:id="375854460">
          <w:marLeft w:val="0"/>
          <w:marRight w:val="0"/>
          <w:marTop w:val="0"/>
          <w:marBottom w:val="0"/>
          <w:divBdr>
            <w:top w:val="none" w:sz="0" w:space="0" w:color="auto"/>
            <w:left w:val="none" w:sz="0" w:space="0" w:color="auto"/>
            <w:bottom w:val="none" w:sz="0" w:space="0" w:color="auto"/>
            <w:right w:val="none" w:sz="0" w:space="0" w:color="auto"/>
          </w:divBdr>
          <w:divsChild>
            <w:div w:id="1729185547">
              <w:marLeft w:val="0"/>
              <w:marRight w:val="0"/>
              <w:marTop w:val="0"/>
              <w:marBottom w:val="0"/>
              <w:divBdr>
                <w:top w:val="none" w:sz="0" w:space="0" w:color="auto"/>
                <w:left w:val="none" w:sz="0" w:space="0" w:color="auto"/>
                <w:bottom w:val="none" w:sz="0" w:space="0" w:color="auto"/>
                <w:right w:val="none" w:sz="0" w:space="0" w:color="auto"/>
              </w:divBdr>
              <w:divsChild>
                <w:div w:id="1074863946">
                  <w:marLeft w:val="0"/>
                  <w:marRight w:val="0"/>
                  <w:marTop w:val="0"/>
                  <w:marBottom w:val="0"/>
                  <w:divBdr>
                    <w:top w:val="none" w:sz="0" w:space="0" w:color="auto"/>
                    <w:left w:val="none" w:sz="0" w:space="0" w:color="auto"/>
                    <w:bottom w:val="none" w:sz="0" w:space="0" w:color="auto"/>
                    <w:right w:val="none" w:sz="0" w:space="0" w:color="auto"/>
                  </w:divBdr>
                  <w:divsChild>
                    <w:div w:id="1986082204">
                      <w:marLeft w:val="-225"/>
                      <w:marRight w:val="-225"/>
                      <w:marTop w:val="0"/>
                      <w:marBottom w:val="0"/>
                      <w:divBdr>
                        <w:top w:val="none" w:sz="0" w:space="0" w:color="auto"/>
                        <w:left w:val="none" w:sz="0" w:space="0" w:color="auto"/>
                        <w:bottom w:val="none" w:sz="0" w:space="0" w:color="auto"/>
                        <w:right w:val="none" w:sz="0" w:space="0" w:color="auto"/>
                      </w:divBdr>
                      <w:divsChild>
                        <w:div w:id="1869104680">
                          <w:marLeft w:val="0"/>
                          <w:marRight w:val="0"/>
                          <w:marTop w:val="0"/>
                          <w:marBottom w:val="0"/>
                          <w:divBdr>
                            <w:top w:val="none" w:sz="0" w:space="0" w:color="auto"/>
                            <w:left w:val="none" w:sz="0" w:space="0" w:color="auto"/>
                            <w:bottom w:val="none" w:sz="0" w:space="0" w:color="auto"/>
                            <w:right w:val="none" w:sz="0" w:space="0" w:color="auto"/>
                          </w:divBdr>
                          <w:divsChild>
                            <w:div w:id="1941178071">
                              <w:marLeft w:val="0"/>
                              <w:marRight w:val="0"/>
                              <w:marTop w:val="0"/>
                              <w:marBottom w:val="0"/>
                              <w:divBdr>
                                <w:top w:val="none" w:sz="0" w:space="0" w:color="auto"/>
                                <w:left w:val="none" w:sz="0" w:space="0" w:color="auto"/>
                                <w:bottom w:val="none" w:sz="0" w:space="0" w:color="auto"/>
                                <w:right w:val="none" w:sz="0" w:space="0" w:color="auto"/>
                              </w:divBdr>
                              <w:divsChild>
                                <w:div w:id="218905537">
                                  <w:marLeft w:val="0"/>
                                  <w:marRight w:val="0"/>
                                  <w:marTop w:val="0"/>
                                  <w:marBottom w:val="0"/>
                                  <w:divBdr>
                                    <w:top w:val="none" w:sz="0" w:space="0" w:color="auto"/>
                                    <w:left w:val="none" w:sz="0" w:space="0" w:color="auto"/>
                                    <w:bottom w:val="none" w:sz="0" w:space="0" w:color="auto"/>
                                    <w:right w:val="none" w:sz="0" w:space="0" w:color="auto"/>
                                  </w:divBdr>
                                  <w:divsChild>
                                    <w:div w:id="700714839">
                                      <w:marLeft w:val="0"/>
                                      <w:marRight w:val="0"/>
                                      <w:marTop w:val="0"/>
                                      <w:marBottom w:val="0"/>
                                      <w:divBdr>
                                        <w:top w:val="none" w:sz="0" w:space="0" w:color="auto"/>
                                        <w:left w:val="none" w:sz="0" w:space="0" w:color="auto"/>
                                        <w:bottom w:val="none" w:sz="0" w:space="0" w:color="auto"/>
                                        <w:right w:val="none" w:sz="0" w:space="0" w:color="auto"/>
                                      </w:divBdr>
                                      <w:divsChild>
                                        <w:div w:id="1874029013">
                                          <w:marLeft w:val="0"/>
                                          <w:marRight w:val="0"/>
                                          <w:marTop w:val="0"/>
                                          <w:marBottom w:val="0"/>
                                          <w:divBdr>
                                            <w:top w:val="none" w:sz="0" w:space="0" w:color="auto"/>
                                            <w:left w:val="none" w:sz="0" w:space="0" w:color="auto"/>
                                            <w:bottom w:val="none" w:sz="0" w:space="0" w:color="auto"/>
                                            <w:right w:val="none" w:sz="0" w:space="0" w:color="auto"/>
                                          </w:divBdr>
                                          <w:divsChild>
                                            <w:div w:id="964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5169">
                                  <w:marLeft w:val="0"/>
                                  <w:marRight w:val="0"/>
                                  <w:marTop w:val="0"/>
                                  <w:marBottom w:val="0"/>
                                  <w:divBdr>
                                    <w:top w:val="none" w:sz="0" w:space="0" w:color="auto"/>
                                    <w:left w:val="none" w:sz="0" w:space="0" w:color="auto"/>
                                    <w:bottom w:val="none" w:sz="0" w:space="0" w:color="auto"/>
                                    <w:right w:val="none" w:sz="0" w:space="0" w:color="auto"/>
                                  </w:divBdr>
                                  <w:divsChild>
                                    <w:div w:id="145708525">
                                      <w:marLeft w:val="0"/>
                                      <w:marRight w:val="0"/>
                                      <w:marTop w:val="0"/>
                                      <w:marBottom w:val="0"/>
                                      <w:divBdr>
                                        <w:top w:val="none" w:sz="0" w:space="0" w:color="auto"/>
                                        <w:left w:val="none" w:sz="0" w:space="0" w:color="auto"/>
                                        <w:bottom w:val="none" w:sz="0" w:space="0" w:color="auto"/>
                                        <w:right w:val="none" w:sz="0" w:space="0" w:color="auto"/>
                                      </w:divBdr>
                                    </w:div>
                                    <w:div w:id="19623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0808D-D656-4DBA-8B39-30EB9656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18</Pages>
  <Words>4535</Words>
  <Characters>25853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Цыренова</dc:creator>
  <cp:lastModifiedBy>Хорагай</cp:lastModifiedBy>
  <cp:revision>7</cp:revision>
  <dcterms:created xsi:type="dcterms:W3CDTF">2018-10-29T13:04:00Z</dcterms:created>
  <dcterms:modified xsi:type="dcterms:W3CDTF">2021-10-11T07:58:00Z</dcterms:modified>
</cp:coreProperties>
</file>