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08" w:rsidRPr="009E78B5" w:rsidRDefault="00F17908" w:rsidP="00F17908">
      <w:pPr>
        <w:jc w:val="center"/>
        <w:rPr>
          <w:rFonts w:ascii="Times New Roman" w:eastAsiaTheme="minorEastAsia" w:hAnsi="Times New Roman" w:cs="Times New Roman"/>
          <w:sz w:val="28"/>
          <w:szCs w:val="28"/>
          <w:lang w:eastAsia="ru-RU"/>
        </w:rPr>
      </w:pPr>
      <w:bookmarkStart w:id="0" w:name="_GoBack"/>
      <w:bookmarkEnd w:id="0"/>
      <w:r w:rsidRPr="009E78B5">
        <w:rPr>
          <w:rFonts w:ascii="Times New Roman" w:eastAsiaTheme="minorEastAsia" w:hAnsi="Times New Roman" w:cs="Times New Roman"/>
          <w:sz w:val="28"/>
          <w:szCs w:val="28"/>
          <w:lang w:eastAsia="ru-RU"/>
        </w:rPr>
        <w:t>Муниципальное бюджетное дошкольное образовательное учреждение детский сад «Салгал»</w:t>
      </w:r>
    </w:p>
    <w:p w:rsidR="00F17908" w:rsidRDefault="00F17908" w:rsidP="00F17908">
      <w:pPr>
        <w:jc w:val="center"/>
        <w:rPr>
          <w:rFonts w:ascii="Times New Roman" w:eastAsiaTheme="minorEastAsia" w:hAnsi="Times New Roman" w:cs="Times New Roman"/>
          <w:sz w:val="28"/>
          <w:szCs w:val="28"/>
          <w:lang w:eastAsia="ru-RU"/>
        </w:rPr>
      </w:pPr>
      <w:r w:rsidRPr="009E78B5">
        <w:rPr>
          <w:rFonts w:ascii="Times New Roman" w:eastAsiaTheme="minorEastAsia" w:hAnsi="Times New Roman" w:cs="Times New Roman"/>
          <w:sz w:val="28"/>
          <w:szCs w:val="28"/>
          <w:lang w:eastAsia="ru-RU"/>
        </w:rPr>
        <w:t xml:space="preserve"> </w:t>
      </w:r>
      <w:proofErr w:type="gramStart"/>
      <w:r w:rsidRPr="009E78B5">
        <w:rPr>
          <w:rFonts w:ascii="Times New Roman" w:eastAsiaTheme="minorEastAsia" w:hAnsi="Times New Roman" w:cs="Times New Roman"/>
          <w:sz w:val="28"/>
          <w:szCs w:val="28"/>
          <w:lang w:eastAsia="ru-RU"/>
        </w:rPr>
        <w:t>с</w:t>
      </w:r>
      <w:proofErr w:type="gramEnd"/>
      <w:r w:rsidRPr="009E78B5">
        <w:rPr>
          <w:rFonts w:ascii="Times New Roman" w:eastAsiaTheme="minorEastAsia" w:hAnsi="Times New Roman" w:cs="Times New Roman"/>
          <w:sz w:val="28"/>
          <w:szCs w:val="28"/>
          <w:lang w:eastAsia="ru-RU"/>
        </w:rPr>
        <w:t xml:space="preserve">. </w:t>
      </w:r>
      <w:proofErr w:type="gramStart"/>
      <w:r w:rsidRPr="009E78B5">
        <w:rPr>
          <w:rFonts w:ascii="Times New Roman" w:eastAsiaTheme="minorEastAsia" w:hAnsi="Times New Roman" w:cs="Times New Roman"/>
          <w:sz w:val="28"/>
          <w:szCs w:val="28"/>
          <w:lang w:eastAsia="ru-RU"/>
        </w:rPr>
        <w:t>Бай-Тал</w:t>
      </w:r>
      <w:proofErr w:type="gramEnd"/>
      <w:r w:rsidRPr="009E78B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муниципального района Бай-Тайгинский кожуун</w:t>
      </w:r>
    </w:p>
    <w:p w:rsidR="00F17908" w:rsidRDefault="00F17908" w:rsidP="00F17908">
      <w:pPr>
        <w:jc w:val="center"/>
        <w:rPr>
          <w:rFonts w:ascii="Times New Roman" w:eastAsiaTheme="minorEastAsia" w:hAnsi="Times New Roman" w:cs="Times New Roman"/>
          <w:sz w:val="28"/>
          <w:szCs w:val="28"/>
          <w:lang w:eastAsia="ru-RU"/>
        </w:rPr>
      </w:pPr>
      <w:r w:rsidRPr="009E78B5">
        <w:rPr>
          <w:rFonts w:ascii="Times New Roman" w:eastAsiaTheme="minorEastAsia" w:hAnsi="Times New Roman" w:cs="Times New Roman"/>
          <w:sz w:val="28"/>
          <w:szCs w:val="28"/>
          <w:lang w:eastAsia="ru-RU"/>
        </w:rPr>
        <w:t xml:space="preserve"> Республики Тыва</w:t>
      </w:r>
    </w:p>
    <w:p w:rsidR="00F17908" w:rsidRPr="009E78B5" w:rsidRDefault="00F17908" w:rsidP="00F17908">
      <w:pPr>
        <w:jc w:val="center"/>
        <w:rPr>
          <w:rFonts w:ascii="Times New Roman" w:eastAsiaTheme="minorEastAsia" w:hAnsi="Times New Roman" w:cs="Times New Roman"/>
          <w:sz w:val="28"/>
          <w:szCs w:val="28"/>
          <w:lang w:eastAsia="ru-RU"/>
        </w:rPr>
      </w:pPr>
    </w:p>
    <w:p w:rsidR="00F17908" w:rsidRPr="004719F5" w:rsidRDefault="00F17908" w:rsidP="00F17908">
      <w:pPr>
        <w:spacing w:after="0"/>
        <w:rPr>
          <w:rFonts w:ascii="Times New Roman" w:hAnsi="Times New Roman" w:cs="Times New Roman"/>
          <w:sz w:val="28"/>
          <w:szCs w:val="28"/>
        </w:rPr>
      </w:pPr>
      <w:r w:rsidRPr="004719F5">
        <w:rPr>
          <w:rFonts w:ascii="Times New Roman" w:hAnsi="Times New Roman" w:cs="Times New Roman"/>
          <w:sz w:val="28"/>
          <w:szCs w:val="28"/>
        </w:rPr>
        <w:t>Согласовано</w:t>
      </w:r>
      <w:proofErr w:type="gramStart"/>
      <w:r w:rsidRPr="004719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19F5">
        <w:rPr>
          <w:rFonts w:ascii="Times New Roman" w:hAnsi="Times New Roman" w:cs="Times New Roman"/>
          <w:sz w:val="28"/>
          <w:szCs w:val="28"/>
        </w:rPr>
        <w:t xml:space="preserve">  У</w:t>
      </w:r>
      <w:proofErr w:type="gramEnd"/>
      <w:r w:rsidRPr="004719F5">
        <w:rPr>
          <w:rFonts w:ascii="Times New Roman" w:hAnsi="Times New Roman" w:cs="Times New Roman"/>
          <w:sz w:val="28"/>
          <w:szCs w:val="28"/>
        </w:rPr>
        <w:t>тверждаю:</w:t>
      </w:r>
    </w:p>
    <w:p w:rsidR="00F17908" w:rsidRPr="004719F5" w:rsidRDefault="00F17908" w:rsidP="00F17908">
      <w:pPr>
        <w:spacing w:after="0"/>
        <w:rPr>
          <w:rFonts w:ascii="Times New Roman" w:hAnsi="Times New Roman" w:cs="Times New Roman"/>
          <w:sz w:val="28"/>
          <w:szCs w:val="28"/>
        </w:rPr>
      </w:pPr>
      <w:r w:rsidRPr="004719F5">
        <w:rPr>
          <w:rFonts w:ascii="Times New Roman" w:hAnsi="Times New Roman" w:cs="Times New Roman"/>
          <w:sz w:val="28"/>
          <w:szCs w:val="28"/>
        </w:rPr>
        <w:t xml:space="preserve">старший воспитатель                                </w:t>
      </w:r>
      <w:r>
        <w:rPr>
          <w:rFonts w:ascii="Times New Roman" w:hAnsi="Times New Roman" w:cs="Times New Roman"/>
          <w:sz w:val="28"/>
          <w:szCs w:val="28"/>
        </w:rPr>
        <w:t xml:space="preserve">                    </w:t>
      </w:r>
      <w:r w:rsidRPr="004719F5">
        <w:rPr>
          <w:rFonts w:ascii="Times New Roman" w:hAnsi="Times New Roman" w:cs="Times New Roman"/>
          <w:sz w:val="28"/>
          <w:szCs w:val="28"/>
        </w:rPr>
        <w:t xml:space="preserve"> Заведующая МБДОУ</w:t>
      </w:r>
    </w:p>
    <w:p w:rsidR="00F17908" w:rsidRPr="004719F5" w:rsidRDefault="00F17908" w:rsidP="00F17908">
      <w:pPr>
        <w:spacing w:after="0"/>
        <w:rPr>
          <w:rFonts w:ascii="Times New Roman" w:hAnsi="Times New Roman" w:cs="Times New Roman"/>
          <w:sz w:val="28"/>
          <w:szCs w:val="28"/>
        </w:rPr>
      </w:pPr>
      <w:r w:rsidRPr="004719F5">
        <w:rPr>
          <w:rFonts w:ascii="Times New Roman" w:hAnsi="Times New Roman" w:cs="Times New Roman"/>
          <w:sz w:val="28"/>
          <w:szCs w:val="28"/>
        </w:rPr>
        <w:t xml:space="preserve">МБДОУ д/с «Салгал»                                      </w:t>
      </w:r>
      <w:r>
        <w:rPr>
          <w:rFonts w:ascii="Times New Roman" w:hAnsi="Times New Roman" w:cs="Times New Roman"/>
          <w:sz w:val="28"/>
          <w:szCs w:val="28"/>
        </w:rPr>
        <w:t xml:space="preserve">         </w:t>
      </w:r>
      <w:r w:rsidRPr="004719F5">
        <w:rPr>
          <w:rFonts w:ascii="Times New Roman" w:hAnsi="Times New Roman" w:cs="Times New Roman"/>
          <w:sz w:val="28"/>
          <w:szCs w:val="28"/>
        </w:rPr>
        <w:t xml:space="preserve">     д/с «Салгал»</w:t>
      </w:r>
    </w:p>
    <w:p w:rsidR="00F17908" w:rsidRPr="004719F5" w:rsidRDefault="00F17908" w:rsidP="00F17908">
      <w:pPr>
        <w:spacing w:after="0"/>
        <w:rPr>
          <w:rFonts w:ascii="Times New Roman" w:hAnsi="Times New Roman" w:cs="Times New Roman"/>
          <w:sz w:val="28"/>
          <w:szCs w:val="28"/>
        </w:rPr>
      </w:pPr>
      <w:r w:rsidRPr="004719F5">
        <w:rPr>
          <w:rFonts w:ascii="Times New Roman" w:hAnsi="Times New Roman" w:cs="Times New Roman"/>
          <w:sz w:val="28"/>
          <w:szCs w:val="28"/>
        </w:rPr>
        <w:t xml:space="preserve">    _________ Чулдум А.А                   </w:t>
      </w:r>
      <w:r>
        <w:rPr>
          <w:rFonts w:ascii="Times New Roman" w:hAnsi="Times New Roman" w:cs="Times New Roman"/>
          <w:sz w:val="28"/>
          <w:szCs w:val="28"/>
        </w:rPr>
        <w:t xml:space="preserve">                         __________</w:t>
      </w:r>
      <w:r w:rsidRPr="004719F5">
        <w:rPr>
          <w:rFonts w:ascii="Times New Roman" w:hAnsi="Times New Roman" w:cs="Times New Roman"/>
          <w:sz w:val="28"/>
          <w:szCs w:val="28"/>
        </w:rPr>
        <w:t xml:space="preserve"> Ламажап Т.Б</w:t>
      </w:r>
    </w:p>
    <w:p w:rsidR="00F17908" w:rsidRPr="004719F5" w:rsidRDefault="00F17908" w:rsidP="00F17908">
      <w:pPr>
        <w:spacing w:after="0"/>
        <w:jc w:val="both"/>
        <w:rPr>
          <w:rFonts w:ascii="Times New Roman" w:hAnsi="Times New Roman" w:cs="Times New Roman"/>
          <w:sz w:val="28"/>
          <w:szCs w:val="28"/>
        </w:rPr>
      </w:pPr>
    </w:p>
    <w:p w:rsidR="00F17908" w:rsidRDefault="00F17908" w:rsidP="00F17908">
      <w:pPr>
        <w:jc w:val="both"/>
        <w:rPr>
          <w:rFonts w:ascii="Times New Roman" w:hAnsi="Times New Roman" w:cs="Times New Roman"/>
          <w:b/>
          <w:sz w:val="28"/>
          <w:szCs w:val="28"/>
        </w:rPr>
      </w:pPr>
    </w:p>
    <w:p w:rsidR="00F17908" w:rsidRDefault="00F17908" w:rsidP="00F17908">
      <w:pPr>
        <w:jc w:val="both"/>
        <w:rPr>
          <w:rFonts w:ascii="Times New Roman" w:hAnsi="Times New Roman" w:cs="Times New Roman"/>
          <w:b/>
          <w:sz w:val="28"/>
          <w:szCs w:val="28"/>
        </w:rPr>
      </w:pPr>
    </w:p>
    <w:p w:rsidR="00F17908" w:rsidRDefault="00F17908" w:rsidP="00F17908">
      <w:pPr>
        <w:jc w:val="both"/>
        <w:rPr>
          <w:rFonts w:ascii="Times New Roman" w:hAnsi="Times New Roman" w:cs="Times New Roman"/>
          <w:b/>
          <w:sz w:val="28"/>
          <w:szCs w:val="28"/>
        </w:rPr>
      </w:pPr>
    </w:p>
    <w:p w:rsidR="00F17908" w:rsidRDefault="00F17908" w:rsidP="00F17908">
      <w:pPr>
        <w:jc w:val="both"/>
        <w:rPr>
          <w:rFonts w:ascii="Times New Roman" w:hAnsi="Times New Roman" w:cs="Times New Roman"/>
          <w:b/>
          <w:sz w:val="28"/>
          <w:szCs w:val="28"/>
        </w:rPr>
      </w:pPr>
    </w:p>
    <w:p w:rsidR="00F17908" w:rsidRDefault="00F17908" w:rsidP="00F17908">
      <w:pPr>
        <w:jc w:val="center"/>
        <w:rPr>
          <w:rFonts w:ascii="Times New Roman" w:hAnsi="Times New Roman" w:cs="Times New Roman"/>
          <w:b/>
          <w:sz w:val="28"/>
          <w:szCs w:val="28"/>
        </w:rPr>
      </w:pPr>
      <w:r>
        <w:rPr>
          <w:rFonts w:ascii="Times New Roman" w:hAnsi="Times New Roman" w:cs="Times New Roman"/>
          <w:b/>
          <w:sz w:val="28"/>
          <w:szCs w:val="28"/>
        </w:rPr>
        <w:t>Программа дополнительного образования</w:t>
      </w:r>
    </w:p>
    <w:p w:rsidR="00F17908" w:rsidRDefault="00F17908" w:rsidP="00F17908">
      <w:pPr>
        <w:jc w:val="center"/>
        <w:rPr>
          <w:rFonts w:ascii="Times New Roman" w:hAnsi="Times New Roman" w:cs="Times New Roman"/>
          <w:b/>
          <w:sz w:val="28"/>
          <w:szCs w:val="28"/>
        </w:rPr>
      </w:pPr>
      <w:r>
        <w:rPr>
          <w:rFonts w:ascii="Times New Roman" w:hAnsi="Times New Roman" w:cs="Times New Roman"/>
          <w:b/>
          <w:sz w:val="28"/>
          <w:szCs w:val="28"/>
        </w:rPr>
        <w:t>Для детей дошкольного возраста 5-7 лет</w:t>
      </w:r>
    </w:p>
    <w:p w:rsidR="00F17908" w:rsidRDefault="00F17908" w:rsidP="00F17908">
      <w:pPr>
        <w:jc w:val="center"/>
        <w:rPr>
          <w:rFonts w:ascii="Times New Roman" w:hAnsi="Times New Roman" w:cs="Times New Roman"/>
          <w:b/>
          <w:sz w:val="28"/>
          <w:szCs w:val="28"/>
        </w:rPr>
      </w:pPr>
      <w:r>
        <w:rPr>
          <w:rFonts w:ascii="Times New Roman" w:hAnsi="Times New Roman" w:cs="Times New Roman"/>
          <w:b/>
          <w:sz w:val="28"/>
          <w:szCs w:val="28"/>
        </w:rPr>
        <w:t>«Мастерилка»</w:t>
      </w:r>
    </w:p>
    <w:p w:rsidR="00F17908" w:rsidRDefault="00F17908" w:rsidP="00F17908">
      <w:pPr>
        <w:jc w:val="center"/>
        <w:rPr>
          <w:rFonts w:ascii="Times New Roman" w:hAnsi="Times New Roman" w:cs="Times New Roman"/>
          <w:b/>
          <w:sz w:val="28"/>
          <w:szCs w:val="28"/>
        </w:rPr>
      </w:pPr>
    </w:p>
    <w:p w:rsidR="00F17908" w:rsidRDefault="00F17908" w:rsidP="00F17908">
      <w:pPr>
        <w:jc w:val="center"/>
        <w:rPr>
          <w:rFonts w:ascii="Times New Roman" w:hAnsi="Times New Roman" w:cs="Times New Roman"/>
          <w:b/>
          <w:sz w:val="28"/>
          <w:szCs w:val="28"/>
        </w:rPr>
      </w:pPr>
    </w:p>
    <w:p w:rsidR="00F17908" w:rsidRDefault="00F17908" w:rsidP="00F17908">
      <w:pPr>
        <w:jc w:val="center"/>
        <w:rPr>
          <w:rFonts w:ascii="Times New Roman" w:hAnsi="Times New Roman" w:cs="Times New Roman"/>
          <w:b/>
          <w:sz w:val="28"/>
          <w:szCs w:val="28"/>
        </w:rPr>
      </w:pPr>
    </w:p>
    <w:p w:rsidR="00F17908" w:rsidRDefault="00F17908" w:rsidP="00F17908">
      <w:pPr>
        <w:jc w:val="center"/>
        <w:rPr>
          <w:rFonts w:ascii="Times New Roman" w:hAnsi="Times New Roman" w:cs="Times New Roman"/>
          <w:b/>
          <w:sz w:val="28"/>
          <w:szCs w:val="28"/>
        </w:rPr>
      </w:pPr>
    </w:p>
    <w:p w:rsidR="00F17908" w:rsidRDefault="00F17908" w:rsidP="00F17908">
      <w:pPr>
        <w:jc w:val="center"/>
        <w:rPr>
          <w:rFonts w:ascii="Times New Roman" w:hAnsi="Times New Roman" w:cs="Times New Roman"/>
          <w:b/>
          <w:sz w:val="28"/>
          <w:szCs w:val="28"/>
        </w:rPr>
      </w:pPr>
    </w:p>
    <w:p w:rsidR="00F17908" w:rsidRPr="00B54C61" w:rsidRDefault="00F17908" w:rsidP="00F17908">
      <w:pPr>
        <w:jc w:val="right"/>
        <w:rPr>
          <w:rFonts w:ascii="Times New Roman" w:hAnsi="Times New Roman" w:cs="Times New Roman"/>
          <w:sz w:val="28"/>
          <w:szCs w:val="28"/>
        </w:rPr>
      </w:pPr>
      <w:r w:rsidRPr="00B54C61">
        <w:rPr>
          <w:rFonts w:ascii="Times New Roman" w:hAnsi="Times New Roman" w:cs="Times New Roman"/>
          <w:sz w:val="28"/>
          <w:szCs w:val="28"/>
        </w:rPr>
        <w:t>Разработала</w:t>
      </w:r>
    </w:p>
    <w:p w:rsidR="00F17908" w:rsidRPr="00B54C61" w:rsidRDefault="00F17908" w:rsidP="00F17908">
      <w:pPr>
        <w:jc w:val="right"/>
        <w:rPr>
          <w:rFonts w:ascii="Times New Roman" w:hAnsi="Times New Roman" w:cs="Times New Roman"/>
          <w:sz w:val="28"/>
          <w:szCs w:val="28"/>
        </w:rPr>
      </w:pPr>
      <w:proofErr w:type="spellStart"/>
      <w:r w:rsidRPr="00B54C61">
        <w:rPr>
          <w:rFonts w:ascii="Times New Roman" w:hAnsi="Times New Roman" w:cs="Times New Roman"/>
          <w:sz w:val="28"/>
          <w:szCs w:val="28"/>
        </w:rPr>
        <w:t>Хертек</w:t>
      </w:r>
      <w:proofErr w:type="spellEnd"/>
      <w:r w:rsidRPr="00B54C61">
        <w:rPr>
          <w:rFonts w:ascii="Times New Roman" w:hAnsi="Times New Roman" w:cs="Times New Roman"/>
          <w:sz w:val="28"/>
          <w:szCs w:val="28"/>
        </w:rPr>
        <w:t xml:space="preserve"> Ч.Ш.</w:t>
      </w:r>
    </w:p>
    <w:p w:rsidR="00F17908" w:rsidRPr="00B54C61" w:rsidRDefault="00F17908" w:rsidP="00F17908">
      <w:pPr>
        <w:jc w:val="right"/>
        <w:rPr>
          <w:rFonts w:ascii="Times New Roman" w:hAnsi="Times New Roman" w:cs="Times New Roman"/>
          <w:sz w:val="28"/>
          <w:szCs w:val="28"/>
        </w:rPr>
      </w:pPr>
      <w:r w:rsidRPr="00B54C61">
        <w:rPr>
          <w:rFonts w:ascii="Times New Roman" w:hAnsi="Times New Roman" w:cs="Times New Roman"/>
          <w:sz w:val="28"/>
          <w:szCs w:val="28"/>
        </w:rPr>
        <w:t>Воспитатель первой категории</w:t>
      </w:r>
    </w:p>
    <w:p w:rsidR="00F17908" w:rsidRDefault="00F17908" w:rsidP="00F17908">
      <w:pPr>
        <w:rPr>
          <w:rFonts w:ascii="Times New Roman" w:hAnsi="Times New Roman" w:cs="Times New Roman"/>
          <w:b/>
          <w:sz w:val="28"/>
          <w:szCs w:val="28"/>
        </w:rPr>
      </w:pPr>
    </w:p>
    <w:p w:rsidR="00F17908" w:rsidRPr="00B54C61" w:rsidRDefault="00F17908" w:rsidP="00F17908">
      <w:pPr>
        <w:jc w:val="center"/>
        <w:rPr>
          <w:rFonts w:ascii="Times New Roman" w:hAnsi="Times New Roman" w:cs="Times New Roman"/>
          <w:sz w:val="28"/>
          <w:szCs w:val="28"/>
        </w:rPr>
      </w:pPr>
      <w:r w:rsidRPr="00B54C61">
        <w:rPr>
          <w:rFonts w:ascii="Times New Roman" w:hAnsi="Times New Roman" w:cs="Times New Roman"/>
          <w:sz w:val="28"/>
          <w:szCs w:val="28"/>
        </w:rPr>
        <w:t>Бай-Тал, 2021</w:t>
      </w:r>
      <w:r>
        <w:rPr>
          <w:rFonts w:ascii="Times New Roman" w:hAnsi="Times New Roman" w:cs="Times New Roman"/>
          <w:sz w:val="28"/>
          <w:szCs w:val="28"/>
        </w:rPr>
        <w:t>г</w:t>
      </w:r>
    </w:p>
    <w:p w:rsidR="00B518FB" w:rsidRDefault="00B518FB" w:rsidP="00AF4D91">
      <w:pPr>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59"/>
        <w:gridCol w:w="7796"/>
        <w:gridCol w:w="816"/>
      </w:tblGrid>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center"/>
              <w:rPr>
                <w:rFonts w:ascii="Times New Roman" w:hAnsi="Times New Roman" w:cs="Times New Roman"/>
                <w:b/>
                <w:sz w:val="28"/>
                <w:szCs w:val="28"/>
              </w:rPr>
            </w:pPr>
            <w:r w:rsidRPr="009E78B5">
              <w:rPr>
                <w:rFonts w:ascii="Times New Roman" w:hAnsi="Times New Roman" w:cs="Times New Roman"/>
                <w:b/>
                <w:sz w:val="28"/>
                <w:szCs w:val="28"/>
              </w:rPr>
              <w:t>Структура программы</w:t>
            </w:r>
          </w:p>
        </w:tc>
        <w:tc>
          <w:tcPr>
            <w:tcW w:w="816" w:type="dxa"/>
          </w:tcPr>
          <w:p w:rsidR="00B518FB" w:rsidRPr="009E78B5" w:rsidRDefault="00B518FB" w:rsidP="000F6468">
            <w:pPr>
              <w:jc w:val="both"/>
              <w:rPr>
                <w:rFonts w:ascii="Times New Roman" w:hAnsi="Times New Roman" w:cs="Times New Roman"/>
                <w:b/>
                <w:sz w:val="28"/>
                <w:szCs w:val="28"/>
              </w:rPr>
            </w:pP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1</w:t>
            </w: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Целевой  раздел</w:t>
            </w:r>
          </w:p>
        </w:tc>
        <w:tc>
          <w:tcPr>
            <w:tcW w:w="81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3</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1.1.Пояснительная записка</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3</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 xml:space="preserve">1.2. Цель и задачи программы </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7</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1.3. Принципы и подходы к формированию программы</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7</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 xml:space="preserve">1.4.Значимые для разработки и реализации характеристики программы </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8</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1.5. Планируемые результаты освоения программы</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10</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2</w:t>
            </w: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 xml:space="preserve">Содержательный раздел </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13</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2.1. Содержание программы</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13</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2.2. Тематический план программы в старшей группе (5-6лет)</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15</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 xml:space="preserve">2.3Тематический план программы в старшей группе (6-7лет) </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20</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3</w:t>
            </w: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b/>
                <w:sz w:val="28"/>
                <w:szCs w:val="28"/>
              </w:rPr>
              <w:t xml:space="preserve">Организационный раздел </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28</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b/>
                <w:sz w:val="28"/>
                <w:szCs w:val="28"/>
              </w:rPr>
            </w:pPr>
            <w:r w:rsidRPr="009E78B5">
              <w:rPr>
                <w:rFonts w:ascii="Times New Roman" w:hAnsi="Times New Roman" w:cs="Times New Roman"/>
                <w:sz w:val="28"/>
                <w:szCs w:val="28"/>
              </w:rPr>
              <w:t>3.1. Формы и режим занятий</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28</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sz w:val="28"/>
                <w:szCs w:val="28"/>
              </w:rPr>
            </w:pPr>
            <w:r w:rsidRPr="009E78B5">
              <w:rPr>
                <w:rFonts w:ascii="Times New Roman" w:hAnsi="Times New Roman" w:cs="Times New Roman"/>
                <w:sz w:val="28"/>
                <w:szCs w:val="28"/>
              </w:rPr>
              <w:t>3.2. Структура учебного плана</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29</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sz w:val="28"/>
                <w:szCs w:val="28"/>
              </w:rPr>
            </w:pPr>
            <w:r w:rsidRPr="009E78B5">
              <w:rPr>
                <w:rFonts w:ascii="Times New Roman" w:hAnsi="Times New Roman" w:cs="Times New Roman"/>
                <w:sz w:val="28"/>
                <w:szCs w:val="28"/>
              </w:rPr>
              <w:t>3.3. Годовой календарный учебный график</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31</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sz w:val="28"/>
                <w:szCs w:val="28"/>
              </w:rPr>
            </w:pPr>
            <w:r w:rsidRPr="009E78B5">
              <w:rPr>
                <w:rFonts w:ascii="Times New Roman" w:hAnsi="Times New Roman" w:cs="Times New Roman"/>
                <w:sz w:val="28"/>
                <w:szCs w:val="28"/>
              </w:rPr>
              <w:t>3.4. Материально-техническое обеспечение ПДО</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32</w:t>
            </w:r>
          </w:p>
        </w:tc>
      </w:tr>
      <w:tr w:rsidR="00B518FB" w:rsidRPr="009E78B5" w:rsidTr="000F6468">
        <w:tc>
          <w:tcPr>
            <w:tcW w:w="959" w:type="dxa"/>
          </w:tcPr>
          <w:p w:rsidR="00B518FB" w:rsidRPr="009E78B5" w:rsidRDefault="00B518FB" w:rsidP="000F6468">
            <w:pPr>
              <w:jc w:val="both"/>
              <w:rPr>
                <w:rFonts w:ascii="Times New Roman" w:hAnsi="Times New Roman" w:cs="Times New Roman"/>
                <w:b/>
                <w:sz w:val="28"/>
                <w:szCs w:val="28"/>
              </w:rPr>
            </w:pPr>
          </w:p>
        </w:tc>
        <w:tc>
          <w:tcPr>
            <w:tcW w:w="7796" w:type="dxa"/>
          </w:tcPr>
          <w:p w:rsidR="00B518FB" w:rsidRPr="009E78B5" w:rsidRDefault="00B518FB" w:rsidP="000F6468">
            <w:pPr>
              <w:jc w:val="both"/>
              <w:rPr>
                <w:rFonts w:ascii="Times New Roman" w:hAnsi="Times New Roman" w:cs="Times New Roman"/>
                <w:sz w:val="28"/>
                <w:szCs w:val="28"/>
              </w:rPr>
            </w:pPr>
            <w:r w:rsidRPr="009E78B5">
              <w:rPr>
                <w:rFonts w:ascii="Times New Roman" w:hAnsi="Times New Roman" w:cs="Times New Roman"/>
                <w:sz w:val="28"/>
                <w:szCs w:val="28"/>
              </w:rPr>
              <w:t>3.5. Форма сотрудничества с семьей</w:t>
            </w:r>
          </w:p>
        </w:tc>
        <w:tc>
          <w:tcPr>
            <w:tcW w:w="816" w:type="dxa"/>
          </w:tcPr>
          <w:p w:rsidR="00B518FB" w:rsidRPr="009E78B5" w:rsidRDefault="00B518FB" w:rsidP="000F6468">
            <w:pPr>
              <w:jc w:val="both"/>
              <w:rPr>
                <w:rFonts w:ascii="Times New Roman" w:hAnsi="Times New Roman" w:cs="Times New Roman"/>
                <w:b/>
                <w:sz w:val="28"/>
                <w:szCs w:val="28"/>
              </w:rPr>
            </w:pPr>
            <w:r>
              <w:rPr>
                <w:rFonts w:ascii="Times New Roman" w:hAnsi="Times New Roman" w:cs="Times New Roman"/>
                <w:b/>
                <w:sz w:val="28"/>
                <w:szCs w:val="28"/>
              </w:rPr>
              <w:t>32</w:t>
            </w:r>
          </w:p>
        </w:tc>
      </w:tr>
    </w:tbl>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B518FB" w:rsidRDefault="00B518FB" w:rsidP="00AF4D91">
      <w:pPr>
        <w:ind w:firstLine="708"/>
        <w:jc w:val="both"/>
        <w:rPr>
          <w:rFonts w:ascii="Times New Roman" w:hAnsi="Times New Roman" w:cs="Times New Roman"/>
          <w:sz w:val="28"/>
          <w:szCs w:val="28"/>
        </w:rPr>
      </w:pP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lastRenderedPageBreak/>
        <w:t xml:space="preserve">l. Целевой раздел </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1.1 Пояснительная записка </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Художественный ручной труд, что это такое? Это творческая работа ребенка с различными материалами, в процессе которой он создает полезные и эстетически значимые предметы и изделия для украшения быта (игр, труда и отдыха).</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Одним из показателей нормального физического и нервно-психического развития ребенка является развитие его руки, ручных умений, или, как принято говорить, мелкой моторики. По умелости детской руки специалисты на основе современных исследований делают вывод об особенностях развития центральной нервной системы и её святая святых – мозга. </w:t>
      </w:r>
    </w:p>
    <w:p w:rsidR="0072784B"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В процессе занятий удовлетворяется познавательная активность ребенка, развивается техническое мышление. Ребенок учится обдумывать и создавать схему будущей поделки, подбирать материал с учетом возможностей его использования, придумывать оформление, приемы изготовления. Он познает основы графической грамоты, учится производить разметку и измерение, пользуется чертежами, выкройками, эскизами, техническими рисунками. Ребенок начинает анализировать свою деятельность. Активно развивается его пространственное, математическое мышление, способность к экспериментированию и изобретательству. Ребенок познает свойства самых различных материалов: бумаги, картона, ткани, природного и бросового материала. Использование бросового материала приучает ребёнка к бережливости, он никогда не сломает игрушку, сделанную своими руками. В процессе создания поделок у детей закрепляются знания эталонов формы и цвета. Правильно организованный ручной труд в детском саду подготавливает ребенка к последующему обучению в школе.</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Если учитывать работу прошлых лет, то мы видим, что ручной труд в детском саду имеет большое значение. Начиная со средней группы, занятия по конструированию были включены в сетку занятий. До недавнего времени художественный труд был оттеснён на второй план. Если рассмотреть сетку занятий, то мы видим, что некоторые занятия, а именно: ознакомление с художественной литературой, конструирование переносятся в режимные моменты, следовательно, во вторую половину дня. Эти занятия воспитателям проводить проблематично из-за дополнительных платных услуг. Поэтому </w:t>
      </w:r>
      <w:r w:rsidRPr="00AF4D91">
        <w:rPr>
          <w:rFonts w:ascii="Times New Roman" w:hAnsi="Times New Roman" w:cs="Times New Roman"/>
          <w:sz w:val="28"/>
          <w:szCs w:val="28"/>
        </w:rPr>
        <w:lastRenderedPageBreak/>
        <w:t>многие занятия, как правило, выпадают</w:t>
      </w:r>
      <w:proofErr w:type="gramStart"/>
      <w:r w:rsidRPr="00AF4D91">
        <w:rPr>
          <w:rFonts w:ascii="Times New Roman" w:hAnsi="Times New Roman" w:cs="Times New Roman"/>
          <w:sz w:val="28"/>
          <w:szCs w:val="28"/>
        </w:rPr>
        <w:t xml:space="preserve"> .</w:t>
      </w:r>
      <w:proofErr w:type="gramEnd"/>
      <w:r w:rsidRPr="00AF4D91">
        <w:rPr>
          <w:rFonts w:ascii="Times New Roman" w:hAnsi="Times New Roman" w:cs="Times New Roman"/>
          <w:sz w:val="28"/>
          <w:szCs w:val="28"/>
        </w:rPr>
        <w:t>Занятия по ручному труду вынесены в режимные моменты. Таким образом, я считаю, что на сегодняшний день в детском саду художественному труду уделяется недостаточное внимание, он отодвигается на второй план. Следовательно, дети лишаются развития таких важных качеств, как:</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любознательность, наблюдательность, находчивость, самостоятельность;</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-у детей в меньшей степени расширяются представления о труде взрослых; </w:t>
      </w:r>
      <w:proofErr w:type="gramStart"/>
      <w:r w:rsidRPr="00AF4D91">
        <w:rPr>
          <w:rFonts w:ascii="Times New Roman" w:hAnsi="Times New Roman" w:cs="Times New Roman"/>
          <w:sz w:val="28"/>
          <w:szCs w:val="28"/>
        </w:rPr>
        <w:t>-в</w:t>
      </w:r>
      <w:proofErr w:type="gramEnd"/>
      <w:r w:rsidRPr="00AF4D91">
        <w:rPr>
          <w:rFonts w:ascii="Times New Roman" w:hAnsi="Times New Roman" w:cs="Times New Roman"/>
          <w:sz w:val="28"/>
          <w:szCs w:val="28"/>
        </w:rPr>
        <w:t xml:space="preserve"> меньшей степени формируются общественные мотивы труда и </w:t>
      </w:r>
      <w:proofErr w:type="spellStart"/>
      <w:r w:rsidRPr="00AF4D91">
        <w:rPr>
          <w:rFonts w:ascii="Times New Roman" w:hAnsi="Times New Roman" w:cs="Times New Roman"/>
          <w:sz w:val="28"/>
          <w:szCs w:val="28"/>
        </w:rPr>
        <w:t>т.д</w:t>
      </w:r>
      <w:proofErr w:type="spellEnd"/>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Поэтому считаю, что работа по ручному труду актуальна на сегодняшний день, так как при правильной организации она становится эффективным средством всестороннего развития и воспитания детей дошкольного возраста.</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Работа по данной программе рекомендуется планировать во второй половине дня один раз в неделю, продолжительностью (учитывая рекомендации максимальных нагрузок на детей), 25 – 30 минут. Обучение следует вести в легкой игровой форме, учитывая использование методических приемов с учетом возраста и индивидуальных особенностей детей по принципу: «</w:t>
      </w:r>
      <w:proofErr w:type="gramStart"/>
      <w:r w:rsidRPr="00AF4D91">
        <w:rPr>
          <w:rFonts w:ascii="Times New Roman" w:hAnsi="Times New Roman" w:cs="Times New Roman"/>
          <w:sz w:val="28"/>
          <w:szCs w:val="28"/>
        </w:rPr>
        <w:t>от</w:t>
      </w:r>
      <w:proofErr w:type="gramEnd"/>
      <w:r w:rsidRPr="00AF4D91">
        <w:rPr>
          <w:rFonts w:ascii="Times New Roman" w:hAnsi="Times New Roman" w:cs="Times New Roman"/>
          <w:sz w:val="28"/>
          <w:szCs w:val="28"/>
        </w:rPr>
        <w:t xml:space="preserve"> простого – к сложному». При этом создавать спокойную, радостную, творческую атмосферу. Стараться быть не только руководителем, но и помощником. Всегда радоваться вместе с ребенком его успехам, помнить о том, что главное не то, как красиво ребенок сделал поделку, а развитие  личности ребенка, воспитание у него уверенности в своих силах, развитие фантазии, желание трудиться, радоваться своим успехам и успехам своих товарищей.</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Полученные знания и умения следует закреплять и развивать в повседневной жизни.</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На учебный год по каждому виду продуктивной деятельности разработано по 36 игровых занятий. Реализация программного материала рассчитана на 2 года, игровые занятия проводятся 1 раз в неделю с детьми дошкольного возраста (с 5 до 6 лет – 1 год обучения и с 6до 7 лет – 2 год обучения)</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Занятия тесно взаимосвязаны с другими видами деятельности (игрой, рисованием, развитием речи, музыкой). </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Используются приемы и методы общепедагогического влияния (поощрение достижений ребенка, подтверждение его уникальности, закрепление веры в </w:t>
      </w:r>
      <w:proofErr w:type="gramStart"/>
      <w:r w:rsidRPr="00AF4D91">
        <w:rPr>
          <w:rFonts w:ascii="Times New Roman" w:hAnsi="Times New Roman" w:cs="Times New Roman"/>
          <w:sz w:val="28"/>
          <w:szCs w:val="28"/>
        </w:rPr>
        <w:t xml:space="preserve">успех) </w:t>
      </w:r>
      <w:proofErr w:type="gramEnd"/>
      <w:r w:rsidRPr="00AF4D91">
        <w:rPr>
          <w:rFonts w:ascii="Times New Roman" w:hAnsi="Times New Roman" w:cs="Times New Roman"/>
          <w:sz w:val="28"/>
          <w:szCs w:val="28"/>
        </w:rPr>
        <w:t xml:space="preserve">Работа педагога направлена не на то, чтобы </w:t>
      </w:r>
      <w:r w:rsidRPr="00AF4D91">
        <w:rPr>
          <w:rFonts w:ascii="Times New Roman" w:hAnsi="Times New Roman" w:cs="Times New Roman"/>
          <w:sz w:val="28"/>
          <w:szCs w:val="28"/>
        </w:rPr>
        <w:lastRenderedPageBreak/>
        <w:t>научить ребенка воспроизводить образец</w:t>
      </w:r>
      <w:r w:rsidR="00471659" w:rsidRPr="00AF4D91">
        <w:rPr>
          <w:rFonts w:ascii="Times New Roman" w:hAnsi="Times New Roman" w:cs="Times New Roman"/>
          <w:sz w:val="28"/>
          <w:szCs w:val="28"/>
        </w:rPr>
        <w:t>,</w:t>
      </w:r>
      <w:r w:rsidRPr="00AF4D91">
        <w:rPr>
          <w:rFonts w:ascii="Times New Roman" w:hAnsi="Times New Roman" w:cs="Times New Roman"/>
          <w:sz w:val="28"/>
          <w:szCs w:val="28"/>
        </w:rPr>
        <w:t xml:space="preserve"> а на то чтобы ребенок сам смастерил множество поделок, проявляя при этом неистощимую фантазию и выдумку.</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Программа поможет развить у дошкольников художественный вкус, пробудить фантазию, приучить к терпению и упорству; развить воображение, творческое мышление и интеллектуальные способности; сформировать стремление мастерить своими руками, глядя на окружающий мир глазами художника, подарить счастье творчества и позволить каждому ребенку ощутить себя мастером и творцом. Приобщение ребенка к миру прекрасного откроет перед ним богатство и красоту окружающей жизни, способствует развитию потребности не только в созерцании мира, но и активном его познании, преобразовании.</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Актуальность данной программы</w:t>
      </w:r>
      <w:r w:rsidRPr="00AF4D91">
        <w:rPr>
          <w:rFonts w:ascii="Times New Roman" w:hAnsi="Times New Roman" w:cs="Times New Roman"/>
          <w:sz w:val="28"/>
          <w:szCs w:val="28"/>
        </w:rPr>
        <w:t xml:space="preserve"> состоит в том, что она стимулирует эстетическое и эмоциональное воспитание и развитие детей дошкольного возраста, приобщает к культуре и искусству, а также организовывает увлекательный и содержательный досуг. </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Новизна данной программы заключается в следующем: Отличительные особенности данной программы от уже </w:t>
      </w:r>
      <w:proofErr w:type="gramStart"/>
      <w:r w:rsidRPr="00AF4D91">
        <w:rPr>
          <w:rFonts w:ascii="Times New Roman" w:hAnsi="Times New Roman" w:cs="Times New Roman"/>
          <w:sz w:val="28"/>
          <w:szCs w:val="28"/>
        </w:rPr>
        <w:t>существующих</w:t>
      </w:r>
      <w:proofErr w:type="gramEnd"/>
      <w:r w:rsidRPr="00AF4D91">
        <w:rPr>
          <w:rFonts w:ascii="Times New Roman" w:hAnsi="Times New Roman" w:cs="Times New Roman"/>
          <w:sz w:val="28"/>
          <w:szCs w:val="28"/>
        </w:rPr>
        <w:t xml:space="preserve"> в этой области заключается в том, что программа ориентирована на применение широкого комплекса различного дополнительного материала по воздействие конструктивной деятельности на развитие ребенка.</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Рабочей программой предусмотрено, чтобы каждое занятие было направлено на овладение не только основами творчества, но и на приобщение </w:t>
      </w:r>
      <w:proofErr w:type="gramStart"/>
      <w:r w:rsidRPr="00AF4D91">
        <w:rPr>
          <w:rFonts w:ascii="Times New Roman" w:hAnsi="Times New Roman" w:cs="Times New Roman"/>
          <w:sz w:val="28"/>
          <w:szCs w:val="28"/>
        </w:rPr>
        <w:t>обучающихся</w:t>
      </w:r>
      <w:proofErr w:type="gramEnd"/>
      <w:r w:rsidRPr="00AF4D91">
        <w:rPr>
          <w:rFonts w:ascii="Times New Roman" w:hAnsi="Times New Roman" w:cs="Times New Roman"/>
          <w:sz w:val="28"/>
          <w:szCs w:val="28"/>
        </w:rPr>
        <w:t xml:space="preserve"> к активной познавательной работе. Процесс обучения художественному труду строится на единстве активных и увлекательных методов и приемов учебной работы, при которой в процессе усвоения знаний, законов и правил у дошкольников развиваются творческие начала.</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Образовательный процесс имеет ряд преимуществ</w:t>
      </w:r>
      <w:r w:rsidRPr="00AF4D91">
        <w:rPr>
          <w:rFonts w:ascii="Times New Roman" w:hAnsi="Times New Roman" w:cs="Times New Roman"/>
          <w:sz w:val="28"/>
          <w:szCs w:val="28"/>
        </w:rPr>
        <w:t>:</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занятия в свободное время;</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обучение организовано на добровольных началах всех сторон;</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детям предоставляется возможность удовлетворения своих интересов и сочетания различных направлений и форм занятия.</w:t>
      </w:r>
    </w:p>
    <w:p w:rsidR="006956F0"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lastRenderedPageBreak/>
        <w:t>Программа «</w:t>
      </w:r>
      <w:r w:rsidR="000F6468">
        <w:rPr>
          <w:rFonts w:ascii="Times New Roman" w:hAnsi="Times New Roman" w:cs="Times New Roman"/>
          <w:b/>
          <w:sz w:val="28"/>
          <w:szCs w:val="28"/>
        </w:rPr>
        <w:t>Мастерилка»</w:t>
      </w:r>
      <w:r w:rsidRPr="00AF4D91">
        <w:rPr>
          <w:rFonts w:ascii="Times New Roman" w:hAnsi="Times New Roman" w:cs="Times New Roman"/>
          <w:b/>
          <w:sz w:val="28"/>
          <w:szCs w:val="28"/>
        </w:rPr>
        <w:t xml:space="preserve"> для детей 5-7 лет»</w:t>
      </w:r>
      <w:r w:rsidRPr="00AF4D91">
        <w:rPr>
          <w:rFonts w:ascii="Times New Roman" w:hAnsi="Times New Roman" w:cs="Times New Roman"/>
          <w:sz w:val="28"/>
          <w:szCs w:val="28"/>
        </w:rPr>
        <w:t xml:space="preserve"> отличается от других программ тем, что дает возможность обучающимся проявить себя в </w:t>
      </w:r>
      <w:r w:rsidR="00010E64">
        <w:rPr>
          <w:rFonts w:ascii="Times New Roman" w:hAnsi="Times New Roman" w:cs="Times New Roman"/>
          <w:sz w:val="28"/>
          <w:szCs w:val="28"/>
        </w:rPr>
        <w:t xml:space="preserve">социально значимой собственной </w:t>
      </w:r>
      <w:r w:rsidRPr="00AF4D91">
        <w:rPr>
          <w:rFonts w:ascii="Times New Roman" w:hAnsi="Times New Roman" w:cs="Times New Roman"/>
          <w:sz w:val="28"/>
          <w:szCs w:val="28"/>
        </w:rPr>
        <w:t xml:space="preserve"> практической деятельности. Воспитание творческой личности должно сопровождаться формированием не только знаний, умений и навыков, а, прежде всего, развитием творческого потенциала и способностью добывать знания собственным опытом. Чем больше уверенности и изобретательности в движениях детской руки, тем тоньше взаимодействие с орудием труда, чем сложнее движение, необходимое для этого взаимодействия, тем глубже входит взаимодействие руки с природой, с общественным трудом в духовную жизнь ребенка. Чем больше мастерства в детской руке, тем умнее ребенок.</w:t>
      </w:r>
    </w:p>
    <w:p w:rsidR="00FF71EE" w:rsidRPr="00AF4D91" w:rsidRDefault="006956F0"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Рабочая программа является «открытой» и предусматривает вариативность, интеграцию, изменения и дополнения по мере профессиональной необходимости. </w:t>
      </w:r>
    </w:p>
    <w:p w:rsidR="00FF71EE" w:rsidRPr="00AF4D91" w:rsidRDefault="006956F0"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Теоретические основы программы опираются: </w:t>
      </w:r>
    </w:p>
    <w:p w:rsidR="00FF71EE"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-Федеральный закон Российской Федерации от 29 декабря 2012 г. №273-ФЗ «Об образовании в Российской Федерации»</w:t>
      </w:r>
    </w:p>
    <w:p w:rsidR="00FF71EE"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-Приказ Министерства образования и науки от 17октября 3013 г.№ ООО «Об утверждении и введении в действие федерального государственного образовательного стандарта дошкольного образования» </w:t>
      </w:r>
    </w:p>
    <w:p w:rsidR="006956F0" w:rsidRPr="00AF4D91" w:rsidRDefault="006956F0" w:rsidP="00AF4D91">
      <w:pPr>
        <w:jc w:val="both"/>
        <w:rPr>
          <w:rFonts w:ascii="Times New Roman" w:hAnsi="Times New Roman" w:cs="Times New Roman"/>
          <w:sz w:val="28"/>
          <w:szCs w:val="28"/>
        </w:rPr>
      </w:pPr>
      <w:r w:rsidRPr="00AF4D91">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СанПиН 2.4.1.3049-13</w:t>
      </w:r>
    </w:p>
    <w:p w:rsidR="00FF71EE" w:rsidRPr="00AF4D91" w:rsidRDefault="00FF71EE"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1.2.Цель и задачи программы</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 xml:space="preserve"> Цель программы</w:t>
      </w:r>
      <w:r w:rsidRPr="00AF4D91">
        <w:rPr>
          <w:rFonts w:ascii="Times New Roman" w:hAnsi="Times New Roman" w:cs="Times New Roman"/>
          <w:sz w:val="28"/>
          <w:szCs w:val="28"/>
        </w:rPr>
        <w:t>: Развитие творческих способностей детей через художественное конструирование с различными материалами.</w:t>
      </w:r>
    </w:p>
    <w:p w:rsidR="00FF71EE" w:rsidRPr="00AF4D91" w:rsidRDefault="00FF71EE" w:rsidP="00AF4D91">
      <w:pPr>
        <w:jc w:val="both"/>
        <w:rPr>
          <w:rFonts w:ascii="Times New Roman" w:hAnsi="Times New Roman" w:cs="Times New Roman"/>
          <w:b/>
          <w:sz w:val="28"/>
          <w:szCs w:val="28"/>
        </w:rPr>
      </w:pPr>
      <w:r w:rsidRPr="00AF4D91">
        <w:rPr>
          <w:rFonts w:ascii="Times New Roman" w:hAnsi="Times New Roman" w:cs="Times New Roman"/>
          <w:b/>
          <w:sz w:val="28"/>
          <w:szCs w:val="28"/>
        </w:rPr>
        <w:t xml:space="preserve"> Задачи: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1. </w:t>
      </w:r>
      <w:r w:rsidRPr="00AF4D91">
        <w:rPr>
          <w:rFonts w:ascii="Times New Roman" w:hAnsi="Times New Roman" w:cs="Times New Roman"/>
          <w:i/>
          <w:sz w:val="28"/>
          <w:szCs w:val="28"/>
        </w:rPr>
        <w:t>Образовательные</w:t>
      </w:r>
      <w:r w:rsidRPr="00AF4D91">
        <w:rPr>
          <w:rFonts w:ascii="Times New Roman" w:hAnsi="Times New Roman" w:cs="Times New Roman"/>
          <w:sz w:val="28"/>
          <w:szCs w:val="28"/>
        </w:rPr>
        <w:t xml:space="preserve">: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обучение техническим приемам работы с различным материалом;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формирование сенсорных способностей, аналитического восприятия созданной поделки;</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знакомство детей с особенностями различных материалов, бумага, пластмасса, природный материал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развитие умений безопасно пользоваться инструментами при работе;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развитие навыков наклеивать готовые формы, составлять из них изображения готовых</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предметов, совершенствуя ориентировку на плоскости.</w:t>
      </w:r>
    </w:p>
    <w:p w:rsidR="00FF71EE" w:rsidRPr="00AF4D91" w:rsidRDefault="00FF71EE" w:rsidP="00AF4D91">
      <w:pPr>
        <w:jc w:val="both"/>
        <w:rPr>
          <w:rFonts w:ascii="Times New Roman" w:hAnsi="Times New Roman" w:cs="Times New Roman"/>
          <w:i/>
          <w:sz w:val="28"/>
          <w:szCs w:val="28"/>
        </w:rPr>
      </w:pPr>
      <w:r w:rsidRPr="00AF4D91">
        <w:rPr>
          <w:rFonts w:ascii="Times New Roman" w:hAnsi="Times New Roman" w:cs="Times New Roman"/>
          <w:sz w:val="28"/>
          <w:szCs w:val="28"/>
        </w:rPr>
        <w:t xml:space="preserve">2. </w:t>
      </w:r>
      <w:r w:rsidRPr="00AF4D91">
        <w:rPr>
          <w:rFonts w:ascii="Times New Roman" w:hAnsi="Times New Roman" w:cs="Times New Roman"/>
          <w:i/>
          <w:sz w:val="28"/>
          <w:szCs w:val="28"/>
        </w:rPr>
        <w:t>Развивающие:</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proofErr w:type="gramStart"/>
      <w:r w:rsidRPr="00AF4D91">
        <w:rPr>
          <w:rFonts w:ascii="Times New Roman" w:hAnsi="Times New Roman" w:cs="Times New Roman"/>
          <w:sz w:val="28"/>
          <w:szCs w:val="28"/>
        </w:rPr>
        <w:t>развитие познавательной активности детей, память, внимание, мышление, творческое воображение, креативность; развитие твёрдости рук, технических навыков;</w:t>
      </w:r>
      <w:proofErr w:type="gramEnd"/>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развитие навыков </w:t>
      </w:r>
      <w:proofErr w:type="spellStart"/>
      <w:r w:rsidRPr="00AF4D91">
        <w:rPr>
          <w:rFonts w:ascii="Times New Roman" w:hAnsi="Times New Roman" w:cs="Times New Roman"/>
          <w:sz w:val="28"/>
          <w:szCs w:val="28"/>
        </w:rPr>
        <w:t>саморелаксации</w:t>
      </w:r>
      <w:proofErr w:type="spellEnd"/>
      <w:r w:rsidRPr="00AF4D91">
        <w:rPr>
          <w:rFonts w:ascii="Times New Roman" w:hAnsi="Times New Roman" w:cs="Times New Roman"/>
          <w:sz w:val="28"/>
          <w:szCs w:val="28"/>
        </w:rPr>
        <w:t xml:space="preserve">, саморегуляции эмоциональных состояний;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развитие конструктивной деятельности;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развитие умения совместно работать со сверстниками в группах разной комплектации,</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планировать деятельность.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3. </w:t>
      </w:r>
      <w:r w:rsidRPr="00AF4D91">
        <w:rPr>
          <w:rFonts w:ascii="Times New Roman" w:hAnsi="Times New Roman" w:cs="Times New Roman"/>
          <w:i/>
          <w:sz w:val="28"/>
          <w:szCs w:val="28"/>
        </w:rPr>
        <w:t>Воспитательные:</w:t>
      </w:r>
      <w:r w:rsidRPr="00AF4D91">
        <w:rPr>
          <w:rFonts w:ascii="Times New Roman" w:hAnsi="Times New Roman" w:cs="Times New Roman"/>
          <w:sz w:val="28"/>
          <w:szCs w:val="28"/>
        </w:rPr>
        <w:t xml:space="preserve">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формирование интереса к созданию новых образов из различного материала;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воспитание аккуратности, самостоятельности.</w:t>
      </w:r>
    </w:p>
    <w:p w:rsidR="00FF71EE" w:rsidRPr="00AF4D91" w:rsidRDefault="00FF71EE"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Содержание программы обеспечивает: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*Личностно-ориентированный подход во взаимодействии ребенка </w:t>
      </w:r>
      <w:proofErr w:type="gramStart"/>
      <w:r w:rsidRPr="00AF4D91">
        <w:rPr>
          <w:rFonts w:ascii="Times New Roman" w:hAnsi="Times New Roman" w:cs="Times New Roman"/>
          <w:sz w:val="28"/>
          <w:szCs w:val="28"/>
        </w:rPr>
        <w:t>со</w:t>
      </w:r>
      <w:proofErr w:type="gramEnd"/>
      <w:r w:rsidRPr="00AF4D91">
        <w:rPr>
          <w:rFonts w:ascii="Times New Roman" w:hAnsi="Times New Roman" w:cs="Times New Roman"/>
          <w:sz w:val="28"/>
          <w:szCs w:val="28"/>
        </w:rPr>
        <w:t xml:space="preserve"> взрослым.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*Развитие интеллектуально-речевых и общих способностей каждого ребенка.</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*Формирование у ребенка комплекса личностных качеств и навыков социального поведения (самостоятельность, аккуратность, умение слушать и слышать, принимать решение и выполнять его).</w:t>
      </w:r>
    </w:p>
    <w:p w:rsidR="00FF71EE" w:rsidRPr="00AF4D91" w:rsidRDefault="00FF71EE" w:rsidP="00AF4D91">
      <w:pPr>
        <w:jc w:val="center"/>
        <w:rPr>
          <w:rFonts w:ascii="Times New Roman" w:hAnsi="Times New Roman" w:cs="Times New Roman"/>
          <w:b/>
          <w:sz w:val="28"/>
          <w:szCs w:val="28"/>
        </w:rPr>
      </w:pPr>
      <w:r w:rsidRPr="00AF4D91">
        <w:rPr>
          <w:rFonts w:ascii="Times New Roman" w:hAnsi="Times New Roman" w:cs="Times New Roman"/>
          <w:b/>
          <w:sz w:val="28"/>
          <w:szCs w:val="28"/>
        </w:rPr>
        <w:t>1.3 Принципы и подходы к формированию программы</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При разработке содержания, форм и методов программы мы руководствуемся следующими принципами: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 xml:space="preserve">1. Принцип комфортности: атмосфера доброжелательности, вера в силы ребенка, создание для каждого ситуации успеха.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2. Принцип погружения каждого ребенка в творческий процесс: реализация творческих задач достигается путем использования в работе активных методов и форм обучения.</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3. Опора на внутреннюю мотивацию: с учетом опыта ребенка создание эмоциональной вовлеченности его в творческий процесс, что обеспечивает естественное повышение работоспособности.</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4. Деятельность: переход от совместных действий взрослого и ребенка, ребенка и сверстников к </w:t>
      </w:r>
      <w:proofErr w:type="gramStart"/>
      <w:r w:rsidRPr="00AF4D91">
        <w:rPr>
          <w:rFonts w:ascii="Times New Roman" w:hAnsi="Times New Roman" w:cs="Times New Roman"/>
          <w:sz w:val="28"/>
          <w:szCs w:val="28"/>
        </w:rPr>
        <w:t>самостоятельным</w:t>
      </w:r>
      <w:proofErr w:type="gramEnd"/>
      <w:r w:rsidRPr="00AF4D91">
        <w:rPr>
          <w:rFonts w:ascii="Times New Roman" w:hAnsi="Times New Roman" w:cs="Times New Roman"/>
          <w:sz w:val="28"/>
          <w:szCs w:val="28"/>
        </w:rPr>
        <w:t>; от самого простого до заключительного, максимально сложного задания; «открытие новых знаний».</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5. Вариативность: создание условий для самостоятельного выбора ребенком способов работы, типов творческих заданий, материалов, техники и др.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6. Личностно ориентированное взаимодействие: создание в творческом процессе раскованной, стимулирующей творческую активность ребенка атмосферы. Учитываются индивидуальные психофизиологические особенности каждого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7. Принцип доступности обучения — учет возрастных и индивидуальных особенностей;</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8. Принцип поэтапного углубления знаний — усложнение учебного материала от простого к </w:t>
      </w:r>
      <w:proofErr w:type="gramStart"/>
      <w:r w:rsidRPr="00AF4D91">
        <w:rPr>
          <w:rFonts w:ascii="Times New Roman" w:hAnsi="Times New Roman" w:cs="Times New Roman"/>
          <w:sz w:val="28"/>
          <w:szCs w:val="28"/>
        </w:rPr>
        <w:t>сложному</w:t>
      </w:r>
      <w:proofErr w:type="gramEnd"/>
      <w:r w:rsidRPr="00AF4D91">
        <w:rPr>
          <w:rFonts w:ascii="Times New Roman" w:hAnsi="Times New Roman" w:cs="Times New Roman"/>
          <w:sz w:val="28"/>
          <w:szCs w:val="28"/>
        </w:rPr>
        <w:t xml:space="preserve"> при условии выполнения детьми предыдущих заданий;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9. Принцип совместного творческого поиска в педагогической деятельности;</w:t>
      </w:r>
    </w:p>
    <w:p w:rsidR="00FF71EE" w:rsidRPr="00AF4D91" w:rsidRDefault="00FF71EE" w:rsidP="00AF4D91">
      <w:pPr>
        <w:jc w:val="center"/>
        <w:rPr>
          <w:rFonts w:ascii="Times New Roman" w:hAnsi="Times New Roman" w:cs="Times New Roman"/>
          <w:sz w:val="28"/>
          <w:szCs w:val="28"/>
        </w:rPr>
      </w:pPr>
      <w:r w:rsidRPr="00AF4D91">
        <w:rPr>
          <w:rFonts w:ascii="Times New Roman" w:hAnsi="Times New Roman" w:cs="Times New Roman"/>
          <w:b/>
          <w:sz w:val="28"/>
          <w:szCs w:val="28"/>
        </w:rPr>
        <w:t>1.4.Значимые для разработки и реализации характеристики программы</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Особенности программы. </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Содержание программы ориентировано на знакомство детей с особенностями, свойствами и возможностями использования бумаги, ткани, </w:t>
      </w:r>
      <w:r w:rsidRPr="00AF4D91">
        <w:rPr>
          <w:rFonts w:ascii="Times New Roman" w:hAnsi="Times New Roman" w:cs="Times New Roman"/>
          <w:sz w:val="28"/>
          <w:szCs w:val="28"/>
        </w:rPr>
        <w:lastRenderedPageBreak/>
        <w:t xml:space="preserve">бросового и природного материала, с разными инструментами, а также с основными приемами их применения. </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Программа предполагает широкое использование иллюстративного, демонстрационного материала; использование методических пособий, дидактических игр, поделок и работ детей, педагога, родителей для создания тематических выставок, являющихся мотивацией детского творчества и итогом работы группы продленного дня. </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 Программа может быть использована как в системе дошкольного образования (художественная мастерская, студия), так и в учреждении как дополнительное образование.</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Формы и режим занятий</w:t>
      </w:r>
      <w:r w:rsidRPr="00AF4D91">
        <w:rPr>
          <w:rFonts w:ascii="Times New Roman" w:hAnsi="Times New Roman" w:cs="Times New Roman"/>
          <w:sz w:val="28"/>
          <w:szCs w:val="28"/>
        </w:rPr>
        <w:t xml:space="preserve">: в течение одного года 1 раз в неделю, дети посещают 32 основных занятия. Каждое занятие состоит из многофункциональных заданий, позволяющих решать несколько задач. </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Организация учебного процесса</w:t>
      </w:r>
      <w:r w:rsidRPr="00AF4D91">
        <w:rPr>
          <w:rFonts w:ascii="Times New Roman" w:hAnsi="Times New Roman" w:cs="Times New Roman"/>
          <w:sz w:val="28"/>
          <w:szCs w:val="28"/>
        </w:rPr>
        <w:t>:</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Программа предусмотрена для детей дошкольного возраста 5-7 лет.</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Общее количество занятий с детьми 5-6 лет -32 занятия по 25 мин., с детьми 6-7 лет -32 занятия по 30 мин.</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Занятия проводятся 1 раз в неделю.</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Занятия носят интегрированный характер.</w:t>
      </w:r>
    </w:p>
    <w:p w:rsidR="00FF71EE" w:rsidRPr="00AF4D91" w:rsidRDefault="00FF71EE"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Структура занятия: </w:t>
      </w:r>
    </w:p>
    <w:p w:rsidR="00FF71EE" w:rsidRPr="00AF4D91" w:rsidRDefault="00FF71EE" w:rsidP="00AF4D91">
      <w:pPr>
        <w:jc w:val="both"/>
        <w:rPr>
          <w:rFonts w:ascii="Times New Roman" w:hAnsi="Times New Roman" w:cs="Times New Roman"/>
          <w:b/>
          <w:sz w:val="28"/>
          <w:szCs w:val="28"/>
        </w:rPr>
      </w:pPr>
      <w:r w:rsidRPr="00AF4D91">
        <w:rPr>
          <w:rFonts w:ascii="Times New Roman" w:hAnsi="Times New Roman" w:cs="Times New Roman"/>
          <w:b/>
          <w:sz w:val="28"/>
          <w:szCs w:val="28"/>
        </w:rPr>
        <w:t>Вводная часть.</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 Необходимо вызвать интерес детей к процессу, используя загадки, стихи, художественное слово. Именно в водной части происходит мотивация детей. </w:t>
      </w:r>
    </w:p>
    <w:p w:rsidR="00FF71EE" w:rsidRPr="00AF4D91" w:rsidRDefault="00FF71EE" w:rsidP="00AF4D91">
      <w:pPr>
        <w:jc w:val="both"/>
        <w:rPr>
          <w:rFonts w:ascii="Times New Roman" w:hAnsi="Times New Roman" w:cs="Times New Roman"/>
          <w:b/>
          <w:sz w:val="28"/>
          <w:szCs w:val="28"/>
        </w:rPr>
      </w:pPr>
      <w:r w:rsidRPr="00AF4D91">
        <w:rPr>
          <w:rFonts w:ascii="Times New Roman" w:hAnsi="Times New Roman" w:cs="Times New Roman"/>
          <w:b/>
          <w:sz w:val="28"/>
          <w:szCs w:val="28"/>
        </w:rPr>
        <w:t xml:space="preserve">Основная часть (практическая). </w:t>
      </w:r>
    </w:p>
    <w:p w:rsidR="00FF71EE" w:rsidRPr="00AF4D91" w:rsidRDefault="00FF71EE" w:rsidP="00AF4D91">
      <w:pPr>
        <w:ind w:firstLine="708"/>
        <w:jc w:val="both"/>
        <w:rPr>
          <w:rFonts w:ascii="Times New Roman" w:hAnsi="Times New Roman" w:cs="Times New Roman"/>
          <w:sz w:val="28"/>
          <w:szCs w:val="28"/>
        </w:rPr>
      </w:pPr>
      <w:proofErr w:type="gramStart"/>
      <w:r w:rsidRPr="00AF4D91">
        <w:rPr>
          <w:rFonts w:ascii="Times New Roman" w:hAnsi="Times New Roman" w:cs="Times New Roman"/>
          <w:sz w:val="28"/>
          <w:szCs w:val="28"/>
        </w:rPr>
        <w:t xml:space="preserve">Именно в практической части происходит развитие восприятия цвета, формы, величины, пространства, времени; развитие основных свойств внимания, увеличение объема памяти; развитие наглядных форм мышления и формирование логического мышления; формирование мыслительных операций (анализа, синтеза, сравнения, обобщения, классификации, аналогии); развитие творческих способностей ребенка, воображения, гибкого нестандартного мышления; развитие речи, пополнение, уточнение и </w:t>
      </w:r>
      <w:r w:rsidRPr="00AF4D91">
        <w:rPr>
          <w:rFonts w:ascii="Times New Roman" w:hAnsi="Times New Roman" w:cs="Times New Roman"/>
          <w:sz w:val="28"/>
          <w:szCs w:val="28"/>
        </w:rPr>
        <w:lastRenderedPageBreak/>
        <w:t>активизация словарного запаса;</w:t>
      </w:r>
      <w:proofErr w:type="gramEnd"/>
      <w:r w:rsidRPr="00AF4D91">
        <w:rPr>
          <w:rFonts w:ascii="Times New Roman" w:hAnsi="Times New Roman" w:cs="Times New Roman"/>
          <w:sz w:val="28"/>
          <w:szCs w:val="28"/>
        </w:rPr>
        <w:t xml:space="preserve"> развитие мелкой моторики руки и подготовка руки к письму; развитие коммуникативных способностей и навыков контроля поведения; формирование положительной самооценки, уверенности в себе. </w:t>
      </w:r>
    </w:p>
    <w:p w:rsidR="00FF71EE" w:rsidRPr="00AF4D91" w:rsidRDefault="00FF71EE" w:rsidP="00AF4D91">
      <w:pPr>
        <w:jc w:val="both"/>
        <w:rPr>
          <w:rFonts w:ascii="Times New Roman" w:hAnsi="Times New Roman" w:cs="Times New Roman"/>
          <w:b/>
          <w:sz w:val="28"/>
          <w:szCs w:val="28"/>
        </w:rPr>
      </w:pPr>
      <w:r w:rsidRPr="00AF4D91">
        <w:rPr>
          <w:rFonts w:ascii="Times New Roman" w:hAnsi="Times New Roman" w:cs="Times New Roman"/>
          <w:b/>
          <w:sz w:val="28"/>
          <w:szCs w:val="28"/>
        </w:rPr>
        <w:t>Заключительная часть.</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Происходит сравнение работ похвала.</w:t>
      </w:r>
    </w:p>
    <w:p w:rsidR="00FF71EE" w:rsidRPr="00AF4D91" w:rsidRDefault="00FF71EE"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 xml:space="preserve">На занятиях активно используются </w:t>
      </w:r>
      <w:proofErr w:type="gramStart"/>
      <w:r w:rsidRPr="00AF4D91">
        <w:rPr>
          <w:rFonts w:ascii="Times New Roman" w:hAnsi="Times New Roman" w:cs="Times New Roman"/>
          <w:b/>
          <w:sz w:val="28"/>
          <w:szCs w:val="28"/>
        </w:rPr>
        <w:t>разнообразные</w:t>
      </w:r>
      <w:proofErr w:type="gramEnd"/>
      <w:r w:rsidRPr="00AF4D91">
        <w:rPr>
          <w:rFonts w:ascii="Times New Roman" w:hAnsi="Times New Roman" w:cs="Times New Roman"/>
          <w:sz w:val="28"/>
          <w:szCs w:val="28"/>
        </w:rPr>
        <w:t xml:space="preserve">: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подвижные и малоподвижные игры,</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элементы пальчиковых игр</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продуктивные виды деятельности,</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словесные игры,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дидактические игры, </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сюжетно-ролевые игры</w:t>
      </w:r>
    </w:p>
    <w:p w:rsidR="00FF71EE" w:rsidRPr="00AF4D91" w:rsidRDefault="00FF71EE"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развивающие задания.</w:t>
      </w:r>
    </w:p>
    <w:p w:rsidR="00FF71EE" w:rsidRPr="00AF4D91" w:rsidRDefault="00FF71EE" w:rsidP="00AF4D91">
      <w:pPr>
        <w:jc w:val="center"/>
        <w:rPr>
          <w:rFonts w:ascii="Times New Roman" w:hAnsi="Times New Roman" w:cs="Times New Roman"/>
          <w:b/>
          <w:sz w:val="28"/>
          <w:szCs w:val="28"/>
        </w:rPr>
      </w:pPr>
      <w:r w:rsidRPr="00AF4D91">
        <w:rPr>
          <w:rFonts w:ascii="Times New Roman" w:hAnsi="Times New Roman" w:cs="Times New Roman"/>
          <w:b/>
          <w:sz w:val="28"/>
          <w:szCs w:val="28"/>
        </w:rPr>
        <w:t>1.5. Оценивания качества и уровня образованности детей дошкольного возраста по программе</w:t>
      </w:r>
    </w:p>
    <w:p w:rsidR="00FF71EE" w:rsidRPr="00AF4D91" w:rsidRDefault="00FF71EE"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Диагностика детей старшего возраста по разделу программы «Веселая мастерская» </w:t>
      </w:r>
    </w:p>
    <w:p w:rsidR="00FF71EE" w:rsidRPr="00AF4D91" w:rsidRDefault="00FF71EE" w:rsidP="00AF4D91">
      <w:pPr>
        <w:jc w:val="both"/>
        <w:rPr>
          <w:rFonts w:ascii="Times New Roman" w:hAnsi="Times New Roman" w:cs="Times New Roman"/>
          <w:b/>
          <w:sz w:val="28"/>
          <w:szCs w:val="28"/>
        </w:rPr>
      </w:pPr>
      <w:r w:rsidRPr="00AF4D91">
        <w:rPr>
          <w:rFonts w:ascii="Times New Roman" w:hAnsi="Times New Roman" w:cs="Times New Roman"/>
          <w:b/>
          <w:sz w:val="28"/>
          <w:szCs w:val="28"/>
        </w:rPr>
        <w:t>Ожидаемый результат:</w:t>
      </w:r>
    </w:p>
    <w:p w:rsidR="00304355" w:rsidRPr="00AF4D91" w:rsidRDefault="00304355"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Старшая группа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1.Овладеют различными приемами преобразования материалов.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2.Освоят обобщенные способы работы.</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3.Разовьют познавательные, конструктивные способности.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4.Разовьют интерес к результату и качеству поделки. </w:t>
      </w:r>
    </w:p>
    <w:p w:rsidR="00304355" w:rsidRPr="00AF4D91" w:rsidRDefault="00304355"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Подготовительная группа</w:t>
      </w:r>
      <w:r w:rsidRPr="00AF4D91">
        <w:rPr>
          <w:rFonts w:ascii="Times New Roman" w:hAnsi="Times New Roman" w:cs="Times New Roman"/>
          <w:sz w:val="28"/>
          <w:szCs w:val="28"/>
        </w:rPr>
        <w:t xml:space="preserve">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1.Разовьется поисковая деятельность.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2.Освоят умение анализировать поделку.</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 xml:space="preserve"> 3.Сформируется положительное отношение к труду.</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4.Разовьются конструктивные, познавательные, творческие и художественные способности. </w:t>
      </w:r>
    </w:p>
    <w:p w:rsidR="00FF71EE"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5.Подготовится рука к письму.</w:t>
      </w:r>
    </w:p>
    <w:p w:rsidR="00304355" w:rsidRPr="00AF4D91" w:rsidRDefault="00304355" w:rsidP="00AF4D91">
      <w:pPr>
        <w:ind w:firstLine="708"/>
        <w:jc w:val="both"/>
        <w:rPr>
          <w:rFonts w:ascii="Times New Roman" w:hAnsi="Times New Roman" w:cs="Times New Roman"/>
          <w:sz w:val="28"/>
          <w:szCs w:val="28"/>
        </w:rPr>
      </w:pPr>
      <w:r w:rsidRPr="00AF4D91">
        <w:rPr>
          <w:rFonts w:ascii="Times New Roman" w:hAnsi="Times New Roman" w:cs="Times New Roman"/>
          <w:b/>
          <w:sz w:val="28"/>
          <w:szCs w:val="28"/>
        </w:rPr>
        <w:t>Формы подведения итогов</w:t>
      </w:r>
      <w:r w:rsidRPr="00AF4D91">
        <w:rPr>
          <w:rFonts w:ascii="Times New Roman" w:hAnsi="Times New Roman" w:cs="Times New Roman"/>
          <w:sz w:val="28"/>
          <w:szCs w:val="28"/>
        </w:rPr>
        <w:t xml:space="preserve"> реализации данной программы являются: выставки, открытые мероприятия, участие в смотрах, конкурсах различного уровня.</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Предложенная программа является вариативной, то есть при возникновении необходимости допускается корректировка содержания и форм занятий, времени прохождения материала.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Для отслеживания результатов усвоения программы с детьми в начале и в конце учебного года проводится диагностика.</w:t>
      </w:r>
    </w:p>
    <w:p w:rsidR="00304355" w:rsidRPr="00AF4D91" w:rsidRDefault="00304355" w:rsidP="00AF4D91">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Критерии качества освоения ребенком художественного и ручного труда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1. Имеет представление о материале, из которого сделана поделка.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2. Владеет приемами работы с различными материалами.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3. Самостоятельно определяет последовательность выполнения работы.</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4. Умеет самостоятельно провести анализ поделки.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5. Использует свои конструктивные решения в процессе работы.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6. Учитывает яркость, оригинальность при выполнении поделки.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7. Выполняет работу по замыслу.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8. Умеет выбирать материал, соответствующий данной конструкции и способы скрепления, соединения деталей.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9. Показывает уровень воображения и фантазии.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10. Использует в работе разные способы ручного труда.</w:t>
      </w:r>
    </w:p>
    <w:p w:rsidR="00304355" w:rsidRPr="00AF4D91" w:rsidRDefault="00304355" w:rsidP="006918C8">
      <w:pPr>
        <w:jc w:val="center"/>
        <w:rPr>
          <w:rFonts w:ascii="Times New Roman" w:hAnsi="Times New Roman" w:cs="Times New Roman"/>
          <w:b/>
          <w:sz w:val="28"/>
          <w:szCs w:val="28"/>
        </w:rPr>
      </w:pPr>
      <w:r w:rsidRPr="00AF4D91">
        <w:rPr>
          <w:rFonts w:ascii="Times New Roman" w:hAnsi="Times New Roman" w:cs="Times New Roman"/>
          <w:b/>
          <w:sz w:val="28"/>
          <w:szCs w:val="28"/>
        </w:rPr>
        <w:t xml:space="preserve">Диагностика </w:t>
      </w:r>
      <w:r w:rsidR="00AF4D91">
        <w:rPr>
          <w:rFonts w:ascii="Times New Roman" w:hAnsi="Times New Roman" w:cs="Times New Roman"/>
          <w:b/>
          <w:sz w:val="28"/>
          <w:szCs w:val="28"/>
        </w:rPr>
        <w:t>по п</w:t>
      </w:r>
      <w:r w:rsidR="006918C8">
        <w:rPr>
          <w:rFonts w:ascii="Times New Roman" w:hAnsi="Times New Roman" w:cs="Times New Roman"/>
          <w:b/>
          <w:sz w:val="28"/>
          <w:szCs w:val="28"/>
        </w:rPr>
        <w:t>рограмме «Масте</w:t>
      </w:r>
      <w:r w:rsidR="00AF4D91">
        <w:rPr>
          <w:rFonts w:ascii="Times New Roman" w:hAnsi="Times New Roman" w:cs="Times New Roman"/>
          <w:b/>
          <w:sz w:val="28"/>
          <w:szCs w:val="28"/>
        </w:rPr>
        <w:t>рилка</w:t>
      </w:r>
      <w:r w:rsidRPr="00AF4D91">
        <w:rPr>
          <w:rFonts w:ascii="Times New Roman" w:hAnsi="Times New Roman" w:cs="Times New Roman"/>
          <w:b/>
          <w:sz w:val="28"/>
          <w:szCs w:val="28"/>
        </w:rPr>
        <w:t>» (старшая группа)</w:t>
      </w:r>
    </w:p>
    <w:tbl>
      <w:tblPr>
        <w:tblStyle w:val="a4"/>
        <w:tblW w:w="0" w:type="auto"/>
        <w:tblLook w:val="04A0" w:firstRow="1" w:lastRow="0" w:firstColumn="1" w:lastColumn="0" w:noHBand="0" w:noVBand="1"/>
      </w:tblPr>
      <w:tblGrid>
        <w:gridCol w:w="428"/>
        <w:gridCol w:w="919"/>
        <w:gridCol w:w="1306"/>
        <w:gridCol w:w="1286"/>
        <w:gridCol w:w="740"/>
        <w:gridCol w:w="869"/>
        <w:gridCol w:w="1133"/>
        <w:gridCol w:w="1778"/>
        <w:gridCol w:w="1112"/>
      </w:tblGrid>
      <w:tr w:rsidR="00304355" w:rsidRPr="00AF4D91" w:rsidTr="006918C8">
        <w:trPr>
          <w:trHeight w:val="1475"/>
        </w:trPr>
        <w:tc>
          <w:tcPr>
            <w:tcW w:w="428" w:type="dxa"/>
            <w:vMerge w:val="restart"/>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w:t>
            </w:r>
          </w:p>
        </w:tc>
        <w:tc>
          <w:tcPr>
            <w:tcW w:w="919" w:type="dxa"/>
            <w:vMerge w:val="restart"/>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Список детей</w:t>
            </w:r>
          </w:p>
        </w:tc>
        <w:tc>
          <w:tcPr>
            <w:tcW w:w="1306" w:type="dxa"/>
            <w:vMerge w:val="restart"/>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Свойства материалов</w:t>
            </w:r>
          </w:p>
        </w:tc>
        <w:tc>
          <w:tcPr>
            <w:tcW w:w="4028" w:type="dxa"/>
            <w:gridSpan w:val="4"/>
          </w:tcPr>
          <w:p w:rsidR="00304355" w:rsidRPr="00AF4D91" w:rsidRDefault="00304355" w:rsidP="00AF4D91">
            <w:pPr>
              <w:jc w:val="both"/>
              <w:rPr>
                <w:rFonts w:ascii="Times New Roman" w:hAnsi="Times New Roman" w:cs="Times New Roman"/>
                <w:sz w:val="28"/>
                <w:szCs w:val="28"/>
              </w:rPr>
            </w:pP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овладение приемов работы с материалами</w:t>
            </w:r>
          </w:p>
          <w:p w:rsidR="00304355" w:rsidRPr="00AF4D91" w:rsidRDefault="00304355" w:rsidP="00AF4D91">
            <w:pPr>
              <w:jc w:val="both"/>
              <w:rPr>
                <w:rFonts w:ascii="Times New Roman" w:hAnsi="Times New Roman" w:cs="Times New Roman"/>
                <w:sz w:val="28"/>
                <w:szCs w:val="28"/>
              </w:rPr>
            </w:pPr>
          </w:p>
          <w:p w:rsidR="00304355" w:rsidRPr="00AF4D91" w:rsidRDefault="00304355" w:rsidP="00AF4D91">
            <w:pPr>
              <w:jc w:val="both"/>
              <w:rPr>
                <w:rFonts w:ascii="Times New Roman" w:hAnsi="Times New Roman" w:cs="Times New Roman"/>
                <w:sz w:val="28"/>
                <w:szCs w:val="28"/>
              </w:rPr>
            </w:pPr>
          </w:p>
        </w:tc>
        <w:tc>
          <w:tcPr>
            <w:tcW w:w="1778" w:type="dxa"/>
            <w:vMerge w:val="restart"/>
          </w:tcPr>
          <w:p w:rsidR="00304355" w:rsidRPr="00AF4D91" w:rsidRDefault="00304355" w:rsidP="00AF4D91">
            <w:pPr>
              <w:jc w:val="both"/>
              <w:rPr>
                <w:rFonts w:ascii="Times New Roman" w:hAnsi="Times New Roman" w:cs="Times New Roman"/>
                <w:sz w:val="28"/>
                <w:szCs w:val="28"/>
              </w:rPr>
            </w:pPr>
            <w:proofErr w:type="gramStart"/>
            <w:r w:rsidRPr="00AF4D91">
              <w:rPr>
                <w:rFonts w:ascii="Times New Roman" w:hAnsi="Times New Roman" w:cs="Times New Roman"/>
                <w:sz w:val="28"/>
                <w:szCs w:val="28"/>
              </w:rPr>
              <w:t>Развитие конструктивных способностей (резать, клеить, рвать, измерять, вырезать, плести, обматывать, прикручивать, откручивать)</w:t>
            </w:r>
            <w:proofErr w:type="gramEnd"/>
          </w:p>
        </w:tc>
        <w:tc>
          <w:tcPr>
            <w:tcW w:w="1112" w:type="dxa"/>
            <w:vMerge w:val="restart"/>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Мелкая моторика</w:t>
            </w:r>
          </w:p>
        </w:tc>
      </w:tr>
      <w:tr w:rsidR="00304355" w:rsidRPr="00AF4D91" w:rsidTr="006918C8">
        <w:trPr>
          <w:trHeight w:val="1474"/>
        </w:trPr>
        <w:tc>
          <w:tcPr>
            <w:tcW w:w="428" w:type="dxa"/>
            <w:vMerge/>
          </w:tcPr>
          <w:p w:rsidR="00304355" w:rsidRPr="00AF4D91" w:rsidRDefault="00304355" w:rsidP="00AF4D91">
            <w:pPr>
              <w:jc w:val="both"/>
              <w:rPr>
                <w:rFonts w:ascii="Times New Roman" w:hAnsi="Times New Roman" w:cs="Times New Roman"/>
                <w:sz w:val="28"/>
                <w:szCs w:val="28"/>
              </w:rPr>
            </w:pPr>
          </w:p>
        </w:tc>
        <w:tc>
          <w:tcPr>
            <w:tcW w:w="919" w:type="dxa"/>
            <w:vMerge/>
          </w:tcPr>
          <w:p w:rsidR="00304355" w:rsidRPr="00AF4D91" w:rsidRDefault="00304355" w:rsidP="00AF4D91">
            <w:pPr>
              <w:jc w:val="both"/>
              <w:rPr>
                <w:rFonts w:ascii="Times New Roman" w:hAnsi="Times New Roman" w:cs="Times New Roman"/>
                <w:sz w:val="28"/>
                <w:szCs w:val="28"/>
              </w:rPr>
            </w:pPr>
          </w:p>
        </w:tc>
        <w:tc>
          <w:tcPr>
            <w:tcW w:w="1306" w:type="dxa"/>
            <w:vMerge/>
          </w:tcPr>
          <w:p w:rsidR="00304355" w:rsidRPr="00AF4D91" w:rsidRDefault="00304355" w:rsidP="00AF4D91">
            <w:pPr>
              <w:jc w:val="both"/>
              <w:rPr>
                <w:rFonts w:ascii="Times New Roman" w:hAnsi="Times New Roman" w:cs="Times New Roman"/>
                <w:sz w:val="28"/>
                <w:szCs w:val="28"/>
              </w:rPr>
            </w:pPr>
          </w:p>
        </w:tc>
        <w:tc>
          <w:tcPr>
            <w:tcW w:w="1286" w:type="dxa"/>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природный</w:t>
            </w:r>
          </w:p>
        </w:tc>
        <w:tc>
          <w:tcPr>
            <w:tcW w:w="740" w:type="dxa"/>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ткань</w:t>
            </w:r>
          </w:p>
        </w:tc>
        <w:tc>
          <w:tcPr>
            <w:tcW w:w="869" w:type="dxa"/>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бумага</w:t>
            </w:r>
          </w:p>
        </w:tc>
        <w:tc>
          <w:tcPr>
            <w:tcW w:w="1133" w:type="dxa"/>
          </w:tcPr>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бросовый</w:t>
            </w:r>
          </w:p>
        </w:tc>
        <w:tc>
          <w:tcPr>
            <w:tcW w:w="1778" w:type="dxa"/>
            <w:vMerge/>
          </w:tcPr>
          <w:p w:rsidR="00304355" w:rsidRPr="00AF4D91" w:rsidRDefault="00304355" w:rsidP="00AF4D91">
            <w:pPr>
              <w:jc w:val="both"/>
              <w:rPr>
                <w:rFonts w:ascii="Times New Roman" w:hAnsi="Times New Roman" w:cs="Times New Roman"/>
                <w:sz w:val="28"/>
                <w:szCs w:val="28"/>
              </w:rPr>
            </w:pPr>
          </w:p>
        </w:tc>
        <w:tc>
          <w:tcPr>
            <w:tcW w:w="1112" w:type="dxa"/>
            <w:vMerge/>
          </w:tcPr>
          <w:p w:rsidR="00304355" w:rsidRPr="00AF4D91" w:rsidRDefault="00304355" w:rsidP="00AF4D91">
            <w:pPr>
              <w:jc w:val="both"/>
              <w:rPr>
                <w:rFonts w:ascii="Times New Roman" w:hAnsi="Times New Roman" w:cs="Times New Roman"/>
                <w:sz w:val="28"/>
                <w:szCs w:val="28"/>
              </w:rPr>
            </w:pPr>
          </w:p>
        </w:tc>
      </w:tr>
    </w:tbl>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Сформирован - в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На стадии формирования - </w:t>
      </w:r>
      <w:proofErr w:type="gramStart"/>
      <w:r w:rsidRPr="00AF4D91">
        <w:rPr>
          <w:rFonts w:ascii="Times New Roman" w:hAnsi="Times New Roman" w:cs="Times New Roman"/>
          <w:sz w:val="28"/>
          <w:szCs w:val="28"/>
        </w:rPr>
        <w:t>с</w:t>
      </w:r>
      <w:proofErr w:type="gramEnd"/>
      <w:r w:rsidRPr="00AF4D91">
        <w:rPr>
          <w:rFonts w:ascii="Times New Roman" w:hAnsi="Times New Roman" w:cs="Times New Roman"/>
          <w:sz w:val="28"/>
          <w:szCs w:val="28"/>
        </w:rPr>
        <w:t xml:space="preserve"> </w:t>
      </w:r>
    </w:p>
    <w:p w:rsidR="00304355" w:rsidRPr="00AF4D91" w:rsidRDefault="0030435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Не сформирован – </w:t>
      </w:r>
      <w:proofErr w:type="gramStart"/>
      <w:r w:rsidRPr="00AF4D91">
        <w:rPr>
          <w:rFonts w:ascii="Times New Roman" w:hAnsi="Times New Roman" w:cs="Times New Roman"/>
          <w:sz w:val="28"/>
          <w:szCs w:val="28"/>
        </w:rPr>
        <w:t>н</w:t>
      </w:r>
      <w:proofErr w:type="gramEnd"/>
    </w:p>
    <w:p w:rsidR="00304355" w:rsidRPr="00AF4D91" w:rsidRDefault="00304355" w:rsidP="006918C8">
      <w:pPr>
        <w:jc w:val="center"/>
        <w:rPr>
          <w:rFonts w:ascii="Times New Roman" w:hAnsi="Times New Roman" w:cs="Times New Roman"/>
          <w:b/>
          <w:sz w:val="28"/>
          <w:szCs w:val="28"/>
        </w:rPr>
      </w:pPr>
      <w:r w:rsidRPr="00AF4D91">
        <w:rPr>
          <w:rFonts w:ascii="Times New Roman" w:hAnsi="Times New Roman" w:cs="Times New Roman"/>
          <w:b/>
          <w:sz w:val="28"/>
          <w:szCs w:val="28"/>
        </w:rPr>
        <w:t>Педагогическое обследование детей по художественному и ручному труду (старшая группа)</w:t>
      </w:r>
    </w:p>
    <w:tbl>
      <w:tblPr>
        <w:tblStyle w:val="a4"/>
        <w:tblW w:w="0" w:type="auto"/>
        <w:tblLook w:val="04A0" w:firstRow="1" w:lastRow="0" w:firstColumn="1" w:lastColumn="0" w:noHBand="0" w:noVBand="1"/>
      </w:tblPr>
      <w:tblGrid>
        <w:gridCol w:w="510"/>
        <w:gridCol w:w="2467"/>
        <w:gridCol w:w="2390"/>
        <w:gridCol w:w="2102"/>
        <w:gridCol w:w="2102"/>
      </w:tblGrid>
      <w:tr w:rsidR="00EB11A5" w:rsidRPr="00AF4D91" w:rsidTr="006918C8">
        <w:trPr>
          <w:trHeight w:val="514"/>
        </w:trPr>
        <w:tc>
          <w:tcPr>
            <w:tcW w:w="510" w:type="dxa"/>
            <w:vMerge w:val="restart"/>
          </w:tcPr>
          <w:p w:rsidR="00EB11A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b/>
                <w:sz w:val="28"/>
                <w:szCs w:val="28"/>
              </w:rPr>
              <w:t>№</w:t>
            </w:r>
          </w:p>
        </w:tc>
        <w:tc>
          <w:tcPr>
            <w:tcW w:w="2467" w:type="dxa"/>
            <w:vMerge w:val="restart"/>
          </w:tcPr>
          <w:p w:rsidR="00EB11A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b/>
                <w:sz w:val="28"/>
                <w:szCs w:val="28"/>
              </w:rPr>
              <w:t>Задание и вопросы</w:t>
            </w:r>
          </w:p>
        </w:tc>
        <w:tc>
          <w:tcPr>
            <w:tcW w:w="2390" w:type="dxa"/>
            <w:vMerge w:val="restart"/>
          </w:tcPr>
          <w:p w:rsidR="00EB11A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Используемый материал при выполнении задания</w:t>
            </w:r>
          </w:p>
        </w:tc>
        <w:tc>
          <w:tcPr>
            <w:tcW w:w="4204" w:type="dxa"/>
            <w:gridSpan w:val="2"/>
          </w:tcPr>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знания, умения, навыки</w:t>
            </w:r>
          </w:p>
          <w:p w:rsidR="00EB11A5" w:rsidRPr="00AF4D91" w:rsidRDefault="00EB11A5" w:rsidP="00AF4D91">
            <w:pPr>
              <w:jc w:val="both"/>
              <w:rPr>
                <w:rFonts w:ascii="Times New Roman" w:hAnsi="Times New Roman" w:cs="Times New Roman"/>
                <w:sz w:val="28"/>
                <w:szCs w:val="28"/>
              </w:rPr>
            </w:pPr>
          </w:p>
          <w:p w:rsidR="00EB11A5" w:rsidRPr="00AF4D91" w:rsidRDefault="00EB11A5" w:rsidP="00AF4D91">
            <w:pPr>
              <w:jc w:val="both"/>
              <w:rPr>
                <w:rFonts w:ascii="Times New Roman" w:hAnsi="Times New Roman" w:cs="Times New Roman"/>
                <w:b/>
                <w:sz w:val="28"/>
                <w:szCs w:val="28"/>
              </w:rPr>
            </w:pPr>
          </w:p>
        </w:tc>
      </w:tr>
      <w:tr w:rsidR="00EB11A5" w:rsidRPr="00AF4D91" w:rsidTr="006918C8">
        <w:trPr>
          <w:trHeight w:val="549"/>
        </w:trPr>
        <w:tc>
          <w:tcPr>
            <w:tcW w:w="510" w:type="dxa"/>
            <w:vMerge/>
          </w:tcPr>
          <w:p w:rsidR="00EB11A5" w:rsidRPr="00AF4D91" w:rsidRDefault="00EB11A5" w:rsidP="00AF4D91">
            <w:pPr>
              <w:jc w:val="both"/>
              <w:rPr>
                <w:rFonts w:ascii="Times New Roman" w:hAnsi="Times New Roman" w:cs="Times New Roman"/>
                <w:b/>
                <w:sz w:val="28"/>
                <w:szCs w:val="28"/>
              </w:rPr>
            </w:pPr>
          </w:p>
        </w:tc>
        <w:tc>
          <w:tcPr>
            <w:tcW w:w="2467" w:type="dxa"/>
            <w:vMerge/>
          </w:tcPr>
          <w:p w:rsidR="00EB11A5" w:rsidRPr="00AF4D91" w:rsidRDefault="00EB11A5" w:rsidP="00AF4D91">
            <w:pPr>
              <w:jc w:val="both"/>
              <w:rPr>
                <w:rFonts w:ascii="Times New Roman" w:hAnsi="Times New Roman" w:cs="Times New Roman"/>
                <w:b/>
                <w:sz w:val="28"/>
                <w:szCs w:val="28"/>
              </w:rPr>
            </w:pPr>
          </w:p>
        </w:tc>
        <w:tc>
          <w:tcPr>
            <w:tcW w:w="2390" w:type="dxa"/>
            <w:vMerge/>
          </w:tcPr>
          <w:p w:rsidR="00EB11A5" w:rsidRPr="00AF4D91" w:rsidRDefault="00EB11A5" w:rsidP="00AF4D91">
            <w:pPr>
              <w:jc w:val="both"/>
              <w:rPr>
                <w:rFonts w:ascii="Times New Roman" w:hAnsi="Times New Roman" w:cs="Times New Roman"/>
                <w:sz w:val="28"/>
                <w:szCs w:val="28"/>
              </w:rPr>
            </w:pPr>
          </w:p>
        </w:tc>
        <w:tc>
          <w:tcPr>
            <w:tcW w:w="2102" w:type="dxa"/>
          </w:tcPr>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сформированы</w:t>
            </w:r>
          </w:p>
        </w:tc>
        <w:tc>
          <w:tcPr>
            <w:tcW w:w="2102" w:type="dxa"/>
          </w:tcPr>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на стадии </w:t>
            </w:r>
            <w:proofErr w:type="spellStart"/>
            <w:proofErr w:type="gramStart"/>
            <w:r w:rsidRPr="00AF4D91">
              <w:rPr>
                <w:rFonts w:ascii="Times New Roman" w:hAnsi="Times New Roman" w:cs="Times New Roman"/>
                <w:sz w:val="28"/>
                <w:szCs w:val="28"/>
              </w:rPr>
              <w:t>формировани</w:t>
            </w:r>
            <w:proofErr w:type="spellEnd"/>
            <w:r w:rsidRPr="00AF4D91">
              <w:rPr>
                <w:rFonts w:ascii="Times New Roman" w:hAnsi="Times New Roman" w:cs="Times New Roman"/>
                <w:sz w:val="28"/>
                <w:szCs w:val="28"/>
              </w:rPr>
              <w:t xml:space="preserve"> я</w:t>
            </w:r>
            <w:proofErr w:type="gramEnd"/>
          </w:p>
        </w:tc>
      </w:tr>
      <w:tr w:rsidR="00304355" w:rsidRPr="00AF4D91" w:rsidTr="006918C8">
        <w:tc>
          <w:tcPr>
            <w:tcW w:w="510"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b/>
                <w:sz w:val="28"/>
                <w:szCs w:val="28"/>
              </w:rPr>
              <w:t>1</w:t>
            </w:r>
          </w:p>
        </w:tc>
        <w:tc>
          <w:tcPr>
            <w:tcW w:w="2467"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Узнай и назови вид материала и его свойства</w:t>
            </w:r>
          </w:p>
        </w:tc>
        <w:tc>
          <w:tcPr>
            <w:tcW w:w="2390" w:type="dxa"/>
          </w:tcPr>
          <w:p w:rsidR="00304355" w:rsidRPr="00AF4D91" w:rsidRDefault="00EB11A5" w:rsidP="00AF4D91">
            <w:pPr>
              <w:jc w:val="both"/>
              <w:rPr>
                <w:rFonts w:ascii="Times New Roman" w:hAnsi="Times New Roman" w:cs="Times New Roman"/>
                <w:b/>
                <w:sz w:val="28"/>
                <w:szCs w:val="28"/>
              </w:rPr>
            </w:pPr>
            <w:proofErr w:type="gramStart"/>
            <w:r w:rsidRPr="00AF4D91">
              <w:rPr>
                <w:rFonts w:ascii="Times New Roman" w:hAnsi="Times New Roman" w:cs="Times New Roman"/>
                <w:sz w:val="28"/>
                <w:szCs w:val="28"/>
              </w:rPr>
              <w:t>Природный, Бросовый, бума-га, ткань, дерево, кожа, поролон, металл, пласт-</w:t>
            </w:r>
            <w:proofErr w:type="spellStart"/>
            <w:r w:rsidRPr="00AF4D91">
              <w:rPr>
                <w:rFonts w:ascii="Times New Roman" w:hAnsi="Times New Roman" w:cs="Times New Roman"/>
                <w:sz w:val="28"/>
                <w:szCs w:val="28"/>
              </w:rPr>
              <w:t>массса</w:t>
            </w:r>
            <w:proofErr w:type="spellEnd"/>
            <w:r w:rsidRPr="00AF4D91">
              <w:rPr>
                <w:rFonts w:ascii="Times New Roman" w:hAnsi="Times New Roman" w:cs="Times New Roman"/>
                <w:sz w:val="28"/>
                <w:szCs w:val="28"/>
              </w:rPr>
              <w:t>, береста, небольшие фрагменты</w:t>
            </w:r>
            <w:proofErr w:type="gramEnd"/>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Знает и называет не менее 7-8 видов материала и свойств</w:t>
            </w:r>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знает и называет не менее 5 видов материала и свойств</w:t>
            </w:r>
          </w:p>
        </w:tc>
      </w:tr>
      <w:tr w:rsidR="00304355" w:rsidRPr="00AF4D91" w:rsidTr="006918C8">
        <w:tc>
          <w:tcPr>
            <w:tcW w:w="510"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b/>
                <w:sz w:val="28"/>
                <w:szCs w:val="28"/>
              </w:rPr>
              <w:t>2</w:t>
            </w:r>
          </w:p>
        </w:tc>
        <w:tc>
          <w:tcPr>
            <w:tcW w:w="2467"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Овладение приемами работы с материалами</w:t>
            </w:r>
          </w:p>
        </w:tc>
        <w:tc>
          <w:tcPr>
            <w:tcW w:w="2390" w:type="dxa"/>
          </w:tcPr>
          <w:p w:rsidR="00304355" w:rsidRPr="00AF4D91" w:rsidRDefault="00EB11A5" w:rsidP="00AF4D91">
            <w:pPr>
              <w:jc w:val="both"/>
              <w:rPr>
                <w:rFonts w:ascii="Times New Roman" w:hAnsi="Times New Roman" w:cs="Times New Roman"/>
                <w:b/>
                <w:sz w:val="28"/>
                <w:szCs w:val="28"/>
              </w:rPr>
            </w:pPr>
            <w:proofErr w:type="gramStart"/>
            <w:r w:rsidRPr="00AF4D91">
              <w:rPr>
                <w:rFonts w:ascii="Times New Roman" w:hAnsi="Times New Roman" w:cs="Times New Roman"/>
                <w:sz w:val="28"/>
                <w:szCs w:val="28"/>
              </w:rPr>
              <w:t xml:space="preserve">пилка, ножницы, клей, </w:t>
            </w:r>
            <w:proofErr w:type="spellStart"/>
            <w:r w:rsidRPr="00AF4D91">
              <w:rPr>
                <w:rFonts w:ascii="Times New Roman" w:hAnsi="Times New Roman" w:cs="Times New Roman"/>
                <w:sz w:val="28"/>
                <w:szCs w:val="28"/>
              </w:rPr>
              <w:t>степлер</w:t>
            </w:r>
            <w:proofErr w:type="spellEnd"/>
            <w:r w:rsidRPr="00AF4D91">
              <w:rPr>
                <w:rFonts w:ascii="Times New Roman" w:hAnsi="Times New Roman" w:cs="Times New Roman"/>
                <w:sz w:val="28"/>
                <w:szCs w:val="28"/>
              </w:rPr>
              <w:t>, шило, нож для резки бумаги, молоток, гвозди, палочки</w:t>
            </w:r>
            <w:proofErr w:type="gramEnd"/>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Владеет 5 приемами (режет, складывает, склеивает, сколачивает, скрепляет)</w:t>
            </w:r>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Владеет 5 приемами</w:t>
            </w:r>
          </w:p>
        </w:tc>
      </w:tr>
      <w:tr w:rsidR="00304355" w:rsidRPr="00AF4D91" w:rsidTr="006918C8">
        <w:tc>
          <w:tcPr>
            <w:tcW w:w="510"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b/>
                <w:sz w:val="28"/>
                <w:szCs w:val="28"/>
              </w:rPr>
              <w:t>3</w:t>
            </w:r>
          </w:p>
        </w:tc>
        <w:tc>
          <w:tcPr>
            <w:tcW w:w="2467"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 xml:space="preserve">развитие </w:t>
            </w:r>
            <w:proofErr w:type="spellStart"/>
            <w:proofErr w:type="gramStart"/>
            <w:r w:rsidRPr="00AF4D91">
              <w:rPr>
                <w:rFonts w:ascii="Times New Roman" w:hAnsi="Times New Roman" w:cs="Times New Roman"/>
                <w:sz w:val="28"/>
                <w:szCs w:val="28"/>
              </w:rPr>
              <w:lastRenderedPageBreak/>
              <w:t>конструированны</w:t>
            </w:r>
            <w:proofErr w:type="spellEnd"/>
            <w:r w:rsidRPr="00AF4D91">
              <w:rPr>
                <w:rFonts w:ascii="Times New Roman" w:hAnsi="Times New Roman" w:cs="Times New Roman"/>
                <w:sz w:val="28"/>
                <w:szCs w:val="28"/>
              </w:rPr>
              <w:t xml:space="preserve"> х</w:t>
            </w:r>
            <w:proofErr w:type="gramEnd"/>
            <w:r w:rsidRPr="00AF4D91">
              <w:rPr>
                <w:rFonts w:ascii="Times New Roman" w:hAnsi="Times New Roman" w:cs="Times New Roman"/>
                <w:sz w:val="28"/>
                <w:szCs w:val="28"/>
              </w:rPr>
              <w:t xml:space="preserve"> способностей и художественного вкуса</w:t>
            </w:r>
          </w:p>
        </w:tc>
        <w:tc>
          <w:tcPr>
            <w:tcW w:w="2390"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lastRenderedPageBreak/>
              <w:t xml:space="preserve">Природный, </w:t>
            </w:r>
            <w:r w:rsidRPr="00AF4D91">
              <w:rPr>
                <w:rFonts w:ascii="Times New Roman" w:hAnsi="Times New Roman" w:cs="Times New Roman"/>
                <w:sz w:val="28"/>
                <w:szCs w:val="28"/>
              </w:rPr>
              <w:lastRenderedPageBreak/>
              <w:t>бросовый и вспомогательный материал</w:t>
            </w:r>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lastRenderedPageBreak/>
              <w:t xml:space="preserve">Придумывает и </w:t>
            </w:r>
            <w:r w:rsidRPr="00AF4D91">
              <w:rPr>
                <w:rFonts w:ascii="Times New Roman" w:hAnsi="Times New Roman" w:cs="Times New Roman"/>
                <w:sz w:val="28"/>
                <w:szCs w:val="28"/>
              </w:rPr>
              <w:lastRenderedPageBreak/>
              <w:t>самостоятельно выполняет сложную поделку и украшает ее</w:t>
            </w:r>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lastRenderedPageBreak/>
              <w:t xml:space="preserve">Делает работу </w:t>
            </w:r>
            <w:r w:rsidRPr="00AF4D91">
              <w:rPr>
                <w:rFonts w:ascii="Times New Roman" w:hAnsi="Times New Roman" w:cs="Times New Roman"/>
                <w:sz w:val="28"/>
                <w:szCs w:val="28"/>
              </w:rPr>
              <w:lastRenderedPageBreak/>
              <w:t>с помощью взрослого или ребенка</w:t>
            </w:r>
          </w:p>
        </w:tc>
      </w:tr>
      <w:tr w:rsidR="00304355" w:rsidRPr="00AF4D91" w:rsidTr="006918C8">
        <w:tc>
          <w:tcPr>
            <w:tcW w:w="510"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b/>
                <w:sz w:val="28"/>
                <w:szCs w:val="28"/>
              </w:rPr>
              <w:lastRenderedPageBreak/>
              <w:t>4</w:t>
            </w:r>
          </w:p>
        </w:tc>
        <w:tc>
          <w:tcPr>
            <w:tcW w:w="2467"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Мелкая моторика рук</w:t>
            </w:r>
          </w:p>
        </w:tc>
        <w:tc>
          <w:tcPr>
            <w:tcW w:w="2390"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Мелкие вспомогательные детали, мозаика</w:t>
            </w:r>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Прочно скрепляет детали самостоятельно</w:t>
            </w:r>
          </w:p>
        </w:tc>
        <w:tc>
          <w:tcPr>
            <w:tcW w:w="2102" w:type="dxa"/>
          </w:tcPr>
          <w:p w:rsidR="00304355" w:rsidRPr="00AF4D91" w:rsidRDefault="00EB11A5" w:rsidP="00AF4D91">
            <w:pPr>
              <w:jc w:val="both"/>
              <w:rPr>
                <w:rFonts w:ascii="Times New Roman" w:hAnsi="Times New Roman" w:cs="Times New Roman"/>
                <w:b/>
                <w:sz w:val="28"/>
                <w:szCs w:val="28"/>
              </w:rPr>
            </w:pPr>
            <w:r w:rsidRPr="00AF4D91">
              <w:rPr>
                <w:rFonts w:ascii="Times New Roman" w:hAnsi="Times New Roman" w:cs="Times New Roman"/>
                <w:sz w:val="28"/>
                <w:szCs w:val="28"/>
              </w:rPr>
              <w:t>Пытается скреплять самостоятельно или с помощью взрослого</w:t>
            </w:r>
          </w:p>
        </w:tc>
      </w:tr>
    </w:tbl>
    <w:p w:rsidR="00304355" w:rsidRPr="00AF4D91" w:rsidRDefault="00304355" w:rsidP="00AF4D91">
      <w:pPr>
        <w:jc w:val="both"/>
        <w:rPr>
          <w:rFonts w:ascii="Times New Roman" w:hAnsi="Times New Roman" w:cs="Times New Roman"/>
          <w:b/>
          <w:sz w:val="28"/>
          <w:szCs w:val="28"/>
        </w:rPr>
      </w:pPr>
    </w:p>
    <w:p w:rsidR="00EB11A5" w:rsidRPr="006918C8" w:rsidRDefault="00EB11A5" w:rsidP="006918C8">
      <w:pPr>
        <w:ind w:firstLine="708"/>
        <w:jc w:val="center"/>
        <w:rPr>
          <w:rFonts w:ascii="Times New Roman" w:hAnsi="Times New Roman" w:cs="Times New Roman"/>
          <w:b/>
          <w:sz w:val="28"/>
          <w:szCs w:val="28"/>
        </w:rPr>
      </w:pPr>
      <w:r w:rsidRPr="006918C8">
        <w:rPr>
          <w:rFonts w:ascii="Times New Roman" w:hAnsi="Times New Roman" w:cs="Times New Roman"/>
          <w:b/>
          <w:sz w:val="28"/>
          <w:szCs w:val="28"/>
        </w:rPr>
        <w:t xml:space="preserve">Диагностика </w:t>
      </w:r>
      <w:r w:rsidR="0072784B" w:rsidRPr="006918C8">
        <w:rPr>
          <w:rFonts w:ascii="Times New Roman" w:hAnsi="Times New Roman" w:cs="Times New Roman"/>
          <w:b/>
          <w:sz w:val="28"/>
          <w:szCs w:val="28"/>
        </w:rPr>
        <w:t>по программе «Мастерилка</w:t>
      </w:r>
      <w:r w:rsidRPr="006918C8">
        <w:rPr>
          <w:rFonts w:ascii="Times New Roman" w:hAnsi="Times New Roman" w:cs="Times New Roman"/>
          <w:b/>
          <w:sz w:val="28"/>
          <w:szCs w:val="28"/>
        </w:rPr>
        <w:t>» (подготовительная группа)</w:t>
      </w:r>
    </w:p>
    <w:tbl>
      <w:tblPr>
        <w:tblStyle w:val="a4"/>
        <w:tblW w:w="0" w:type="auto"/>
        <w:tblLook w:val="04A0" w:firstRow="1" w:lastRow="0" w:firstColumn="1" w:lastColumn="0" w:noHBand="0" w:noVBand="1"/>
      </w:tblPr>
      <w:tblGrid>
        <w:gridCol w:w="428"/>
        <w:gridCol w:w="919"/>
        <w:gridCol w:w="1306"/>
        <w:gridCol w:w="1286"/>
        <w:gridCol w:w="740"/>
        <w:gridCol w:w="869"/>
        <w:gridCol w:w="1133"/>
        <w:gridCol w:w="1778"/>
        <w:gridCol w:w="1112"/>
      </w:tblGrid>
      <w:tr w:rsidR="00EB11A5" w:rsidRPr="00AF4D91" w:rsidTr="006918C8">
        <w:trPr>
          <w:trHeight w:val="1475"/>
        </w:trPr>
        <w:tc>
          <w:tcPr>
            <w:tcW w:w="428" w:type="dxa"/>
            <w:vMerge w:val="restart"/>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w:t>
            </w:r>
          </w:p>
        </w:tc>
        <w:tc>
          <w:tcPr>
            <w:tcW w:w="919" w:type="dxa"/>
            <w:vMerge w:val="restart"/>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Список детей</w:t>
            </w:r>
          </w:p>
        </w:tc>
        <w:tc>
          <w:tcPr>
            <w:tcW w:w="1306" w:type="dxa"/>
            <w:vMerge w:val="restart"/>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Свойства материалов</w:t>
            </w:r>
          </w:p>
        </w:tc>
        <w:tc>
          <w:tcPr>
            <w:tcW w:w="4028" w:type="dxa"/>
            <w:gridSpan w:val="4"/>
          </w:tcPr>
          <w:p w:rsidR="00EB11A5" w:rsidRPr="006918C8" w:rsidRDefault="00EB11A5" w:rsidP="00AF4D91">
            <w:pPr>
              <w:jc w:val="both"/>
              <w:rPr>
                <w:rFonts w:ascii="Times New Roman" w:hAnsi="Times New Roman" w:cs="Times New Roman"/>
                <w:sz w:val="28"/>
                <w:szCs w:val="28"/>
              </w:rPr>
            </w:pPr>
          </w:p>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овладение приемов работы с материалами</w:t>
            </w:r>
          </w:p>
          <w:p w:rsidR="00EB11A5" w:rsidRPr="006918C8" w:rsidRDefault="00EB11A5" w:rsidP="00AF4D91">
            <w:pPr>
              <w:jc w:val="both"/>
              <w:rPr>
                <w:rFonts w:ascii="Times New Roman" w:hAnsi="Times New Roman" w:cs="Times New Roman"/>
                <w:sz w:val="28"/>
                <w:szCs w:val="28"/>
              </w:rPr>
            </w:pPr>
          </w:p>
          <w:p w:rsidR="00EB11A5" w:rsidRPr="006918C8" w:rsidRDefault="00EB11A5" w:rsidP="00AF4D91">
            <w:pPr>
              <w:jc w:val="both"/>
              <w:rPr>
                <w:rFonts w:ascii="Times New Roman" w:hAnsi="Times New Roman" w:cs="Times New Roman"/>
                <w:sz w:val="28"/>
                <w:szCs w:val="28"/>
              </w:rPr>
            </w:pPr>
          </w:p>
        </w:tc>
        <w:tc>
          <w:tcPr>
            <w:tcW w:w="1778" w:type="dxa"/>
            <w:vMerge w:val="restart"/>
          </w:tcPr>
          <w:p w:rsidR="00EB11A5" w:rsidRPr="006918C8" w:rsidRDefault="00EB11A5" w:rsidP="00AF4D91">
            <w:pPr>
              <w:jc w:val="both"/>
              <w:rPr>
                <w:rFonts w:ascii="Times New Roman" w:hAnsi="Times New Roman" w:cs="Times New Roman"/>
                <w:sz w:val="28"/>
                <w:szCs w:val="28"/>
              </w:rPr>
            </w:pPr>
            <w:proofErr w:type="gramStart"/>
            <w:r w:rsidRPr="006918C8">
              <w:rPr>
                <w:rFonts w:ascii="Times New Roman" w:hAnsi="Times New Roman" w:cs="Times New Roman"/>
                <w:sz w:val="28"/>
                <w:szCs w:val="28"/>
              </w:rPr>
              <w:t>Развитие конструктивных способностей (резать, клеить, рвать, измерять, вырезать, плести, обматывать, прикручивать, откручивать)</w:t>
            </w:r>
            <w:proofErr w:type="gramEnd"/>
          </w:p>
        </w:tc>
        <w:tc>
          <w:tcPr>
            <w:tcW w:w="1112" w:type="dxa"/>
            <w:vMerge w:val="restart"/>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Мелкая моторика</w:t>
            </w:r>
          </w:p>
        </w:tc>
      </w:tr>
      <w:tr w:rsidR="00EB11A5" w:rsidRPr="00AF4D91" w:rsidTr="006918C8">
        <w:trPr>
          <w:trHeight w:val="1474"/>
        </w:trPr>
        <w:tc>
          <w:tcPr>
            <w:tcW w:w="428" w:type="dxa"/>
            <w:vMerge/>
          </w:tcPr>
          <w:p w:rsidR="00EB11A5" w:rsidRPr="00AF4D91" w:rsidRDefault="00EB11A5" w:rsidP="00AF4D91">
            <w:pPr>
              <w:jc w:val="both"/>
              <w:rPr>
                <w:rFonts w:ascii="Times New Roman" w:hAnsi="Times New Roman" w:cs="Times New Roman"/>
                <w:b/>
                <w:sz w:val="28"/>
                <w:szCs w:val="28"/>
              </w:rPr>
            </w:pPr>
          </w:p>
        </w:tc>
        <w:tc>
          <w:tcPr>
            <w:tcW w:w="919" w:type="dxa"/>
            <w:vMerge/>
          </w:tcPr>
          <w:p w:rsidR="00EB11A5" w:rsidRPr="00AF4D91" w:rsidRDefault="00EB11A5" w:rsidP="00AF4D91">
            <w:pPr>
              <w:jc w:val="both"/>
              <w:rPr>
                <w:rFonts w:ascii="Times New Roman" w:hAnsi="Times New Roman" w:cs="Times New Roman"/>
                <w:b/>
                <w:sz w:val="28"/>
                <w:szCs w:val="28"/>
              </w:rPr>
            </w:pPr>
          </w:p>
        </w:tc>
        <w:tc>
          <w:tcPr>
            <w:tcW w:w="1306" w:type="dxa"/>
            <w:vMerge/>
          </w:tcPr>
          <w:p w:rsidR="00EB11A5" w:rsidRPr="00AF4D91" w:rsidRDefault="00EB11A5" w:rsidP="00AF4D91">
            <w:pPr>
              <w:jc w:val="both"/>
              <w:rPr>
                <w:rFonts w:ascii="Times New Roman" w:hAnsi="Times New Roman" w:cs="Times New Roman"/>
                <w:b/>
                <w:sz w:val="28"/>
                <w:szCs w:val="28"/>
              </w:rPr>
            </w:pPr>
          </w:p>
        </w:tc>
        <w:tc>
          <w:tcPr>
            <w:tcW w:w="1286" w:type="dxa"/>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природный</w:t>
            </w:r>
          </w:p>
        </w:tc>
        <w:tc>
          <w:tcPr>
            <w:tcW w:w="740" w:type="dxa"/>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ткань</w:t>
            </w:r>
          </w:p>
        </w:tc>
        <w:tc>
          <w:tcPr>
            <w:tcW w:w="869" w:type="dxa"/>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бумага</w:t>
            </w:r>
          </w:p>
        </w:tc>
        <w:tc>
          <w:tcPr>
            <w:tcW w:w="1133" w:type="dxa"/>
          </w:tcPr>
          <w:p w:rsidR="00EB11A5" w:rsidRPr="006918C8" w:rsidRDefault="00EB11A5" w:rsidP="00AF4D91">
            <w:pPr>
              <w:jc w:val="both"/>
              <w:rPr>
                <w:rFonts w:ascii="Times New Roman" w:hAnsi="Times New Roman" w:cs="Times New Roman"/>
                <w:sz w:val="28"/>
                <w:szCs w:val="28"/>
              </w:rPr>
            </w:pPr>
            <w:r w:rsidRPr="006918C8">
              <w:rPr>
                <w:rFonts w:ascii="Times New Roman" w:hAnsi="Times New Roman" w:cs="Times New Roman"/>
                <w:sz w:val="28"/>
                <w:szCs w:val="28"/>
              </w:rPr>
              <w:t>бросовый</w:t>
            </w:r>
          </w:p>
        </w:tc>
        <w:tc>
          <w:tcPr>
            <w:tcW w:w="1778" w:type="dxa"/>
            <w:vMerge/>
          </w:tcPr>
          <w:p w:rsidR="00EB11A5" w:rsidRPr="00AF4D91" w:rsidRDefault="00EB11A5" w:rsidP="00AF4D91">
            <w:pPr>
              <w:jc w:val="both"/>
              <w:rPr>
                <w:rFonts w:ascii="Times New Roman" w:hAnsi="Times New Roman" w:cs="Times New Roman"/>
                <w:sz w:val="28"/>
                <w:szCs w:val="28"/>
              </w:rPr>
            </w:pPr>
          </w:p>
        </w:tc>
        <w:tc>
          <w:tcPr>
            <w:tcW w:w="1112" w:type="dxa"/>
            <w:vMerge/>
          </w:tcPr>
          <w:p w:rsidR="00EB11A5" w:rsidRPr="00AF4D91" w:rsidRDefault="00EB11A5" w:rsidP="00AF4D91">
            <w:pPr>
              <w:jc w:val="both"/>
              <w:rPr>
                <w:rFonts w:ascii="Times New Roman" w:hAnsi="Times New Roman" w:cs="Times New Roman"/>
                <w:b/>
                <w:sz w:val="28"/>
                <w:szCs w:val="28"/>
              </w:rPr>
            </w:pPr>
          </w:p>
        </w:tc>
      </w:tr>
    </w:tbl>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Сформирован - в </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На стадии формирования - </w:t>
      </w:r>
      <w:proofErr w:type="gramStart"/>
      <w:r w:rsidRPr="00AF4D91">
        <w:rPr>
          <w:rFonts w:ascii="Times New Roman" w:hAnsi="Times New Roman" w:cs="Times New Roman"/>
          <w:sz w:val="28"/>
          <w:szCs w:val="28"/>
        </w:rPr>
        <w:t>с</w:t>
      </w:r>
      <w:proofErr w:type="gramEnd"/>
      <w:r w:rsidRPr="00AF4D91">
        <w:rPr>
          <w:rFonts w:ascii="Times New Roman" w:hAnsi="Times New Roman" w:cs="Times New Roman"/>
          <w:sz w:val="28"/>
          <w:szCs w:val="28"/>
        </w:rPr>
        <w:t xml:space="preserve"> </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Не сформирован – </w:t>
      </w:r>
      <w:proofErr w:type="gramStart"/>
      <w:r w:rsidRPr="00AF4D91">
        <w:rPr>
          <w:rFonts w:ascii="Times New Roman" w:hAnsi="Times New Roman" w:cs="Times New Roman"/>
          <w:sz w:val="28"/>
          <w:szCs w:val="28"/>
        </w:rPr>
        <w:t>н</w:t>
      </w:r>
      <w:proofErr w:type="gramEnd"/>
    </w:p>
    <w:p w:rsidR="00EB11A5" w:rsidRPr="00AF4D91" w:rsidRDefault="00EB11A5" w:rsidP="006918C8">
      <w:pPr>
        <w:jc w:val="center"/>
        <w:rPr>
          <w:rFonts w:ascii="Times New Roman" w:hAnsi="Times New Roman" w:cs="Times New Roman"/>
          <w:b/>
          <w:sz w:val="28"/>
          <w:szCs w:val="28"/>
        </w:rPr>
      </w:pPr>
      <w:proofErr w:type="spellStart"/>
      <w:r w:rsidRPr="00AF4D91">
        <w:rPr>
          <w:rFonts w:ascii="Times New Roman" w:hAnsi="Times New Roman" w:cs="Times New Roman"/>
          <w:b/>
          <w:sz w:val="28"/>
          <w:szCs w:val="28"/>
        </w:rPr>
        <w:t>ll</w:t>
      </w:r>
      <w:proofErr w:type="spellEnd"/>
      <w:r w:rsidRPr="00AF4D91">
        <w:rPr>
          <w:rFonts w:ascii="Times New Roman" w:hAnsi="Times New Roman" w:cs="Times New Roman"/>
          <w:b/>
          <w:sz w:val="28"/>
          <w:szCs w:val="28"/>
        </w:rPr>
        <w:t>.</w:t>
      </w:r>
      <w:r w:rsidR="006918C8">
        <w:rPr>
          <w:rFonts w:ascii="Times New Roman" w:hAnsi="Times New Roman" w:cs="Times New Roman"/>
          <w:b/>
          <w:sz w:val="28"/>
          <w:szCs w:val="28"/>
        </w:rPr>
        <w:t xml:space="preserve"> </w:t>
      </w:r>
      <w:r w:rsidRPr="00AF4D91">
        <w:rPr>
          <w:rFonts w:ascii="Times New Roman" w:hAnsi="Times New Roman" w:cs="Times New Roman"/>
          <w:b/>
          <w:sz w:val="28"/>
          <w:szCs w:val="28"/>
        </w:rPr>
        <w:t>Содержательный раздел</w:t>
      </w:r>
    </w:p>
    <w:p w:rsidR="002B0E34" w:rsidRDefault="00EB11A5" w:rsidP="006918C8">
      <w:pPr>
        <w:jc w:val="center"/>
        <w:rPr>
          <w:rFonts w:ascii="Times New Roman" w:hAnsi="Times New Roman" w:cs="Times New Roman"/>
          <w:b/>
          <w:sz w:val="28"/>
          <w:szCs w:val="28"/>
        </w:rPr>
      </w:pPr>
      <w:r w:rsidRPr="006918C8">
        <w:rPr>
          <w:rFonts w:ascii="Times New Roman" w:hAnsi="Times New Roman" w:cs="Times New Roman"/>
          <w:b/>
          <w:sz w:val="28"/>
          <w:szCs w:val="28"/>
        </w:rPr>
        <w:t xml:space="preserve">2.1 Содержание программы дополнительного </w:t>
      </w:r>
      <w:r w:rsidR="002B0E34">
        <w:rPr>
          <w:rFonts w:ascii="Times New Roman" w:hAnsi="Times New Roman" w:cs="Times New Roman"/>
          <w:b/>
          <w:sz w:val="28"/>
          <w:szCs w:val="28"/>
        </w:rPr>
        <w:t xml:space="preserve">образования </w:t>
      </w:r>
    </w:p>
    <w:p w:rsidR="00EB11A5" w:rsidRPr="006918C8" w:rsidRDefault="002B0E34" w:rsidP="006918C8">
      <w:pPr>
        <w:jc w:val="center"/>
        <w:rPr>
          <w:rFonts w:ascii="Times New Roman" w:hAnsi="Times New Roman" w:cs="Times New Roman"/>
          <w:b/>
          <w:sz w:val="28"/>
          <w:szCs w:val="28"/>
        </w:rPr>
      </w:pPr>
      <w:r>
        <w:rPr>
          <w:rFonts w:ascii="Times New Roman" w:hAnsi="Times New Roman" w:cs="Times New Roman"/>
          <w:b/>
          <w:sz w:val="28"/>
          <w:szCs w:val="28"/>
        </w:rPr>
        <w:t>« Мастерилка</w:t>
      </w:r>
      <w:r w:rsidR="00EB11A5" w:rsidRPr="006918C8">
        <w:rPr>
          <w:rFonts w:ascii="Times New Roman" w:hAnsi="Times New Roman" w:cs="Times New Roman"/>
          <w:b/>
          <w:sz w:val="28"/>
          <w:szCs w:val="28"/>
        </w:rPr>
        <w:t>» для детей дошкольного возраста с 5-7 лет</w:t>
      </w:r>
    </w:p>
    <w:p w:rsidR="00EB11A5" w:rsidRPr="00AF4D91" w:rsidRDefault="00EB11A5"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Обучение планируется дифференцированно с </w:t>
      </w:r>
      <w:r w:rsidRPr="00AF4D91">
        <w:rPr>
          <w:rFonts w:ascii="Times New Roman" w:hAnsi="Times New Roman" w:cs="Times New Roman"/>
          <w:sz w:val="28"/>
          <w:szCs w:val="28"/>
        </w:rPr>
        <w:lastRenderedPageBreak/>
        <w:t>обязательным учётом состояния здоровья 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rsidR="00EB11A5" w:rsidRPr="00AF4D91" w:rsidRDefault="00EB11A5"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Программа знакомит с новыми увлекательными видами рукоделия. </w:t>
      </w:r>
    </w:p>
    <w:p w:rsidR="00EB11A5" w:rsidRPr="006918C8" w:rsidRDefault="00EB11A5" w:rsidP="006918C8">
      <w:pPr>
        <w:ind w:firstLine="708"/>
        <w:jc w:val="both"/>
        <w:rPr>
          <w:rFonts w:ascii="Times New Roman" w:hAnsi="Times New Roman" w:cs="Times New Roman"/>
          <w:b/>
          <w:sz w:val="28"/>
          <w:szCs w:val="28"/>
        </w:rPr>
      </w:pPr>
      <w:r w:rsidRPr="006918C8">
        <w:rPr>
          <w:rFonts w:ascii="Times New Roman" w:hAnsi="Times New Roman" w:cs="Times New Roman"/>
          <w:b/>
          <w:sz w:val="28"/>
          <w:szCs w:val="28"/>
        </w:rPr>
        <w:t>Программа рассчитана на 2 года. Включает в себя следующие направления:</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1. Работа с природным материалом</w:t>
      </w:r>
      <w:r w:rsidR="004D250A" w:rsidRPr="00AF4D91">
        <w:rPr>
          <w:rFonts w:ascii="Times New Roman" w:hAnsi="Times New Roman" w:cs="Times New Roman"/>
          <w:sz w:val="28"/>
          <w:szCs w:val="28"/>
        </w:rPr>
        <w:t>. В</w:t>
      </w:r>
      <w:r w:rsidRPr="00AF4D91">
        <w:rPr>
          <w:rFonts w:ascii="Times New Roman" w:hAnsi="Times New Roman" w:cs="Times New Roman"/>
          <w:sz w:val="28"/>
          <w:szCs w:val="28"/>
        </w:rPr>
        <w:t xml:space="preserve"> настоящее время возникает необходимость позаботиться об укреплении связи ребенка с природой и культурой, трудом и искусством. Сейчас дети все больше и дальше отдаляются от природы, забывая ее красоту и ценность.</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Работа с природными материалами помогает им развить воображение, чувство формы и цвета, аккуратность, трудолюбие, прививает любовь к </w:t>
      </w:r>
      <w:proofErr w:type="gramStart"/>
      <w:r w:rsidRPr="00AF4D91">
        <w:rPr>
          <w:rFonts w:ascii="Times New Roman" w:hAnsi="Times New Roman" w:cs="Times New Roman"/>
          <w:sz w:val="28"/>
          <w:szCs w:val="28"/>
        </w:rPr>
        <w:t>прекрасному</w:t>
      </w:r>
      <w:proofErr w:type="gramEnd"/>
      <w:r w:rsidRPr="00AF4D91">
        <w:rPr>
          <w:rFonts w:ascii="Times New Roman" w:hAnsi="Times New Roman" w:cs="Times New Roman"/>
          <w:sz w:val="28"/>
          <w:szCs w:val="28"/>
        </w:rPr>
        <w:t xml:space="preserve">. Занимаясь конструированием из природных материалов, ребенок вовлекается в наблюдение за природными явлениями, ближе знакомится с растительным миром, учится бережно относиться к окружающей среде. </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Изделия из природного материала. Технология заготовки природных материалов. Художественные приёмы изготовления поделок и картин из природных материалов.</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2. Работа с бумагой и картоном Виды работ из бумаги и картона.</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Свойства бумаги: (легко режется, мнется, хорошо склеивается.) Художественные приёмы (самостоятельно складывать и вырезать из бумаги сложенной гармошкой, срезать ненужные части, делать надрезы, склеивать, оформлять поделку). </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Правила пользование ножницами и шаблоном.</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3. Театр из </w:t>
      </w:r>
      <w:proofErr w:type="spellStart"/>
      <w:r w:rsidRPr="00AF4D91">
        <w:rPr>
          <w:rFonts w:ascii="Times New Roman" w:hAnsi="Times New Roman" w:cs="Times New Roman"/>
          <w:sz w:val="28"/>
          <w:szCs w:val="28"/>
        </w:rPr>
        <w:t>цилидров</w:t>
      </w:r>
      <w:proofErr w:type="spellEnd"/>
      <w:r w:rsidRPr="00AF4D91">
        <w:rPr>
          <w:rFonts w:ascii="Times New Roman" w:hAnsi="Times New Roman" w:cs="Times New Roman"/>
          <w:sz w:val="28"/>
          <w:szCs w:val="28"/>
        </w:rPr>
        <w:t xml:space="preserve"> Форма </w:t>
      </w:r>
      <w:proofErr w:type="spellStart"/>
      <w:r w:rsidRPr="00AF4D91">
        <w:rPr>
          <w:rFonts w:ascii="Times New Roman" w:hAnsi="Times New Roman" w:cs="Times New Roman"/>
          <w:sz w:val="28"/>
          <w:szCs w:val="28"/>
        </w:rPr>
        <w:t>цилидра</w:t>
      </w:r>
      <w:proofErr w:type="spellEnd"/>
      <w:r w:rsidRPr="00AF4D91">
        <w:rPr>
          <w:rFonts w:ascii="Times New Roman" w:hAnsi="Times New Roman" w:cs="Times New Roman"/>
          <w:sz w:val="28"/>
          <w:szCs w:val="28"/>
        </w:rPr>
        <w:t xml:space="preserve">. </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Закручивание прямоугольника в цилиндр (низкий и высокий). </w:t>
      </w:r>
    </w:p>
    <w:p w:rsidR="007C1D20"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 xml:space="preserve">4.Изготовление поделок из бросового материала Выкладывание и </w:t>
      </w:r>
      <w:proofErr w:type="spellStart"/>
      <w:r w:rsidRPr="00AF4D91">
        <w:rPr>
          <w:rFonts w:ascii="Times New Roman" w:hAnsi="Times New Roman" w:cs="Times New Roman"/>
          <w:sz w:val="28"/>
          <w:szCs w:val="28"/>
        </w:rPr>
        <w:t>обклеивание</w:t>
      </w:r>
      <w:proofErr w:type="spellEnd"/>
      <w:r w:rsidRPr="00AF4D91">
        <w:rPr>
          <w:rFonts w:ascii="Times New Roman" w:hAnsi="Times New Roman" w:cs="Times New Roman"/>
          <w:sz w:val="28"/>
          <w:szCs w:val="28"/>
        </w:rPr>
        <w:t xml:space="preserve"> разных коробочек, спичечных коробков и изготовление различных поделок, игрушек. </w:t>
      </w:r>
    </w:p>
    <w:p w:rsidR="007C1D20"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5. Работа с тканью, цветными нитками и пуговицами. Изготовление мини-</w:t>
      </w:r>
      <w:proofErr w:type="spellStart"/>
      <w:r w:rsidRPr="00AF4D91">
        <w:rPr>
          <w:rFonts w:ascii="Times New Roman" w:hAnsi="Times New Roman" w:cs="Times New Roman"/>
          <w:sz w:val="28"/>
          <w:szCs w:val="28"/>
        </w:rPr>
        <w:t>пано</w:t>
      </w:r>
      <w:proofErr w:type="spellEnd"/>
      <w:r w:rsidRPr="00AF4D91">
        <w:rPr>
          <w:rFonts w:ascii="Times New Roman" w:hAnsi="Times New Roman" w:cs="Times New Roman"/>
          <w:sz w:val="28"/>
          <w:szCs w:val="28"/>
        </w:rPr>
        <w:t xml:space="preserve"> из пуговиц, </w:t>
      </w:r>
      <w:proofErr w:type="gramStart"/>
      <w:r w:rsidRPr="00AF4D91">
        <w:rPr>
          <w:rFonts w:ascii="Times New Roman" w:hAnsi="Times New Roman" w:cs="Times New Roman"/>
          <w:sz w:val="28"/>
          <w:szCs w:val="28"/>
        </w:rPr>
        <w:t>пришитыми</w:t>
      </w:r>
      <w:proofErr w:type="gramEnd"/>
      <w:r w:rsidRPr="00AF4D91">
        <w:rPr>
          <w:rFonts w:ascii="Times New Roman" w:hAnsi="Times New Roman" w:cs="Times New Roman"/>
          <w:sz w:val="28"/>
          <w:szCs w:val="28"/>
        </w:rPr>
        <w:t xml:space="preserve"> на ткани. </w:t>
      </w:r>
    </w:p>
    <w:p w:rsidR="00EB11A5" w:rsidRPr="00AF4D91" w:rsidRDefault="00EB11A5" w:rsidP="00AF4D91">
      <w:pPr>
        <w:jc w:val="both"/>
        <w:rPr>
          <w:rFonts w:ascii="Times New Roman" w:hAnsi="Times New Roman" w:cs="Times New Roman"/>
          <w:sz w:val="28"/>
          <w:szCs w:val="28"/>
        </w:rPr>
      </w:pPr>
      <w:r w:rsidRPr="00AF4D91">
        <w:rPr>
          <w:rFonts w:ascii="Times New Roman" w:hAnsi="Times New Roman" w:cs="Times New Roman"/>
          <w:sz w:val="28"/>
          <w:szCs w:val="28"/>
        </w:rPr>
        <w:t>6. Работа со скорлупками Изготовление поделок полой яичной скорлупы</w:t>
      </w:r>
    </w:p>
    <w:p w:rsidR="0072784B" w:rsidRPr="006918C8" w:rsidRDefault="006918C8" w:rsidP="006918C8">
      <w:pPr>
        <w:jc w:val="center"/>
        <w:rPr>
          <w:rFonts w:ascii="Times New Roman" w:hAnsi="Times New Roman" w:cs="Times New Roman"/>
          <w:b/>
          <w:sz w:val="28"/>
          <w:szCs w:val="28"/>
        </w:rPr>
      </w:pPr>
      <w:r w:rsidRPr="006918C8">
        <w:rPr>
          <w:rFonts w:ascii="Times New Roman" w:hAnsi="Times New Roman" w:cs="Times New Roman"/>
          <w:b/>
          <w:sz w:val="28"/>
          <w:szCs w:val="28"/>
        </w:rPr>
        <w:t>Тематиче</w:t>
      </w:r>
      <w:r>
        <w:rPr>
          <w:rFonts w:ascii="Times New Roman" w:hAnsi="Times New Roman" w:cs="Times New Roman"/>
          <w:b/>
          <w:sz w:val="28"/>
          <w:szCs w:val="28"/>
        </w:rPr>
        <w:t>ское планирован</w:t>
      </w:r>
      <w:r w:rsidRPr="006918C8">
        <w:rPr>
          <w:rFonts w:ascii="Times New Roman" w:hAnsi="Times New Roman" w:cs="Times New Roman"/>
          <w:b/>
          <w:sz w:val="28"/>
          <w:szCs w:val="28"/>
        </w:rPr>
        <w:t>ие</w:t>
      </w:r>
      <w:r w:rsidR="007C1D20" w:rsidRPr="006918C8">
        <w:rPr>
          <w:rFonts w:ascii="Times New Roman" w:hAnsi="Times New Roman" w:cs="Times New Roman"/>
          <w:b/>
          <w:sz w:val="28"/>
          <w:szCs w:val="28"/>
        </w:rPr>
        <w:t xml:space="preserve">  в старшей группе (5-6 лет)</w:t>
      </w:r>
    </w:p>
    <w:p w:rsidR="0072784B" w:rsidRPr="00AF4D91" w:rsidRDefault="0072784B" w:rsidP="00AF4D91">
      <w:pPr>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817"/>
        <w:gridCol w:w="2552"/>
        <w:gridCol w:w="6202"/>
      </w:tblGrid>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 </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Тема</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Цель</w:t>
            </w:r>
          </w:p>
        </w:tc>
      </w:tr>
      <w:tr w:rsidR="0072784B" w:rsidRPr="00AF4D91" w:rsidTr="0072784B">
        <w:tc>
          <w:tcPr>
            <w:tcW w:w="9571" w:type="dxa"/>
            <w:gridSpan w:val="3"/>
          </w:tcPr>
          <w:p w:rsidR="0072784B" w:rsidRPr="00AF4D91" w:rsidRDefault="0072784B" w:rsidP="00AF4D91">
            <w:pPr>
              <w:spacing w:before="100" w:beforeAutospacing="1" w:line="360"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Октябрь</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Волшебная бумага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Познакомить детей со свойствами бумаги: мнется, рвется, складывается и </w:t>
            </w:r>
            <w:proofErr w:type="spellStart"/>
            <w:r w:rsidRPr="00AF4D91">
              <w:rPr>
                <w:rFonts w:ascii="Times New Roman" w:eastAsia="Times New Roman" w:hAnsi="Times New Roman" w:cs="Times New Roman"/>
                <w:sz w:val="28"/>
                <w:szCs w:val="28"/>
                <w:lang w:eastAsia="ru-RU"/>
              </w:rPr>
              <w:t>т</w:t>
            </w:r>
            <w:proofErr w:type="gramStart"/>
            <w:r w:rsidRPr="00AF4D91">
              <w:rPr>
                <w:rFonts w:ascii="Times New Roman" w:eastAsia="Times New Roman" w:hAnsi="Times New Roman" w:cs="Times New Roman"/>
                <w:sz w:val="28"/>
                <w:szCs w:val="28"/>
                <w:lang w:eastAsia="ru-RU"/>
              </w:rPr>
              <w:t>.д</w:t>
            </w:r>
            <w:proofErr w:type="spellEnd"/>
            <w:proofErr w:type="gramEnd"/>
            <w:r w:rsidRPr="00AF4D91">
              <w:rPr>
                <w:rFonts w:ascii="Times New Roman" w:eastAsia="Times New Roman" w:hAnsi="Times New Roman" w:cs="Times New Roman"/>
                <w:sz w:val="28"/>
                <w:szCs w:val="28"/>
                <w:lang w:eastAsia="ru-RU"/>
              </w:rPr>
              <w:t>;</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Показать, что можно сделать из бумаги (аппликации, оригами, цветы и пр.). Вспомнить, что мы делали при помощи бумаги, побеседовать на тему для чего еще нам нужна бумага. Развивать творческое воображение и фантазию;</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Рассказать детям о технике безопасности при работе с режущими инструментами и клеями.</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Мозаичная аппликация: «Гусеница»</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Познакомить детей с новой техникой: мозаичная аппликация. Учить детей разрезать полоску бумаги на квадраты. Развивать композиционные умения, восприятие цвета. Закреплять умения аккуратно наклеивать детали</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3</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Мозаичная аппликация: «Воздушные шары»</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Закреплять умение резать полоску бумаги </w:t>
            </w:r>
            <w:proofErr w:type="gramStart"/>
            <w:r w:rsidRPr="00AF4D91">
              <w:rPr>
                <w:rFonts w:ascii="Times New Roman" w:eastAsia="Times New Roman" w:hAnsi="Times New Roman" w:cs="Times New Roman"/>
                <w:sz w:val="28"/>
                <w:szCs w:val="28"/>
                <w:lang w:eastAsia="ru-RU"/>
              </w:rPr>
              <w:t>по</w:t>
            </w:r>
            <w:proofErr w:type="gramEnd"/>
            <w:r w:rsidRPr="00AF4D91">
              <w:rPr>
                <w:rFonts w:ascii="Times New Roman" w:eastAsia="Times New Roman" w:hAnsi="Times New Roman" w:cs="Times New Roman"/>
                <w:sz w:val="28"/>
                <w:szCs w:val="28"/>
                <w:lang w:eastAsia="ru-RU"/>
              </w:rPr>
              <w:t xml:space="preserve"> прямой. Составлять изображение из частей. Учить подбирать цвета, правильно располагать части аппликации, аккуратно наклеивать детали, используя салфетку. Развивать творческие способности, воображение, самостоятельность.</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4</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Мозаичная аппликация: «Цветы»</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Продолжать закреплять умения нарезать полоски на квадраты. Учить формировать из частей целое, правильно наносить клей, аккуратно наклеивать детали. Развивать чувство ритма, композиции, цвета.</w:t>
            </w:r>
          </w:p>
        </w:tc>
      </w:tr>
      <w:tr w:rsidR="0072784B" w:rsidRPr="00AF4D91" w:rsidTr="0072784B">
        <w:tc>
          <w:tcPr>
            <w:tcW w:w="9571" w:type="dxa"/>
            <w:gridSpan w:val="3"/>
          </w:tcPr>
          <w:p w:rsidR="0072784B" w:rsidRPr="00AF4D91" w:rsidRDefault="0072784B" w:rsidP="00AF4D91">
            <w:pPr>
              <w:spacing w:before="100" w:beforeAutospacing="1" w:line="360"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Ноябрь</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6</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Техника «Бумажный комочек»</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Познакомить ребят с новой техникой: Бумажный комочек. </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Научить детей отрывать от целого листа кусочек, сминать его пальцами рук, формируя бумажный комочек. Показать детям способы применения бумажного комочка: поделка на бумаге, объемная поделка. Развивать мелкую моторику, усидчивость и внимание.</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7</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Поделка в технике «Бумажный комочек»: «Рыбка»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Продолжать учить детей формировать комочки из бумаги. Наносить клей кистью. Учить переносить кусочки бумаги на капли клея ватной палочкой, смоченной в воде. </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Развивать композиционные умения. Закреплять приемы наклеивания.</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8</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Поделка в технике «Бумажный комочек»: «Ёжик»</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Закреплять умение детей формировать комочки, переносить и аккуратно наклеивать на фон. Формировать положительное отношение к работе. Воспитывать самостоятельность, усидчивость и аккуратность. </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9</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Поделка в технике «Бумажный комочек»</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Коллективная работа «Осенний лес»</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Вызывать желание работать в коллективе, формировать положительное отношение к созданной работе. Способствовать эмоциональной оценке своих работ и работ своих товарищей.</w:t>
            </w:r>
          </w:p>
        </w:tc>
      </w:tr>
      <w:tr w:rsidR="0072784B" w:rsidRPr="00AF4D91" w:rsidTr="0072784B">
        <w:tc>
          <w:tcPr>
            <w:tcW w:w="9571" w:type="dxa"/>
            <w:gridSpan w:val="3"/>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Декабрь</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10</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Бумажная полоска «Петля»</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Показать детям новое использование бумажной полоски – складывание в форме «петли» и выполнение из нее поделок. Продолжать закреплять умения работы с ножницами, аккуратному отношению к созданной поделке. Развивать усидчивость, терпение и воображение.</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11</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Бумажная полоска «петля» и бумажный комочек </w:t>
            </w:r>
            <w:proofErr w:type="gramStart"/>
            <w:r w:rsidRPr="00AF4D91">
              <w:rPr>
                <w:rFonts w:ascii="Times New Roman" w:eastAsia="Times New Roman" w:hAnsi="Times New Roman" w:cs="Times New Roman"/>
                <w:sz w:val="28"/>
                <w:szCs w:val="28"/>
                <w:lang w:eastAsia="ru-RU"/>
              </w:rPr>
              <w:t>-п</w:t>
            </w:r>
            <w:proofErr w:type="gramEnd"/>
            <w:r w:rsidRPr="00AF4D91">
              <w:rPr>
                <w:rFonts w:ascii="Times New Roman" w:eastAsia="Times New Roman" w:hAnsi="Times New Roman" w:cs="Times New Roman"/>
                <w:sz w:val="28"/>
                <w:szCs w:val="28"/>
                <w:lang w:eastAsia="ru-RU"/>
              </w:rPr>
              <w:t>оделка «Петушок»</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Вспомнить с детьми технику формирования бумажного комочка. Учить детей создавать объемную поделку, применяя, уже знакомые техники работы с бумагой. Развивать умение создавать красивую композицию, аккуратному обращению с клеем и ножницами. Учить соотносить детали поделки по размеру и цвету.</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12</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 xml:space="preserve">Бумажная полоска «петля» – </w:t>
            </w:r>
            <w:r w:rsidRPr="00AF4D91">
              <w:rPr>
                <w:rFonts w:ascii="Times New Roman" w:eastAsia="Times New Roman" w:hAnsi="Times New Roman" w:cs="Times New Roman"/>
                <w:sz w:val="28"/>
                <w:szCs w:val="28"/>
                <w:lang w:eastAsia="ru-RU"/>
              </w:rPr>
              <w:lastRenderedPageBreak/>
              <w:t>Новогодняя поделка (2 занятия)-</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«Еловые ветки»</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 xml:space="preserve">Продолжать учить детей вырезать полоски бумаги. Закреплять умение складывать полоски в </w:t>
            </w:r>
            <w:r w:rsidRPr="00AF4D91">
              <w:rPr>
                <w:rFonts w:ascii="Times New Roman" w:eastAsia="Times New Roman" w:hAnsi="Times New Roman" w:cs="Times New Roman"/>
                <w:sz w:val="28"/>
                <w:szCs w:val="28"/>
                <w:lang w:eastAsia="ru-RU"/>
              </w:rPr>
              <w:lastRenderedPageBreak/>
              <w:t>петли, формировать единый образ. Развивать воображение, творчество, композиционные навыки.</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13</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Бумажная полоска «петля» – Новогодняя поделка -</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«Еловые ветки»</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Закончить начатую на прошлом занятии поделку к новому году. Наклеивать готовые петли на эскиз композиции. Показать детям, что чем больше рядов петель, тем пышнее елочная ветка. Развивать эстетическое чувство, желание доводить начатое дело до конца.</w:t>
            </w:r>
          </w:p>
        </w:tc>
      </w:tr>
      <w:tr w:rsidR="0072784B" w:rsidRPr="00AF4D91" w:rsidTr="0072784B">
        <w:tc>
          <w:tcPr>
            <w:tcW w:w="9571" w:type="dxa"/>
            <w:gridSpan w:val="3"/>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Январь</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14</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Поделки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 «Белая береза»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Познакомить детей с новой техникой работы с бумагой –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Показать основные приемы. Научить детей накручивать узкую длинную полоску на карандаш или палочку, использовать накрученные спиральки для выполнения объемной аппликации. Развивать композиционные навыки и умения, мелкую моторику и усидчивость.</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15</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Поделки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 «Снегирь и рябина»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Продолжать учить детей накручивать на палочку узкую длинную полоску. Познакомить с основной формой, на основе которой делаются все остальные формы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xml:space="preserve"> – «Таблетка». Учить </w:t>
            </w:r>
            <w:proofErr w:type="gramStart"/>
            <w:r w:rsidRPr="00AF4D91">
              <w:rPr>
                <w:rFonts w:ascii="Times New Roman" w:eastAsia="Times New Roman" w:hAnsi="Times New Roman" w:cs="Times New Roman"/>
                <w:sz w:val="28"/>
                <w:szCs w:val="28"/>
                <w:lang w:eastAsia="ru-RU"/>
              </w:rPr>
              <w:t>плотно</w:t>
            </w:r>
            <w:proofErr w:type="gramEnd"/>
            <w:r w:rsidRPr="00AF4D91">
              <w:rPr>
                <w:rFonts w:ascii="Times New Roman" w:eastAsia="Times New Roman" w:hAnsi="Times New Roman" w:cs="Times New Roman"/>
                <w:sz w:val="28"/>
                <w:szCs w:val="28"/>
                <w:lang w:eastAsia="ru-RU"/>
              </w:rPr>
              <w:t xml:space="preserve"> накручивать полоску на карандаш, аккуратно наносить клей, прижимать. Развитие цветового восприятия, совершенствованию композиционного построения изображения в зависимости от формы основы.</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16</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Поделки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 Коллективная работа – «Золотая рыбка»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Закрепление умения накручивать основную форму «таблетка», «свободная спираль». Развивать умение работать в коллективе, договариваться с товарищами. Развивать чувство ритма и цвета, самостоятельность, способствовать игровому общению.</w:t>
            </w:r>
          </w:p>
        </w:tc>
      </w:tr>
      <w:tr w:rsidR="0072784B" w:rsidRPr="00AF4D91" w:rsidTr="0072784B">
        <w:tc>
          <w:tcPr>
            <w:tcW w:w="9571" w:type="dxa"/>
            <w:gridSpan w:val="3"/>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Февраль</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17</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Поделки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«Паучок»</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Продолжать учить детей основным приемам </w:t>
            </w:r>
            <w:proofErr w:type="spellStart"/>
            <w:r w:rsidRPr="00AF4D91">
              <w:rPr>
                <w:rFonts w:ascii="Times New Roman" w:eastAsia="Times New Roman" w:hAnsi="Times New Roman" w:cs="Times New Roman"/>
                <w:sz w:val="28"/>
                <w:szCs w:val="28"/>
                <w:lang w:eastAsia="ru-RU"/>
              </w:rPr>
              <w:t>квиллинга</w:t>
            </w:r>
            <w:proofErr w:type="spellEnd"/>
            <w:r w:rsidRPr="00AF4D91">
              <w:rPr>
                <w:rFonts w:ascii="Times New Roman" w:eastAsia="Times New Roman" w:hAnsi="Times New Roman" w:cs="Times New Roman"/>
                <w:sz w:val="28"/>
                <w:szCs w:val="28"/>
                <w:lang w:eastAsia="ru-RU"/>
              </w:rPr>
              <w:t>: «свободная спираль», «таблетка». Закреплять умение работы с ножницами, аккуратному наклеиванию, составлять изображение из частей, приемы аккуратного наклеивания. Развивать усидчивость и воображение</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18</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 xml:space="preserve">Поделки в технике </w:t>
            </w:r>
            <w:r w:rsidRPr="00AF4D91">
              <w:rPr>
                <w:rFonts w:ascii="Times New Roman" w:eastAsia="Times New Roman" w:hAnsi="Times New Roman" w:cs="Times New Roman"/>
                <w:sz w:val="28"/>
                <w:szCs w:val="28"/>
                <w:lang w:eastAsia="ru-RU"/>
              </w:rPr>
              <w:lastRenderedPageBreak/>
              <w:t>«</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«Веселые утята»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 xml:space="preserve">Закреплять умение работать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xml:space="preserve">. </w:t>
            </w:r>
            <w:r w:rsidRPr="00AF4D91">
              <w:rPr>
                <w:rFonts w:ascii="Times New Roman" w:eastAsia="Times New Roman" w:hAnsi="Times New Roman" w:cs="Times New Roman"/>
                <w:sz w:val="28"/>
                <w:szCs w:val="28"/>
                <w:lang w:eastAsia="ru-RU"/>
              </w:rPr>
              <w:lastRenderedPageBreak/>
              <w:t>Учить выполнять объемную работу, дополнять поделку деталями. Воспитывать умение доводить работу до конца. Развивать творческие способности, воображение.</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19</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Поделки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 Подарок для папы – «Ракета»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Продолжать учить аккуратному обращению с ножницами, вырезать полоски нужной ширины, скручивать их в основные формы </w:t>
            </w:r>
            <w:proofErr w:type="spellStart"/>
            <w:r w:rsidRPr="00AF4D91">
              <w:rPr>
                <w:rFonts w:ascii="Times New Roman" w:eastAsia="Times New Roman" w:hAnsi="Times New Roman" w:cs="Times New Roman"/>
                <w:sz w:val="28"/>
                <w:szCs w:val="28"/>
                <w:lang w:eastAsia="ru-RU"/>
              </w:rPr>
              <w:t>квиллинга</w:t>
            </w:r>
            <w:proofErr w:type="spellEnd"/>
            <w:r w:rsidRPr="00AF4D91">
              <w:rPr>
                <w:rFonts w:ascii="Times New Roman" w:eastAsia="Times New Roman" w:hAnsi="Times New Roman" w:cs="Times New Roman"/>
                <w:sz w:val="28"/>
                <w:szCs w:val="28"/>
                <w:lang w:eastAsia="ru-RU"/>
              </w:rPr>
              <w:t xml:space="preserve">. Формировать композицию, аккуратно наклеивать детали. Воспитывать у ребят гордость и любовь к своей Родине, формировать положительное отношение к результатам своей деятельности. </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20</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Поделки в технике «</w:t>
            </w:r>
            <w:proofErr w:type="spellStart"/>
            <w:r w:rsidRPr="00AF4D91">
              <w:rPr>
                <w:rFonts w:ascii="Times New Roman" w:eastAsia="Times New Roman" w:hAnsi="Times New Roman" w:cs="Times New Roman"/>
                <w:sz w:val="28"/>
                <w:szCs w:val="28"/>
                <w:lang w:eastAsia="ru-RU"/>
              </w:rPr>
              <w:t>Квиллинг</w:t>
            </w:r>
            <w:proofErr w:type="spellEnd"/>
            <w:r w:rsidRPr="00AF4D91">
              <w:rPr>
                <w:rFonts w:ascii="Times New Roman" w:eastAsia="Times New Roman" w:hAnsi="Times New Roman" w:cs="Times New Roman"/>
                <w:sz w:val="28"/>
                <w:szCs w:val="28"/>
                <w:lang w:eastAsia="ru-RU"/>
              </w:rPr>
              <w:t>» - «Светофор»</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Повторение правил дорожного движения, техники безопасности. Формирование деталей приемом «свободная спираль». Правильно располагать детали, развивать чувство ритма и цвета. Аккуратно наклеивать детали на заготовку. Формирование эстетического чувства.</w:t>
            </w:r>
          </w:p>
        </w:tc>
      </w:tr>
      <w:tr w:rsidR="0072784B" w:rsidRPr="00AF4D91" w:rsidTr="0072784B">
        <w:tc>
          <w:tcPr>
            <w:tcW w:w="9571" w:type="dxa"/>
            <w:gridSpan w:val="3"/>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Март</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21</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Объемные поделки</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Прием складывание: Ждем гостей</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Познакомить детей с приемом складывания квадрата (прямоугольника) пополам, по </w:t>
            </w:r>
            <w:proofErr w:type="gramStart"/>
            <w:r w:rsidRPr="00AF4D91">
              <w:rPr>
                <w:rFonts w:ascii="Times New Roman" w:eastAsia="Times New Roman" w:hAnsi="Times New Roman" w:cs="Times New Roman"/>
                <w:sz w:val="28"/>
                <w:szCs w:val="28"/>
                <w:lang w:eastAsia="ru-RU"/>
              </w:rPr>
              <w:t>прямой</w:t>
            </w:r>
            <w:proofErr w:type="gramEnd"/>
            <w:r w:rsidRPr="00AF4D91">
              <w:rPr>
                <w:rFonts w:ascii="Times New Roman" w:eastAsia="Times New Roman" w:hAnsi="Times New Roman" w:cs="Times New Roman"/>
                <w:sz w:val="28"/>
                <w:szCs w:val="28"/>
                <w:lang w:eastAsia="ru-RU"/>
              </w:rPr>
              <w:t xml:space="preserve"> с делением боковых сторон пополам и совмещением противоположных верхних и нижних сторон и углов. Условно назвать этот прием складывания «Книжечка». Воспитывать усидчивость, терпение. </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22</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Объемные поделки</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Прием складывание: Автобус</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Продолжать учить детей мастерить объемные поделки, используя прием складывания «Книжечка». Закреплять умение делить полоску на части приемом складывания пополам, вырезать круги из квадрата, плавно закругляя его углы при срезании. Развивать творческие способности, воображение.</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23</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Объемные поделки</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Прием складывание: Медвежонок</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Закреплять умения мастерить поделки, используя прием складывания «книжечка». Совершенствовать трудовые навыки, формировать культуру труда, учить аккуратности, умению бережно и экономно использовать материал</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24</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Объемные поделки</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Игрушка из картона - СЛОН</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Познакомить детей с новым видом работы с бумагой – конструировать из бумаги объемные фигуры, при помощи надрезов, без клея. Развивать пространственное воображение.</w:t>
            </w:r>
            <w:r w:rsidRPr="00AF4D91">
              <w:rPr>
                <w:rFonts w:ascii="Times New Roman" w:eastAsia="Times New Roman" w:hAnsi="Times New Roman" w:cs="Times New Roman"/>
                <w:color w:val="444444"/>
                <w:sz w:val="28"/>
                <w:szCs w:val="28"/>
                <w:lang w:eastAsia="ru-RU"/>
              </w:rPr>
              <w:t xml:space="preserve"> </w:t>
            </w:r>
            <w:r w:rsidRPr="00AF4D91">
              <w:rPr>
                <w:rFonts w:ascii="Times New Roman" w:eastAsia="Times New Roman" w:hAnsi="Times New Roman" w:cs="Times New Roman"/>
                <w:sz w:val="28"/>
                <w:szCs w:val="28"/>
                <w:lang w:eastAsia="ru-RU"/>
              </w:rPr>
              <w:t>Развивать мелкую моторику рук и глазомер.</w:t>
            </w:r>
          </w:p>
        </w:tc>
      </w:tr>
      <w:tr w:rsidR="0072784B" w:rsidRPr="00AF4D91" w:rsidTr="0072784B">
        <w:tc>
          <w:tcPr>
            <w:tcW w:w="9571" w:type="dxa"/>
            <w:gridSpan w:val="3"/>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Апрель</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lastRenderedPageBreak/>
              <w:t>25</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Оригами из кругов</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«ГРИБОК»</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Познакомить ребят с техникой оригами, показать несколько поделок в технике оригами. Познакомить с условным обозначением «долина» (линия, по которой следует делать сгиб на себя);</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Поделка «ГРИБОК». Научить детей складывать круг пополам, правильно располагать части на листе, формируя композицию.</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26</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Оригами из кругов</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«Божья коровка»</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 продолжать учить складывать базовую форму – круг пополам;</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Выделять части тела – крылья, тело, голова. Развивать художественный вкус, творческие способности и фантазии детей.</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27</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Оригами из кругов</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«Разноцветный зонтик»</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Учить детей складывать круг пополам, и еще раз пополам, получая при этом ¼ круга;</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складывать в виде зонта из нескольких четвертинок кругов.</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Развивать пространственное воображение. Способствовать созданию игровых ситуаций, расширять коммуникативные способности детей.</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28</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Оригами из кругов</w:t>
            </w:r>
          </w:p>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Коллективная работа </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Аквариум</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Продолжать учить детей работать с круглым листом бумаги, закрепить умение складывать круг пополам и еще раз пополам. Формировать композицию, дополняя ее разными деталями. Учить работать совместно, делая одно общее дело.</w:t>
            </w:r>
          </w:p>
        </w:tc>
      </w:tr>
      <w:tr w:rsidR="0072784B" w:rsidRPr="00AF4D91" w:rsidTr="0072784B">
        <w:tc>
          <w:tcPr>
            <w:tcW w:w="9571" w:type="dxa"/>
            <w:gridSpan w:val="3"/>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sz w:val="28"/>
                <w:szCs w:val="28"/>
                <w:lang w:eastAsia="ru-RU"/>
              </w:rPr>
              <w:t>Май</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29</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Оригами из квадрата</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История о любопытном уголке</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учить детей конструировать, сгибая лист бумаги квадратной формы по диагонали, учить сгибать треугольник по схеме, воспитывать у детей внимание и терпение; </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30</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Парус и рыбка</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продолжать учить складывать квадрат по диагонали. Развивать воображение, помогать видеть разное из одной и той же фигуры. Украшать готовое изделие, дополняя его деталями. Развивать эстетическое чувство.</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31</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Бабочка</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Закреплять умение складывать квадрат по диагонали, показать, что треугольник можно складывать еще раз пополам и все равно </w:t>
            </w:r>
            <w:r w:rsidRPr="00AF4D91">
              <w:rPr>
                <w:rFonts w:ascii="Times New Roman" w:eastAsia="Times New Roman" w:hAnsi="Times New Roman" w:cs="Times New Roman"/>
                <w:sz w:val="28"/>
                <w:szCs w:val="28"/>
                <w:lang w:eastAsia="ru-RU"/>
              </w:rPr>
              <w:lastRenderedPageBreak/>
              <w:t>получится треугольник. Учить детей составлять небольшую композицию из оригами, дополнять ее по мере необходимости различными деталями, сделанными из бумаги. Развивать фантазию, воображение.</w:t>
            </w:r>
          </w:p>
        </w:tc>
      </w:tr>
      <w:tr w:rsidR="0072784B" w:rsidRPr="00AF4D91" w:rsidTr="0072784B">
        <w:tc>
          <w:tcPr>
            <w:tcW w:w="817"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32</w:t>
            </w:r>
          </w:p>
        </w:tc>
        <w:tc>
          <w:tcPr>
            <w:tcW w:w="255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Собачка «Тузик и его друзья»</w:t>
            </w:r>
          </w:p>
        </w:tc>
        <w:tc>
          <w:tcPr>
            <w:tcW w:w="620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proofErr w:type="gramStart"/>
            <w:r w:rsidRPr="00AF4D91">
              <w:rPr>
                <w:rFonts w:ascii="Times New Roman" w:eastAsia="Times New Roman" w:hAnsi="Times New Roman" w:cs="Times New Roman"/>
                <w:sz w:val="28"/>
                <w:szCs w:val="28"/>
                <w:lang w:eastAsia="ru-RU"/>
              </w:rPr>
              <w:t>Продолжать учить детей сгибать лист квадратной формы по горизонтальной и по вертикальной осям (базовая форма «Книжка»; закрепить умение складывать квадрат в треугольник, сгибать получившийся треугольник в разных направлениях.</w:t>
            </w:r>
            <w:proofErr w:type="gramEnd"/>
            <w:r w:rsidRPr="00AF4D91">
              <w:rPr>
                <w:rFonts w:ascii="Times New Roman" w:eastAsia="Times New Roman" w:hAnsi="Times New Roman" w:cs="Times New Roman"/>
                <w:sz w:val="28"/>
                <w:szCs w:val="28"/>
                <w:lang w:eastAsia="ru-RU"/>
              </w:rPr>
              <w:t xml:space="preserve"> Развивать стремление к самостоятельным действиям, к доведению начатого дела до конца, преодолевать возникающие трудности</w:t>
            </w:r>
          </w:p>
        </w:tc>
      </w:tr>
      <w:tr w:rsidR="0072784B" w:rsidRPr="00AF4D91" w:rsidTr="0072784B">
        <w:tc>
          <w:tcPr>
            <w:tcW w:w="817"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3</w:t>
            </w:r>
            <w:r w:rsidRPr="00AF4D91">
              <w:rPr>
                <w:rFonts w:ascii="Times New Roman" w:eastAsia="Times New Roman" w:hAnsi="Times New Roman" w:cs="Times New Roman"/>
                <w:sz w:val="28"/>
                <w:szCs w:val="28"/>
                <w:lang w:val="en-US" w:eastAsia="ru-RU"/>
              </w:rPr>
              <w:t>3</w:t>
            </w:r>
          </w:p>
        </w:tc>
        <w:tc>
          <w:tcPr>
            <w:tcW w:w="2552" w:type="dxa"/>
          </w:tcPr>
          <w:p w:rsidR="0072784B" w:rsidRPr="00AF4D91" w:rsidRDefault="0072784B" w:rsidP="00AF4D91">
            <w:pPr>
              <w:spacing w:before="100" w:beforeAutospacing="1"/>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 xml:space="preserve">Коллективная работа </w:t>
            </w:r>
          </w:p>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Город.</w:t>
            </w:r>
          </w:p>
        </w:tc>
        <w:tc>
          <w:tcPr>
            <w:tcW w:w="6202" w:type="dxa"/>
          </w:tcPr>
          <w:p w:rsidR="0072784B" w:rsidRPr="00AF4D91" w:rsidRDefault="0072784B" w:rsidP="00AF4D91">
            <w:pPr>
              <w:spacing w:before="100" w:beforeAutospacing="1" w:after="119"/>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sz w:val="28"/>
                <w:szCs w:val="28"/>
                <w:lang w:eastAsia="ru-RU"/>
              </w:rPr>
              <w:t>Учить детей сгибать лист прямоугольной формы пополам, совмещая углы и противоположные стороны, расправлять квадрат в треугольник, закреплять уже знакомые условные обозначения оригами: долина, линия перегиба, познакомить с еще одним условным обозначением «переворот» развивать уверенность в своих силах и способностях. Учить творчески подходить к выполнению задания, работать вместе, уметь договариваться.</w:t>
            </w:r>
          </w:p>
        </w:tc>
      </w:tr>
    </w:tbl>
    <w:p w:rsidR="007C1D20" w:rsidRPr="00AF4D91" w:rsidRDefault="007C1D20" w:rsidP="00AF4D91">
      <w:pPr>
        <w:jc w:val="both"/>
        <w:rPr>
          <w:rFonts w:ascii="Times New Roman" w:hAnsi="Times New Roman" w:cs="Times New Roman"/>
          <w:sz w:val="28"/>
          <w:szCs w:val="28"/>
        </w:rPr>
      </w:pPr>
    </w:p>
    <w:p w:rsidR="00EB11A5" w:rsidRPr="006918C8" w:rsidRDefault="0072784B" w:rsidP="006918C8">
      <w:pPr>
        <w:jc w:val="center"/>
        <w:rPr>
          <w:rFonts w:ascii="Times New Roman" w:hAnsi="Times New Roman" w:cs="Times New Roman"/>
          <w:b/>
          <w:sz w:val="28"/>
          <w:szCs w:val="28"/>
        </w:rPr>
      </w:pPr>
      <w:r w:rsidRPr="006918C8">
        <w:rPr>
          <w:rFonts w:ascii="Times New Roman" w:hAnsi="Times New Roman" w:cs="Times New Roman"/>
          <w:b/>
          <w:sz w:val="28"/>
          <w:szCs w:val="28"/>
        </w:rPr>
        <w:t>II. Тематический план программы в под</w:t>
      </w:r>
      <w:r w:rsidR="006918C8" w:rsidRPr="006918C8">
        <w:rPr>
          <w:rFonts w:ascii="Times New Roman" w:hAnsi="Times New Roman" w:cs="Times New Roman"/>
          <w:b/>
          <w:sz w:val="28"/>
          <w:szCs w:val="28"/>
        </w:rPr>
        <w:t xml:space="preserve">готовительной группе (6-7лет) </w:t>
      </w:r>
    </w:p>
    <w:p w:rsidR="0072784B" w:rsidRPr="00AF4D91" w:rsidRDefault="006918C8" w:rsidP="006918C8">
      <w:pPr>
        <w:shd w:val="clear" w:color="auto" w:fill="FFFFFF"/>
        <w:spacing w:before="100" w:beforeAutospacing="1" w:after="153"/>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iCs/>
          <w:color w:val="000000"/>
          <w:sz w:val="28"/>
          <w:szCs w:val="28"/>
          <w:lang w:eastAsia="ru-RU"/>
        </w:rPr>
        <w:t>Перспективное планирование подготовительной в школе группа</w:t>
      </w:r>
      <w:proofErr w:type="gramEnd"/>
    </w:p>
    <w:tbl>
      <w:tblPr>
        <w:tblStyle w:val="a4"/>
        <w:tblW w:w="0" w:type="auto"/>
        <w:tblLook w:val="04A0" w:firstRow="1" w:lastRow="0" w:firstColumn="1" w:lastColumn="0" w:noHBand="0" w:noVBand="1"/>
      </w:tblPr>
      <w:tblGrid>
        <w:gridCol w:w="3190"/>
        <w:gridCol w:w="3190"/>
        <w:gridCol w:w="3191"/>
      </w:tblGrid>
      <w:tr w:rsidR="0072784B" w:rsidRPr="00AF4D91" w:rsidTr="0072784B">
        <w:tc>
          <w:tcPr>
            <w:tcW w:w="9571" w:type="dxa"/>
            <w:gridSpan w:val="3"/>
          </w:tcPr>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color w:val="000000"/>
                <w:sz w:val="28"/>
                <w:szCs w:val="28"/>
                <w:lang w:eastAsia="ru-RU"/>
              </w:rPr>
              <w:t>Сентябрь</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Тема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color w:val="000000"/>
                <w:sz w:val="28"/>
                <w:szCs w:val="28"/>
                <w:lang w:eastAsia="ru-RU"/>
              </w:rPr>
              <w:t>Задачи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b/>
                <w:bCs/>
                <w:color w:val="000000"/>
                <w:sz w:val="28"/>
                <w:szCs w:val="28"/>
                <w:lang w:eastAsia="ru-RU"/>
              </w:rPr>
              <w:t>Материал</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Сбор бросового и природного материала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Продолжать знакомить детей с разнообразием природного, бросового материалов и использованием его в изготовлении поделок.</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Шишки, желуди, ветки, листья, цветы, проволока и др.</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«Ёжики в осеннем лесу»</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Учить детей изготовлять поделки из разнообразного </w:t>
            </w:r>
            <w:r w:rsidRPr="00AF4D91">
              <w:rPr>
                <w:rFonts w:ascii="Times New Roman" w:eastAsia="Times New Roman" w:hAnsi="Times New Roman" w:cs="Times New Roman"/>
                <w:color w:val="000000"/>
                <w:sz w:val="28"/>
                <w:szCs w:val="28"/>
                <w:lang w:eastAsia="ru-RU"/>
              </w:rPr>
              <w:lastRenderedPageBreak/>
              <w:t>природного материала, воспитывать самостоятельность и развивать творческий потенциал.</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Шишки, картон, пластилин.</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lastRenderedPageBreak/>
              <w:t>«Фрукты»</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(поделки для сюжетно-ролевой игры «Магазин» из соленого теста)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Развивать цветовое восприятие, понятие формы и размеров.</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Соленое тесто разных цветов, стеки, влажные салфетки.</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«Фрукты»</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(поделки для сюжетно-ролевой игры «Магазин» из соленого теста)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Продолжать развивать цветовое восприятие, понятие формы и размеров.</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Соленое тесто разных цветов, стеки, влажные салфетки.</w:t>
            </w:r>
          </w:p>
        </w:tc>
      </w:tr>
      <w:tr w:rsidR="0072784B" w:rsidRPr="00AF4D91" w:rsidTr="0072784B">
        <w:tc>
          <w:tcPr>
            <w:tcW w:w="9571" w:type="dxa"/>
            <w:gridSpan w:val="3"/>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color w:val="000000"/>
                <w:sz w:val="28"/>
                <w:szCs w:val="28"/>
                <w:lang w:eastAsia="ru-RU"/>
              </w:rPr>
              <w:br/>
            </w:r>
            <w:r w:rsidRPr="006918C8">
              <w:rPr>
                <w:rFonts w:ascii="Times New Roman" w:eastAsia="Times New Roman" w:hAnsi="Times New Roman" w:cs="Times New Roman"/>
                <w:bCs/>
                <w:color w:val="000000"/>
                <w:sz w:val="28"/>
                <w:szCs w:val="28"/>
                <w:lang w:eastAsia="ru-RU"/>
              </w:rPr>
              <w:t>Октябрь</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«Рыжий лев»</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(аппликация из осенних листьев)</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Закреплять навыки и умения наклеивания листьев; формировать умение составлять композицию.</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Листья березы, осины или кленовые, клей, салфетка, кисть, картон, шаблон.</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bCs/>
                <w:color w:val="000000"/>
                <w:sz w:val="28"/>
                <w:szCs w:val="28"/>
                <w:lang w:eastAsia="ru-RU"/>
              </w:rPr>
            </w:pPr>
            <w:r w:rsidRPr="006918C8">
              <w:rPr>
                <w:rFonts w:ascii="Times New Roman" w:eastAsia="Times New Roman" w:hAnsi="Times New Roman" w:cs="Times New Roman"/>
                <w:bCs/>
                <w:color w:val="000000"/>
                <w:sz w:val="28"/>
                <w:szCs w:val="28"/>
                <w:lang w:eastAsia="ru-RU"/>
              </w:rPr>
              <w:t>«Корзина с цветами»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Знакомить детей с разнообразием растительного мира; развивать композиционные чувства и эстетический вкус;</w:t>
            </w:r>
            <w:r w:rsidRPr="00AF4D91">
              <w:rPr>
                <w:rFonts w:ascii="Times New Roman" w:eastAsia="Times New Roman" w:hAnsi="Times New Roman" w:cs="Times New Roman"/>
                <w:color w:val="000000"/>
                <w:sz w:val="28"/>
                <w:szCs w:val="28"/>
                <w:lang w:eastAsia="ru-RU"/>
              </w:rPr>
              <w:br/>
              <w:t>воспитывать аккуратность в работе, поддержание порядка на рабочем месте.</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proofErr w:type="gramStart"/>
            <w:r w:rsidRPr="00AF4D91">
              <w:rPr>
                <w:rFonts w:ascii="Times New Roman" w:eastAsia="Times New Roman" w:hAnsi="Times New Roman" w:cs="Times New Roman"/>
                <w:color w:val="000000"/>
                <w:sz w:val="28"/>
                <w:szCs w:val="28"/>
                <w:lang w:eastAsia="ru-RU"/>
              </w:rPr>
              <w:t>цветная бумага, ножницы, клей ПВА, картон, скорлупки от фисташек, гуашь, кисть, бумажные салфетки для изготовления цветов, линейка, зубочистка.</w:t>
            </w:r>
            <w:proofErr w:type="gramEnd"/>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«Корзина с цветами»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Продолжать учить детей работать с природным и </w:t>
            </w:r>
            <w:r w:rsidRPr="00AF4D91">
              <w:rPr>
                <w:rFonts w:ascii="Times New Roman" w:eastAsia="Times New Roman" w:hAnsi="Times New Roman" w:cs="Times New Roman"/>
                <w:color w:val="000000"/>
                <w:sz w:val="28"/>
                <w:szCs w:val="28"/>
                <w:lang w:eastAsia="ru-RU"/>
              </w:rPr>
              <w:lastRenderedPageBreak/>
              <w:t>бросовым материалом.</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proofErr w:type="gramStart"/>
            <w:r w:rsidRPr="00AF4D91">
              <w:rPr>
                <w:rFonts w:ascii="Times New Roman" w:eastAsia="Times New Roman" w:hAnsi="Times New Roman" w:cs="Times New Roman"/>
                <w:color w:val="000000"/>
                <w:sz w:val="28"/>
                <w:szCs w:val="28"/>
                <w:lang w:eastAsia="ru-RU"/>
              </w:rPr>
              <w:lastRenderedPageBreak/>
              <w:t xml:space="preserve">цветная бумага, ножницы, клей ПВА, </w:t>
            </w:r>
            <w:r w:rsidRPr="00AF4D91">
              <w:rPr>
                <w:rFonts w:ascii="Times New Roman" w:eastAsia="Times New Roman" w:hAnsi="Times New Roman" w:cs="Times New Roman"/>
                <w:color w:val="000000"/>
                <w:sz w:val="28"/>
                <w:szCs w:val="28"/>
                <w:lang w:eastAsia="ru-RU"/>
              </w:rPr>
              <w:lastRenderedPageBreak/>
              <w:t>картон, скорлупки от фисташек, гуашь, кисть, бумажные салфетки для изготовления цветов, линейка, зубочистка.</w:t>
            </w:r>
            <w:proofErr w:type="gramEnd"/>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lastRenderedPageBreak/>
              <w:t>«Подарок осени»</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(поделка в технике оригами)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Развивать навыки работы с бумагой, выполнения точных, аккуратных сгибов; развивать чувство композиции.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Квадратные листы бумаги разного цвета, клей ПВА, кисть, салфетка, макет короны.</w:t>
            </w:r>
          </w:p>
        </w:tc>
      </w:tr>
      <w:tr w:rsidR="0072784B" w:rsidRPr="00AF4D91" w:rsidTr="0072784B">
        <w:tc>
          <w:tcPr>
            <w:tcW w:w="9571" w:type="dxa"/>
            <w:gridSpan w:val="3"/>
          </w:tcPr>
          <w:p w:rsidR="0072784B" w:rsidRPr="006918C8"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t>Ноябрь</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«На морском дне»</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(объемная аппликация с элементами оригами)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Развивать навыки и умения создания объемной аппликации. Формировать умение создания фигур в технике оригами.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Цветная бумага, ножницы, клей, фигурные ножницы.</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«На морском дне»</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(объемная аппликация с элементами оригами)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Продолжать развивать навыки и умения создания объемной аппликации.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Цветная бумага, ножницы, клей, фигурные ножницы.</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«Превращение ложечки»</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(тюльпан)</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Научить детей изготавливать объемную поделку из бросового материала, используя одноразовые ложки. Развивать творческое воображение и эстетическое восприятия окружающего мира, развивать навыки конструирования из бросового материала.</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proofErr w:type="gramStart"/>
            <w:r w:rsidRPr="00AF4D91">
              <w:rPr>
                <w:rFonts w:ascii="Times New Roman" w:eastAsia="Times New Roman" w:hAnsi="Times New Roman" w:cs="Times New Roman"/>
                <w:color w:val="000000"/>
                <w:sz w:val="28"/>
                <w:szCs w:val="28"/>
                <w:lang w:eastAsia="ru-RU"/>
              </w:rPr>
              <w:t>Одноразовые пластиковые ложки, пластилин, гуашь, кисть, нитки, стеки, цветная бумага, ножницы.</w:t>
            </w:r>
            <w:proofErr w:type="gramEnd"/>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 xml:space="preserve">«Превращение </w:t>
            </w:r>
            <w:r w:rsidRPr="006918C8">
              <w:rPr>
                <w:rFonts w:ascii="Times New Roman" w:eastAsia="Times New Roman" w:hAnsi="Times New Roman" w:cs="Times New Roman"/>
                <w:bCs/>
                <w:color w:val="000000"/>
                <w:sz w:val="28"/>
                <w:szCs w:val="28"/>
                <w:lang w:eastAsia="ru-RU"/>
              </w:rPr>
              <w:lastRenderedPageBreak/>
              <w:t>ложечки»</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(тюльпан)</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 xml:space="preserve">Продолжать учить детей </w:t>
            </w:r>
            <w:r w:rsidRPr="00AF4D91">
              <w:rPr>
                <w:rFonts w:ascii="Times New Roman" w:eastAsia="Times New Roman" w:hAnsi="Times New Roman" w:cs="Times New Roman"/>
                <w:color w:val="000000"/>
                <w:sz w:val="28"/>
                <w:szCs w:val="28"/>
                <w:lang w:eastAsia="ru-RU"/>
              </w:rPr>
              <w:lastRenderedPageBreak/>
              <w:t>изготавливать объемную поделку из бросового материала, используя одноразовые ложки.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proofErr w:type="gramStart"/>
            <w:r w:rsidRPr="00AF4D91">
              <w:rPr>
                <w:rFonts w:ascii="Times New Roman" w:eastAsia="Times New Roman" w:hAnsi="Times New Roman" w:cs="Times New Roman"/>
                <w:color w:val="000000"/>
                <w:sz w:val="28"/>
                <w:szCs w:val="28"/>
                <w:lang w:eastAsia="ru-RU"/>
              </w:rPr>
              <w:lastRenderedPageBreak/>
              <w:t xml:space="preserve">Одноразовые </w:t>
            </w:r>
            <w:r w:rsidRPr="00AF4D91">
              <w:rPr>
                <w:rFonts w:ascii="Times New Roman" w:eastAsia="Times New Roman" w:hAnsi="Times New Roman" w:cs="Times New Roman"/>
                <w:color w:val="000000"/>
                <w:sz w:val="28"/>
                <w:szCs w:val="28"/>
                <w:lang w:eastAsia="ru-RU"/>
              </w:rPr>
              <w:lastRenderedPageBreak/>
              <w:t>пластиковые ложки, пластилин, гуашь, кисть, нитки, стеки, цветная бумага, ножницы.</w:t>
            </w:r>
            <w:proofErr w:type="gramEnd"/>
          </w:p>
        </w:tc>
      </w:tr>
      <w:tr w:rsidR="0072784B" w:rsidRPr="00AF4D91" w:rsidTr="0072784B">
        <w:tc>
          <w:tcPr>
            <w:tcW w:w="9571" w:type="dxa"/>
            <w:gridSpan w:val="3"/>
          </w:tcPr>
          <w:p w:rsidR="0072784B" w:rsidRPr="006918C8"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lastRenderedPageBreak/>
              <w:t>Декабрь</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Куклы из картонных рулонов для кукольного театра.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Закреплять умение работать с ножницами и клеем, развивать творческий потенциал.</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Картонные рулоны, цветная бумага, клей, кисть, ножницы, иллюстрации из русских народных сказок.</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Куклы из картонных рулонов для кукольного театра.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Закреплять умение работать с ножницами и клеем, развивать творческий потенциал.</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Картонные рулоны, цветная бумага, клей, кисть, ножницы, иллюстрации из русских народных сказок.</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Ёлочные игрушки</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(поделки из бросового материала: пластиковых стаканчиков, контейнеров от «Киндер-сюрприза»)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Закреплять полученные знания и конструкторские навыки. Способствовать развитию памяти, творческой инициативы, самостоятельности.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Пластиковые стаканчики, контейнеры от «Киндер-сюрприза», двусторонний скотч, клей, разноцветные </w:t>
            </w:r>
            <w:proofErr w:type="spellStart"/>
            <w:r w:rsidRPr="00AF4D91">
              <w:rPr>
                <w:rFonts w:ascii="Times New Roman" w:eastAsia="Times New Roman" w:hAnsi="Times New Roman" w:cs="Times New Roman"/>
                <w:color w:val="000000"/>
                <w:sz w:val="28"/>
                <w:szCs w:val="28"/>
                <w:lang w:eastAsia="ru-RU"/>
              </w:rPr>
              <w:t>пайетки</w:t>
            </w:r>
            <w:proofErr w:type="spellEnd"/>
            <w:r w:rsidRPr="00AF4D91">
              <w:rPr>
                <w:rFonts w:ascii="Times New Roman" w:eastAsia="Times New Roman" w:hAnsi="Times New Roman" w:cs="Times New Roman"/>
                <w:color w:val="000000"/>
                <w:sz w:val="28"/>
                <w:szCs w:val="28"/>
                <w:lang w:eastAsia="ru-RU"/>
              </w:rPr>
              <w:t>, самоклеющаяся цветная бумага, ножницы.</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«Елочка – зеленая иголочка»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Познакомить детей с разными способами изготовления новогодней елочки; учить делать елку, используя шаблоны.</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Ватман, цветная бумага, ножницы, шаблон круга, простой карандаш, клей ПВА, кисть, салфетка.</w:t>
            </w:r>
          </w:p>
        </w:tc>
      </w:tr>
      <w:tr w:rsidR="0072784B" w:rsidRPr="00AF4D91" w:rsidTr="0072784B">
        <w:tc>
          <w:tcPr>
            <w:tcW w:w="9571" w:type="dxa"/>
            <w:gridSpan w:val="3"/>
          </w:tcPr>
          <w:p w:rsidR="0072784B" w:rsidRPr="006918C8"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t>Январь</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«Зимний пейзаж»</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(аппликация из снежинок)</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Развивать глазомер, усидчивость, самостоятельность в создании картины и выборе цвета, научить </w:t>
            </w:r>
            <w:r w:rsidRPr="00AF4D91">
              <w:rPr>
                <w:rFonts w:ascii="Times New Roman" w:eastAsia="Times New Roman" w:hAnsi="Times New Roman" w:cs="Times New Roman"/>
                <w:color w:val="000000"/>
                <w:sz w:val="28"/>
                <w:szCs w:val="28"/>
                <w:lang w:eastAsia="ru-RU"/>
              </w:rPr>
              <w:lastRenderedPageBreak/>
              <w:t>пользоваться фигурным дыроколом.</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Дырокол «Снежинка», цветной картон, бумага для принтера белого цвета, клей, простой карандаш.</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lastRenderedPageBreak/>
              <w:t>«Снегири»</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(аппликация из ватных дисков и цветной бумаги)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Продолжать учить детей аккуратно наклеивать детали, пользоваться клеем, закреплять знание геометрических фигур. Развивать творческие способности.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Картон синего цвета, цветная бумага, гуашь красного цвета, кисти, ватные диски, фломастеры черного цвета, ножницы, клей ПВА.</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«Сказочный город»</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Учить детей создавать поделки из бросового материала, складывать полукруг в конус. Упражнять в работе с ножницами и бумагой.</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Пластиковые бутылки разные по форме и размеру, полукруги из цветной бумаги, самоклеющаяся цветная бумага для декорирования, клей, ножницы.</w:t>
            </w:r>
          </w:p>
        </w:tc>
      </w:tr>
      <w:tr w:rsidR="0072784B" w:rsidRPr="00AF4D91" w:rsidTr="0072784B">
        <w:tc>
          <w:tcPr>
            <w:tcW w:w="9571" w:type="dxa"/>
            <w:gridSpan w:val="3"/>
          </w:tcPr>
          <w:p w:rsidR="0072784B" w:rsidRPr="006918C8"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t>Февраль</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Подставки под кисточки.</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(из яичных лотков)</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Развивать у детей самостоятельность при выполнении поделки, эстетический вкус.</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Яичные лотки, ножницы, гуашь, кисти.</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«Военная техника»</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(поделки из картонных коробок)</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Развивать у детей творческий замысел. Воспитывать желание доводить начатое до конца. Поддерживать самостоятельность при выборе материала для поделки.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Яичные лотки, картонные коробки разных размеров, гуашь, цветная бумага, клей, ножницы.</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«Военная техника»</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(поделки из картонных коробок)</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Развивать у детей творческий замысел. Воспитывать желание доводить начатое до конца. Поддерживать самостоятельность при </w:t>
            </w:r>
            <w:r w:rsidRPr="00AF4D91">
              <w:rPr>
                <w:rFonts w:ascii="Times New Roman" w:eastAsia="Times New Roman" w:hAnsi="Times New Roman" w:cs="Times New Roman"/>
                <w:color w:val="000000"/>
                <w:sz w:val="28"/>
                <w:szCs w:val="28"/>
                <w:lang w:eastAsia="ru-RU"/>
              </w:rPr>
              <w:lastRenderedPageBreak/>
              <w:t>выборе материала для поделки.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Яичные лотки, картонные коробки разных размеров, гуашь, цветная бумага, клей, ножницы.</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lastRenderedPageBreak/>
              <w:t>«Веселые поросята»</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(поделка из яичной скорлупы)</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Учить детей работе со скорлупой, координации силы действий пальцев рук. Развивать моторику руки. Закреплять умение оформлять поделки мелкими деталями из пластилина.</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Скорлупа яйца, пластилин, образец поделки, доска для лепки, стеки, салфетки.</w:t>
            </w:r>
          </w:p>
        </w:tc>
      </w:tr>
      <w:tr w:rsidR="0072784B" w:rsidRPr="00AF4D91" w:rsidTr="0072784B">
        <w:tc>
          <w:tcPr>
            <w:tcW w:w="9571" w:type="dxa"/>
            <w:gridSpan w:val="3"/>
          </w:tcPr>
          <w:p w:rsidR="0072784B" w:rsidRPr="006918C8"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t>Март</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«Нарциссы к празднику»</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Учить детей вырезывать лепестки по шаблону, делать объёмный лепесток с надрезом; наклеивать последовательно лепестки в форме цветка, делать объёмную серединку.</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Цветная бумага; бумажная салфетка жёлтого цвета; ножницы;</w:t>
            </w:r>
            <w:r w:rsidRPr="00AF4D91">
              <w:rPr>
                <w:rFonts w:ascii="Times New Roman" w:eastAsia="Times New Roman" w:hAnsi="Times New Roman" w:cs="Times New Roman"/>
                <w:color w:val="000000"/>
                <w:sz w:val="28"/>
                <w:szCs w:val="28"/>
                <w:lang w:eastAsia="ru-RU"/>
              </w:rPr>
              <w:br/>
              <w:t>простой карандаш;</w:t>
            </w:r>
            <w:r w:rsidRPr="00AF4D91">
              <w:rPr>
                <w:rFonts w:ascii="Times New Roman" w:eastAsia="Times New Roman" w:hAnsi="Times New Roman" w:cs="Times New Roman"/>
                <w:color w:val="000000"/>
                <w:sz w:val="28"/>
                <w:szCs w:val="28"/>
                <w:lang w:eastAsia="ru-RU"/>
              </w:rPr>
              <w:br/>
              <w:t>клей ПВА.</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«Нарциссы к празднику»</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Продолжать учить детей вырезывать лепестки по шаблону, делать объёмный лепесток с надрезом; наклеивать последовательно лепестки в форме цветка, делать объёмную серединку.</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Цветная бумага; бумажная салфетка жёлтого цвета; ножницы;</w:t>
            </w:r>
            <w:r w:rsidRPr="00AF4D91">
              <w:rPr>
                <w:rFonts w:ascii="Times New Roman" w:eastAsia="Times New Roman" w:hAnsi="Times New Roman" w:cs="Times New Roman"/>
                <w:color w:val="000000"/>
                <w:sz w:val="28"/>
                <w:szCs w:val="28"/>
                <w:lang w:eastAsia="ru-RU"/>
              </w:rPr>
              <w:br/>
              <w:t>простой карандаш;</w:t>
            </w:r>
            <w:r w:rsidRPr="00AF4D91">
              <w:rPr>
                <w:rFonts w:ascii="Times New Roman" w:eastAsia="Times New Roman" w:hAnsi="Times New Roman" w:cs="Times New Roman"/>
                <w:color w:val="000000"/>
                <w:sz w:val="28"/>
                <w:szCs w:val="28"/>
                <w:lang w:eastAsia="ru-RU"/>
              </w:rPr>
              <w:br/>
              <w:t>клей ПВА.</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«Веснянка»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Продолжать закреплять навыки работы с </w:t>
            </w:r>
            <w:proofErr w:type="spellStart"/>
            <w:r w:rsidRPr="00AF4D91">
              <w:rPr>
                <w:rFonts w:ascii="Times New Roman" w:eastAsia="Times New Roman" w:hAnsi="Times New Roman" w:cs="Times New Roman"/>
                <w:color w:val="000000"/>
                <w:sz w:val="28"/>
                <w:szCs w:val="28"/>
                <w:lang w:eastAsia="ru-RU"/>
              </w:rPr>
              <w:t>щаблоном</w:t>
            </w:r>
            <w:proofErr w:type="spellEnd"/>
            <w:r w:rsidRPr="00AF4D91">
              <w:rPr>
                <w:rFonts w:ascii="Times New Roman" w:eastAsia="Times New Roman" w:hAnsi="Times New Roman" w:cs="Times New Roman"/>
                <w:color w:val="000000"/>
                <w:sz w:val="28"/>
                <w:szCs w:val="28"/>
                <w:lang w:eastAsia="ru-RU"/>
              </w:rPr>
              <w:t xml:space="preserve"> и ножницами. Развивать эстетический вкус.</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Шерстяные нити, картон желтого цвета, цветная бумага, клей, ножницы, спичечный коробок.</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bCs/>
                <w:color w:val="000000"/>
                <w:sz w:val="28"/>
                <w:szCs w:val="28"/>
                <w:lang w:eastAsia="ru-RU"/>
              </w:rPr>
            </w:pPr>
            <w:r w:rsidRPr="006918C8">
              <w:rPr>
                <w:rFonts w:ascii="Times New Roman" w:eastAsia="Times New Roman" w:hAnsi="Times New Roman" w:cs="Times New Roman"/>
                <w:bCs/>
                <w:color w:val="000000"/>
                <w:sz w:val="28"/>
                <w:szCs w:val="28"/>
                <w:lang w:eastAsia="ru-RU"/>
              </w:rPr>
              <w:t xml:space="preserve">«На болоте две лягушки, две зеленые </w:t>
            </w:r>
            <w:r w:rsidRPr="006918C8">
              <w:rPr>
                <w:rFonts w:ascii="Times New Roman" w:eastAsia="Times New Roman" w:hAnsi="Times New Roman" w:cs="Times New Roman"/>
                <w:bCs/>
                <w:color w:val="000000"/>
                <w:sz w:val="28"/>
                <w:szCs w:val="28"/>
                <w:lang w:eastAsia="ru-RU"/>
              </w:rPr>
              <w:lastRenderedPageBreak/>
              <w:t>квакушки»</w:t>
            </w:r>
          </w:p>
        </w:tc>
        <w:tc>
          <w:tcPr>
            <w:tcW w:w="3190" w:type="dxa"/>
          </w:tcPr>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 xml:space="preserve">Способствовать развитию у дошкольников чувства </w:t>
            </w:r>
            <w:r w:rsidRPr="00AF4D91">
              <w:rPr>
                <w:rFonts w:ascii="Times New Roman" w:eastAsia="Times New Roman" w:hAnsi="Times New Roman" w:cs="Times New Roman"/>
                <w:color w:val="000000"/>
                <w:sz w:val="28"/>
                <w:szCs w:val="28"/>
                <w:lang w:eastAsia="ru-RU"/>
              </w:rPr>
              <w:lastRenderedPageBreak/>
              <w:t>композиции. Развивать интерес к работе с различными материалами.</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Воспитывать желание доводить начатое дело до конца. Развивать мелкую </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моторику пальцев рук.</w:t>
            </w:r>
          </w:p>
          <w:p w:rsidR="0072784B" w:rsidRPr="00AF4D91"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p>
        </w:tc>
        <w:tc>
          <w:tcPr>
            <w:tcW w:w="3191" w:type="dxa"/>
          </w:tcPr>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Вкладыш из коробки от конфет,</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гофрированная бумага (зеленого и голубого цвета), цветной картон, цветная бумага,</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проволока, бусины,</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пластиковые ложки,</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вискозная салфетка (универсальная для уборки дома) желтого цвета.</w:t>
            </w:r>
          </w:p>
        </w:tc>
      </w:tr>
      <w:tr w:rsidR="0072784B" w:rsidRPr="00AF4D91" w:rsidTr="0072784B">
        <w:tc>
          <w:tcPr>
            <w:tcW w:w="9571" w:type="dxa"/>
            <w:gridSpan w:val="3"/>
          </w:tcPr>
          <w:p w:rsidR="0072784B" w:rsidRPr="006918C8" w:rsidRDefault="0072784B" w:rsidP="00AF4D91">
            <w:pPr>
              <w:spacing w:before="100" w:beforeAutospacing="1" w:after="153"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lastRenderedPageBreak/>
              <w:t>Апрель</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«На болоте две лягушки, две зеленые квакушки»</w:t>
            </w:r>
          </w:p>
        </w:tc>
        <w:tc>
          <w:tcPr>
            <w:tcW w:w="3190" w:type="dxa"/>
          </w:tcPr>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Способствовать развитию у дошкольников чувства композиции. Развивать интерес к работе с различными материалами.</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Воспитывать желание доводить начатое дело до конца. Развивать мелкую моторику пальцев рук.</w:t>
            </w:r>
          </w:p>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p>
        </w:tc>
        <w:tc>
          <w:tcPr>
            <w:tcW w:w="3191" w:type="dxa"/>
          </w:tcPr>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Вкладыш из коробки от конфет,</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гофрированная бумага (зеленого и голубого цвета), цветной картон, цветная бумага,</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проволока, бусины,</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пластиковые ложки,</w:t>
            </w:r>
          </w:p>
          <w:p w:rsidR="0072784B" w:rsidRPr="00AF4D91"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вискозная салфетка (универсальная для уборки дома) желтого цвета.</w:t>
            </w:r>
          </w:p>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«Цветочная поляна»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Развивать чувство композиции, эстетический вкус. Знакомить детей с приемами изготовления поделки. Формировать умение работать в </w:t>
            </w:r>
            <w:r w:rsidRPr="00AF4D91">
              <w:rPr>
                <w:rFonts w:ascii="Times New Roman" w:eastAsia="Times New Roman" w:hAnsi="Times New Roman" w:cs="Times New Roman"/>
                <w:color w:val="000000"/>
                <w:sz w:val="28"/>
                <w:szCs w:val="28"/>
                <w:lang w:eastAsia="ru-RU"/>
              </w:rPr>
              <w:lastRenderedPageBreak/>
              <w:t>коллективе.</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Пластиковые бутылки от питьевого йогурта белого цвета, крышки от бутылок желтого цвета, пластиковые ложки, гуашь, «травяной» коврик.</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lastRenderedPageBreak/>
              <w:t>«Птички – невелички»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Познакомить детей с техникой выполнения поделок на основе бумажных тарелок. Развивать творческое воображение.</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Бумажная тарелка, клей, ножницы, простой карандаш, фломастеры.</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«Пасхальные цыплята»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Продолжать знакомить детей с техникой выполнения поделок на основе бумажных тарелок. Развивать творческое воображение.</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Бумажная тарелка, клей, ножницы, простой карандаш, фломастеры, ватные шарики желтого цвета.</w:t>
            </w:r>
          </w:p>
        </w:tc>
      </w:tr>
      <w:tr w:rsidR="0072784B" w:rsidRPr="00AF4D91" w:rsidTr="0072784B">
        <w:tc>
          <w:tcPr>
            <w:tcW w:w="9571" w:type="dxa"/>
            <w:gridSpan w:val="3"/>
          </w:tcPr>
          <w:p w:rsidR="0072784B" w:rsidRPr="006918C8"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r w:rsidRPr="006918C8">
              <w:rPr>
                <w:rFonts w:ascii="Times New Roman" w:eastAsia="Times New Roman" w:hAnsi="Times New Roman" w:cs="Times New Roman"/>
                <w:bCs/>
                <w:color w:val="000000"/>
                <w:sz w:val="28"/>
                <w:szCs w:val="28"/>
                <w:lang w:eastAsia="ru-RU"/>
              </w:rPr>
              <w:t>Май</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«Голубь мира»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Формировать умение самостоятельно вырезать голубя, используя шаблон. </w:t>
            </w:r>
            <w:r w:rsidRPr="00AF4D91">
              <w:rPr>
                <w:rFonts w:ascii="Times New Roman" w:eastAsia="Times New Roman" w:hAnsi="Times New Roman" w:cs="Times New Roman"/>
                <w:color w:val="000000"/>
                <w:sz w:val="28"/>
                <w:szCs w:val="28"/>
                <w:lang w:eastAsia="ru-RU"/>
              </w:rPr>
              <w:br/>
              <w:t>Вызвать у детей интерес к созданию подарков ветеранам войны и тыла.</w:t>
            </w:r>
            <w:r w:rsidRPr="00AF4D91">
              <w:rPr>
                <w:rFonts w:ascii="Times New Roman" w:eastAsia="Times New Roman" w:hAnsi="Times New Roman" w:cs="Times New Roman"/>
                <w:color w:val="000000"/>
                <w:sz w:val="28"/>
                <w:szCs w:val="28"/>
                <w:lang w:eastAsia="ru-RU"/>
              </w:rPr>
              <w:br/>
              <w:t>Воспитывать аккуратность в выполнении работы и осторожность в использовании инструментов.</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Двухсторонний белый картон, (если нет, можно с двух сторон заклеить белой бумагой), гофрированная бумага двух цветов (серая и бирюзовая), </w:t>
            </w:r>
            <w:proofErr w:type="spellStart"/>
            <w:r w:rsidRPr="00AF4D91">
              <w:rPr>
                <w:rFonts w:ascii="Times New Roman" w:eastAsia="Times New Roman" w:hAnsi="Times New Roman" w:cs="Times New Roman"/>
                <w:color w:val="000000"/>
                <w:sz w:val="28"/>
                <w:szCs w:val="28"/>
                <w:lang w:eastAsia="ru-RU"/>
              </w:rPr>
              <w:t>степлер</w:t>
            </w:r>
            <w:proofErr w:type="spellEnd"/>
            <w:r w:rsidRPr="00AF4D91">
              <w:rPr>
                <w:rFonts w:ascii="Times New Roman" w:eastAsia="Times New Roman" w:hAnsi="Times New Roman" w:cs="Times New Roman"/>
                <w:color w:val="000000"/>
                <w:sz w:val="28"/>
                <w:szCs w:val="28"/>
                <w:lang w:eastAsia="ru-RU"/>
              </w:rPr>
              <w:t>, ножницы, карандаш, голубой и красный фломастер, шаблоны.</w:t>
            </w:r>
          </w:p>
        </w:tc>
      </w:tr>
      <w:tr w:rsidR="0072784B" w:rsidRPr="00AF4D91" w:rsidTr="0072784B">
        <w:tc>
          <w:tcPr>
            <w:tcW w:w="3190" w:type="dxa"/>
          </w:tcPr>
          <w:p w:rsidR="0072784B" w:rsidRPr="006918C8" w:rsidRDefault="0072784B" w:rsidP="00AF4D91">
            <w:pPr>
              <w:spacing w:before="100" w:beforeAutospacing="1" w:after="153"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«Бабочка»</w:t>
            </w:r>
          </w:p>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(оригами)</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Познакомить детей с этапами работы над поделкой в технике оригами, развивать усидчивость, аккуратность в работе.</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Цветная бумага (квадраты 10 х 10 см), клей, ножницы.</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t>«Одуванчиков поляна»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 xml:space="preserve">Закрепить умения и навыки по </w:t>
            </w:r>
            <w:r w:rsidRPr="00AF4D91">
              <w:rPr>
                <w:rFonts w:ascii="Times New Roman" w:eastAsia="Times New Roman" w:hAnsi="Times New Roman" w:cs="Times New Roman"/>
                <w:color w:val="000000"/>
                <w:sz w:val="28"/>
                <w:szCs w:val="28"/>
                <w:lang w:eastAsia="ru-RU"/>
              </w:rPr>
              <w:lastRenderedPageBreak/>
              <w:t>изготовлению цветов из бумажных салфеток, работать самостоятельно и в коллективе.</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lastRenderedPageBreak/>
              <w:t xml:space="preserve">Бумажные салфетки, ватман, клей, цветная </w:t>
            </w:r>
            <w:r w:rsidRPr="00AF4D91">
              <w:rPr>
                <w:rFonts w:ascii="Times New Roman" w:eastAsia="Times New Roman" w:hAnsi="Times New Roman" w:cs="Times New Roman"/>
                <w:color w:val="000000"/>
                <w:sz w:val="28"/>
                <w:szCs w:val="28"/>
                <w:lang w:eastAsia="ru-RU"/>
              </w:rPr>
              <w:lastRenderedPageBreak/>
              <w:t>бумага, ножницы.</w:t>
            </w:r>
          </w:p>
        </w:tc>
      </w:tr>
      <w:tr w:rsidR="0072784B" w:rsidRPr="00AF4D91" w:rsidTr="0072784B">
        <w:tc>
          <w:tcPr>
            <w:tcW w:w="3190" w:type="dxa"/>
          </w:tcPr>
          <w:p w:rsidR="0072784B" w:rsidRPr="006918C8"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6918C8">
              <w:rPr>
                <w:rFonts w:ascii="Times New Roman" w:eastAsia="Times New Roman" w:hAnsi="Times New Roman" w:cs="Times New Roman"/>
                <w:bCs/>
                <w:color w:val="000000"/>
                <w:sz w:val="28"/>
                <w:szCs w:val="28"/>
                <w:lang w:eastAsia="ru-RU"/>
              </w:rPr>
              <w:lastRenderedPageBreak/>
              <w:t>Итоговая выставка</w:t>
            </w:r>
          </w:p>
        </w:tc>
        <w:tc>
          <w:tcPr>
            <w:tcW w:w="3190"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sz w:val="28"/>
                <w:szCs w:val="28"/>
                <w:lang w:eastAsia="ru-RU"/>
              </w:rPr>
            </w:pPr>
            <w:r w:rsidRPr="00AF4D91">
              <w:rPr>
                <w:rFonts w:ascii="Times New Roman" w:eastAsia="Times New Roman" w:hAnsi="Times New Roman" w:cs="Times New Roman"/>
                <w:color w:val="000000"/>
                <w:sz w:val="28"/>
                <w:szCs w:val="28"/>
                <w:lang w:eastAsia="ru-RU"/>
              </w:rPr>
              <w:t>Воспитывать у детей желание украсить групповую комнату своими поделками. Привлечь родителей к подготовке выставки.</w:t>
            </w:r>
          </w:p>
        </w:tc>
        <w:tc>
          <w:tcPr>
            <w:tcW w:w="3191" w:type="dxa"/>
          </w:tcPr>
          <w:p w:rsidR="0072784B" w:rsidRPr="00AF4D91" w:rsidRDefault="0072784B" w:rsidP="00AF4D91">
            <w:pPr>
              <w:spacing w:before="100" w:beforeAutospacing="1" w:after="119" w:line="276" w:lineRule="auto"/>
              <w:jc w:val="both"/>
              <w:rPr>
                <w:rFonts w:ascii="Times New Roman" w:eastAsia="Times New Roman" w:hAnsi="Times New Roman" w:cs="Times New Roman"/>
                <w:color w:val="000000"/>
                <w:sz w:val="28"/>
                <w:szCs w:val="28"/>
                <w:lang w:eastAsia="ru-RU"/>
              </w:rPr>
            </w:pPr>
          </w:p>
        </w:tc>
      </w:tr>
    </w:tbl>
    <w:p w:rsidR="0072784B" w:rsidRPr="00AF4D91" w:rsidRDefault="0072784B" w:rsidP="00AF4D91">
      <w:pPr>
        <w:shd w:val="clear" w:color="auto" w:fill="FFFFFF"/>
        <w:spacing w:before="100" w:beforeAutospacing="1" w:after="153"/>
        <w:jc w:val="both"/>
        <w:rPr>
          <w:rFonts w:ascii="Times New Roman" w:eastAsia="Times New Roman" w:hAnsi="Times New Roman" w:cs="Times New Roman"/>
          <w:sz w:val="28"/>
          <w:szCs w:val="28"/>
          <w:lang w:eastAsia="ru-RU"/>
        </w:rPr>
      </w:pPr>
    </w:p>
    <w:p w:rsidR="0072784B" w:rsidRPr="006918C8" w:rsidRDefault="0072784B" w:rsidP="006918C8">
      <w:pPr>
        <w:jc w:val="center"/>
        <w:rPr>
          <w:rFonts w:ascii="Times New Roman" w:hAnsi="Times New Roman" w:cs="Times New Roman"/>
          <w:b/>
          <w:sz w:val="28"/>
          <w:szCs w:val="28"/>
        </w:rPr>
      </w:pPr>
      <w:r w:rsidRPr="006918C8">
        <w:rPr>
          <w:rFonts w:ascii="Times New Roman" w:hAnsi="Times New Roman" w:cs="Times New Roman"/>
          <w:b/>
          <w:sz w:val="28"/>
          <w:szCs w:val="28"/>
        </w:rPr>
        <w:t>3. Организационный раздел</w:t>
      </w:r>
    </w:p>
    <w:p w:rsidR="0072784B" w:rsidRPr="006918C8" w:rsidRDefault="0072784B" w:rsidP="006918C8">
      <w:pPr>
        <w:ind w:firstLine="708"/>
        <w:jc w:val="both"/>
        <w:rPr>
          <w:rFonts w:ascii="Times New Roman" w:hAnsi="Times New Roman" w:cs="Times New Roman"/>
          <w:b/>
          <w:sz w:val="28"/>
          <w:szCs w:val="28"/>
        </w:rPr>
      </w:pPr>
      <w:r w:rsidRPr="006918C8">
        <w:rPr>
          <w:rFonts w:ascii="Times New Roman" w:hAnsi="Times New Roman" w:cs="Times New Roman"/>
          <w:b/>
          <w:sz w:val="28"/>
          <w:szCs w:val="28"/>
        </w:rPr>
        <w:t xml:space="preserve">3.1. Материально-техническое обеспечение </w:t>
      </w:r>
    </w:p>
    <w:p w:rsidR="0072784B" w:rsidRPr="00AF4D91" w:rsidRDefault="0072784B"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Организуя занятия по ОО «Художественно-эстетическое развитие» раздел Конструирование, важно помнить, что для успешного овладения детьми умениями и навыками необходимо учитывать возрастные и индивидуальные особенности детей, их желания и интересы.</w:t>
      </w:r>
    </w:p>
    <w:p w:rsidR="0072784B" w:rsidRPr="00AF4D91" w:rsidRDefault="0072784B"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Условия реализации программы </w:t>
      </w:r>
    </w:p>
    <w:p w:rsidR="0072784B" w:rsidRPr="00AF4D91" w:rsidRDefault="0072784B"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Во время занятий дети могут сидеть за столами, расставленными рядами, ленточно или буквой П. Главное, чтобы дети не мешали друг другу, а педагог мог свободно подойти к каждому ребенку. Стол и стул должны соответствовать росту ребенка, а рабочее место должно быть хорошо освещено. </w:t>
      </w:r>
    </w:p>
    <w:p w:rsidR="0072784B" w:rsidRPr="00AF4D91" w:rsidRDefault="0072784B"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Для индивидуальной работы и самостоятельной деятельности детей необходим уголок ручного труда, в котором выделяют три зоны: рабочее место, шкаф для хранения материалов и незаконченных работ. Рабочие инструменты хранятся также в шкафу в индивидуальных папках.</w:t>
      </w:r>
    </w:p>
    <w:p w:rsidR="0072784B" w:rsidRPr="00AF4D91" w:rsidRDefault="0072784B"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Программа может быть успешно реализована при наличии следующих материалов и оборудования:</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Хорошо освещенный кабинет, столы, стулья, шкаф. </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w:t>
      </w:r>
      <w:proofErr w:type="gramStart"/>
      <w:r w:rsidRPr="00AF4D91">
        <w:rPr>
          <w:rFonts w:ascii="Times New Roman" w:hAnsi="Times New Roman" w:cs="Times New Roman"/>
          <w:sz w:val="28"/>
          <w:szCs w:val="28"/>
        </w:rPr>
        <w:t>Набор рабочих инструментов: ножницы, иглы, линейка, карандаш, кисти, наперсток, ручка с пустым стержнем</w:t>
      </w:r>
      <w:proofErr w:type="gramEnd"/>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sym w:font="Symbol" w:char="F0B7"/>
      </w:r>
      <w:r w:rsidRPr="00AF4D91">
        <w:rPr>
          <w:rFonts w:ascii="Times New Roman" w:hAnsi="Times New Roman" w:cs="Times New Roman"/>
          <w:sz w:val="28"/>
          <w:szCs w:val="28"/>
        </w:rPr>
        <w:t xml:space="preserve"> </w:t>
      </w:r>
      <w:proofErr w:type="gramStart"/>
      <w:r w:rsidRPr="00AF4D91">
        <w:rPr>
          <w:rFonts w:ascii="Times New Roman" w:hAnsi="Times New Roman" w:cs="Times New Roman"/>
          <w:sz w:val="28"/>
          <w:szCs w:val="28"/>
        </w:rPr>
        <w:t xml:space="preserve">Материал: ткань, мех, нитки, пуговицы, цветная бумага и картон, акварель, пастель, цветные карандаши, клей ПВА, цветная фольга, бросовый материал (пластиковые бутылки, бумажные коробочки, открытки), бисер, пластилин, природный материал (шишки, желуди, семена, листья, веточки, камешки, песок и др.), стекло с безопасными краями, разделочные доски, Краски – гуашь, акварель; тушь. </w:t>
      </w:r>
      <w:proofErr w:type="gramEnd"/>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Бумага разных форматов, цвета, фактуры;</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Свеча, мелки восковые. </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Матерчатые салфетки;</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ТСО: мультимедийная система.</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Наглядные пособия по темам </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шаблоны</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литература </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Демонстрационный материал</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Раздаточный материал детям</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Демонстрационная доска </w:t>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Дидактический материал в соответствии с темами занятий</w:t>
      </w:r>
    </w:p>
    <w:p w:rsidR="0072784B" w:rsidRPr="00AF4D91" w:rsidRDefault="0072784B" w:rsidP="009B6935">
      <w:pPr>
        <w:tabs>
          <w:tab w:val="left" w:pos="6915"/>
        </w:tabs>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Различные игрушки</w:t>
      </w:r>
      <w:r w:rsidR="009B6935">
        <w:rPr>
          <w:rFonts w:ascii="Times New Roman" w:hAnsi="Times New Roman" w:cs="Times New Roman"/>
          <w:sz w:val="28"/>
          <w:szCs w:val="28"/>
        </w:rPr>
        <w:tab/>
      </w:r>
    </w:p>
    <w:p w:rsidR="0072784B" w:rsidRPr="00AF4D91" w:rsidRDefault="0072784B"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w:t>
      </w:r>
      <w:r w:rsidRPr="00AF4D91">
        <w:rPr>
          <w:rFonts w:ascii="Times New Roman" w:hAnsi="Times New Roman" w:cs="Times New Roman"/>
          <w:sz w:val="28"/>
          <w:szCs w:val="28"/>
        </w:rPr>
        <w:sym w:font="Symbol" w:char="F0B7"/>
      </w:r>
      <w:r w:rsidRPr="00AF4D91">
        <w:rPr>
          <w:rFonts w:ascii="Times New Roman" w:hAnsi="Times New Roman" w:cs="Times New Roman"/>
          <w:sz w:val="28"/>
          <w:szCs w:val="28"/>
        </w:rPr>
        <w:t xml:space="preserve"> Наглядный и раздаточный материал, в соответствии с темой занятия</w:t>
      </w:r>
      <w:r w:rsidR="0019096D" w:rsidRPr="00AF4D91">
        <w:rPr>
          <w:rFonts w:ascii="Times New Roman" w:hAnsi="Times New Roman" w:cs="Times New Roman"/>
          <w:sz w:val="28"/>
          <w:szCs w:val="28"/>
        </w:rPr>
        <w:t>.</w:t>
      </w:r>
    </w:p>
    <w:p w:rsidR="0019096D" w:rsidRPr="00AF4D91" w:rsidRDefault="0019096D" w:rsidP="006918C8">
      <w:pPr>
        <w:jc w:val="center"/>
        <w:rPr>
          <w:rFonts w:ascii="Times New Roman" w:hAnsi="Times New Roman" w:cs="Times New Roman"/>
          <w:b/>
          <w:sz w:val="28"/>
          <w:szCs w:val="28"/>
        </w:rPr>
      </w:pPr>
      <w:r w:rsidRPr="00AF4D91">
        <w:rPr>
          <w:rFonts w:ascii="Times New Roman" w:hAnsi="Times New Roman" w:cs="Times New Roman"/>
          <w:b/>
          <w:sz w:val="28"/>
          <w:szCs w:val="28"/>
        </w:rPr>
        <w:t>3.2. Формы и режим занятий</w:t>
      </w:r>
    </w:p>
    <w:p w:rsidR="0019096D" w:rsidRPr="00AF4D91" w:rsidRDefault="0019096D"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Организация образовательного процесса регламентируется календарным графиком и расписанием занятий, которые разрабатываются и утверждаются образовательным учреждением. </w:t>
      </w:r>
    </w:p>
    <w:p w:rsidR="0019096D" w:rsidRPr="00AF4D91" w:rsidRDefault="0019096D" w:rsidP="00AF4D91">
      <w:pPr>
        <w:ind w:firstLine="708"/>
        <w:jc w:val="both"/>
        <w:rPr>
          <w:rFonts w:ascii="Times New Roman" w:hAnsi="Times New Roman" w:cs="Times New Roman"/>
          <w:sz w:val="28"/>
          <w:szCs w:val="28"/>
        </w:rPr>
      </w:pPr>
      <w:r w:rsidRPr="00AF4D91">
        <w:rPr>
          <w:rFonts w:ascii="Times New Roman" w:hAnsi="Times New Roman" w:cs="Times New Roman"/>
          <w:sz w:val="28"/>
          <w:szCs w:val="28"/>
        </w:rPr>
        <w:t>Занятия включаются по ОО «Художественно-эстетическое развитие» раздел Конструирование в неделю один раз. Продолжительность занятия для каждой возрастной группы разная и составляет:</w:t>
      </w:r>
    </w:p>
    <w:tbl>
      <w:tblPr>
        <w:tblStyle w:val="a4"/>
        <w:tblW w:w="0" w:type="auto"/>
        <w:tblLook w:val="04A0" w:firstRow="1" w:lastRow="0" w:firstColumn="1" w:lastColumn="0" w:noHBand="0" w:noVBand="1"/>
      </w:tblPr>
      <w:tblGrid>
        <w:gridCol w:w="2593"/>
        <w:gridCol w:w="2159"/>
        <w:gridCol w:w="2593"/>
        <w:gridCol w:w="2226"/>
      </w:tblGrid>
      <w:tr w:rsidR="0019096D" w:rsidRPr="00AF4D91" w:rsidTr="0019096D">
        <w:tc>
          <w:tcPr>
            <w:tcW w:w="2392"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Старшая группа</w:t>
            </w:r>
          </w:p>
        </w:tc>
        <w:tc>
          <w:tcPr>
            <w:tcW w:w="2393"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5-6 л</w:t>
            </w:r>
          </w:p>
        </w:tc>
        <w:tc>
          <w:tcPr>
            <w:tcW w:w="2393"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Старший дошкольный возраст</w:t>
            </w:r>
          </w:p>
        </w:tc>
        <w:tc>
          <w:tcPr>
            <w:tcW w:w="2393"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25 мин</w:t>
            </w:r>
          </w:p>
        </w:tc>
      </w:tr>
      <w:tr w:rsidR="0019096D" w:rsidRPr="00AF4D91" w:rsidTr="0019096D">
        <w:tc>
          <w:tcPr>
            <w:tcW w:w="2392"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lastRenderedPageBreak/>
              <w:t>Подготовительная группа</w:t>
            </w:r>
          </w:p>
        </w:tc>
        <w:tc>
          <w:tcPr>
            <w:tcW w:w="2393"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6-7 л</w:t>
            </w:r>
          </w:p>
        </w:tc>
        <w:tc>
          <w:tcPr>
            <w:tcW w:w="2393"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Подготовительная в школе группа</w:t>
            </w:r>
          </w:p>
        </w:tc>
        <w:tc>
          <w:tcPr>
            <w:tcW w:w="2393" w:type="dxa"/>
          </w:tcPr>
          <w:p w:rsidR="0019096D" w:rsidRPr="00AF4D91" w:rsidRDefault="0019096D" w:rsidP="00AF4D91">
            <w:pPr>
              <w:jc w:val="both"/>
              <w:rPr>
                <w:rFonts w:ascii="Times New Roman" w:hAnsi="Times New Roman" w:cs="Times New Roman"/>
                <w:b/>
                <w:sz w:val="28"/>
                <w:szCs w:val="28"/>
              </w:rPr>
            </w:pPr>
            <w:r w:rsidRPr="00AF4D91">
              <w:rPr>
                <w:rFonts w:ascii="Times New Roman" w:hAnsi="Times New Roman" w:cs="Times New Roman"/>
                <w:b/>
                <w:sz w:val="28"/>
                <w:szCs w:val="28"/>
              </w:rPr>
              <w:t>30мин</w:t>
            </w:r>
          </w:p>
        </w:tc>
      </w:tr>
    </w:tbl>
    <w:p w:rsidR="0019096D" w:rsidRPr="00AF4D91" w:rsidRDefault="0019096D" w:rsidP="00AF4D91">
      <w:pPr>
        <w:jc w:val="both"/>
        <w:rPr>
          <w:rFonts w:ascii="Times New Roman" w:hAnsi="Times New Roman" w:cs="Times New Roman"/>
          <w:sz w:val="28"/>
          <w:szCs w:val="28"/>
        </w:rPr>
      </w:pPr>
    </w:p>
    <w:p w:rsidR="0019096D" w:rsidRPr="00AF4D91" w:rsidRDefault="0019096D" w:rsidP="006918C8">
      <w:pPr>
        <w:ind w:firstLine="708"/>
        <w:jc w:val="both"/>
        <w:rPr>
          <w:rFonts w:ascii="Times New Roman" w:hAnsi="Times New Roman" w:cs="Times New Roman"/>
          <w:sz w:val="28"/>
          <w:szCs w:val="28"/>
        </w:rPr>
      </w:pPr>
      <w:r w:rsidRPr="006918C8">
        <w:rPr>
          <w:rFonts w:ascii="Times New Roman" w:hAnsi="Times New Roman" w:cs="Times New Roman"/>
          <w:b/>
          <w:sz w:val="28"/>
          <w:szCs w:val="28"/>
        </w:rPr>
        <w:t>В качестве форм организации</w:t>
      </w:r>
      <w:r w:rsidRPr="00AF4D91">
        <w:rPr>
          <w:rFonts w:ascii="Times New Roman" w:hAnsi="Times New Roman" w:cs="Times New Roman"/>
          <w:sz w:val="28"/>
          <w:szCs w:val="28"/>
        </w:rPr>
        <w:t xml:space="preserve"> образовательного процесса по образовательной программе детей применяются: </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игры;</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занятия;</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экскурсии;</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беседы; </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аудио и видео занятия;</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презентации;</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открытые занятия для родителей.</w:t>
      </w:r>
    </w:p>
    <w:p w:rsidR="0019096D" w:rsidRPr="00AF4D91" w:rsidRDefault="0019096D" w:rsidP="006918C8">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Вид детской группы</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Группа детей профильная, имеет постоянный состав.</w:t>
      </w:r>
    </w:p>
    <w:p w:rsidR="0019096D" w:rsidRPr="00AF4D91" w:rsidRDefault="0019096D" w:rsidP="006918C8">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 xml:space="preserve">Количество детей по годам обучения </w:t>
      </w:r>
    </w:p>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Основной формой работы с детьми является занятие, продолжительность которого соответствует возрастным нормам детей.</w:t>
      </w:r>
    </w:p>
    <w:p w:rsidR="0019096D" w:rsidRPr="00AF4D91" w:rsidRDefault="0019096D" w:rsidP="006918C8">
      <w:pPr>
        <w:jc w:val="center"/>
        <w:rPr>
          <w:rFonts w:ascii="Times New Roman" w:hAnsi="Times New Roman" w:cs="Times New Roman"/>
          <w:b/>
          <w:sz w:val="28"/>
          <w:szCs w:val="28"/>
        </w:rPr>
      </w:pPr>
      <w:r w:rsidRPr="00AF4D91">
        <w:rPr>
          <w:rFonts w:ascii="Times New Roman" w:hAnsi="Times New Roman" w:cs="Times New Roman"/>
          <w:b/>
          <w:sz w:val="28"/>
          <w:szCs w:val="28"/>
        </w:rPr>
        <w:t>3.3. Структура учебного плана</w:t>
      </w:r>
    </w:p>
    <w:p w:rsidR="0019096D" w:rsidRPr="00AF4D91" w:rsidRDefault="0019096D"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Программа  для детей старшего дошкольного возраста 5-7лет «Мастерилка» </w:t>
      </w:r>
    </w:p>
    <w:p w:rsidR="0019096D" w:rsidRPr="00AF4D91" w:rsidRDefault="0019096D" w:rsidP="00AF4D91">
      <w:pPr>
        <w:jc w:val="both"/>
        <w:rPr>
          <w:rFonts w:ascii="Times New Roman" w:hAnsi="Times New Roman" w:cs="Times New Roman"/>
          <w:sz w:val="28"/>
          <w:szCs w:val="28"/>
        </w:rPr>
      </w:pPr>
      <w:proofErr w:type="gramStart"/>
      <w:r w:rsidRPr="00AF4D91">
        <w:rPr>
          <w:rFonts w:ascii="Times New Roman" w:hAnsi="Times New Roman" w:cs="Times New Roman"/>
          <w:sz w:val="28"/>
          <w:szCs w:val="28"/>
        </w:rPr>
        <w:t>Рассчитана</w:t>
      </w:r>
      <w:proofErr w:type="gramEnd"/>
      <w:r w:rsidRPr="00AF4D91">
        <w:rPr>
          <w:rFonts w:ascii="Times New Roman" w:hAnsi="Times New Roman" w:cs="Times New Roman"/>
          <w:sz w:val="28"/>
          <w:szCs w:val="28"/>
        </w:rPr>
        <w:t xml:space="preserve"> для детей старших и подготовительных к школе групп реализуется</w:t>
      </w:r>
    </w:p>
    <w:tbl>
      <w:tblPr>
        <w:tblStyle w:val="a4"/>
        <w:tblW w:w="0" w:type="auto"/>
        <w:tblLook w:val="04A0" w:firstRow="1" w:lastRow="0" w:firstColumn="1" w:lastColumn="0" w:noHBand="0" w:noVBand="1"/>
      </w:tblPr>
      <w:tblGrid>
        <w:gridCol w:w="533"/>
        <w:gridCol w:w="2629"/>
        <w:gridCol w:w="1592"/>
        <w:gridCol w:w="1617"/>
        <w:gridCol w:w="1617"/>
        <w:gridCol w:w="1583"/>
      </w:tblGrid>
      <w:tr w:rsidR="0019096D" w:rsidRPr="00AF4D91" w:rsidTr="0019096D">
        <w:tc>
          <w:tcPr>
            <w:tcW w:w="534"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w:t>
            </w:r>
          </w:p>
        </w:tc>
        <w:tc>
          <w:tcPr>
            <w:tcW w:w="2656"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Программа </w:t>
            </w:r>
          </w:p>
        </w:tc>
        <w:tc>
          <w:tcPr>
            <w:tcW w:w="1595"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Вид занятий</w:t>
            </w:r>
          </w:p>
        </w:tc>
        <w:tc>
          <w:tcPr>
            <w:tcW w:w="1595"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Количество учебных месяцев</w:t>
            </w:r>
          </w:p>
        </w:tc>
        <w:tc>
          <w:tcPr>
            <w:tcW w:w="1595"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Количество учебных часов в неделю на оду учебную группу</w:t>
            </w:r>
          </w:p>
        </w:tc>
        <w:tc>
          <w:tcPr>
            <w:tcW w:w="1596"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Итого часов в неделю</w:t>
            </w:r>
          </w:p>
        </w:tc>
      </w:tr>
      <w:tr w:rsidR="0019096D" w:rsidRPr="00AF4D91" w:rsidTr="0019096D">
        <w:tc>
          <w:tcPr>
            <w:tcW w:w="534"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1</w:t>
            </w:r>
          </w:p>
        </w:tc>
        <w:tc>
          <w:tcPr>
            <w:tcW w:w="2656" w:type="dxa"/>
          </w:tcPr>
          <w:p w:rsidR="0019096D" w:rsidRPr="00AF4D91" w:rsidRDefault="0019096D" w:rsidP="00AF4D91">
            <w:pPr>
              <w:jc w:val="both"/>
              <w:rPr>
                <w:rFonts w:ascii="Times New Roman" w:hAnsi="Times New Roman" w:cs="Times New Roman"/>
                <w:sz w:val="28"/>
                <w:szCs w:val="28"/>
              </w:rPr>
            </w:pPr>
            <w:r w:rsidRPr="00AF4D91">
              <w:rPr>
                <w:rFonts w:ascii="Times New Roman" w:hAnsi="Times New Roman" w:cs="Times New Roman"/>
                <w:sz w:val="28"/>
                <w:szCs w:val="28"/>
              </w:rPr>
              <w:t>Мастери</w:t>
            </w:r>
            <w:r w:rsidR="00E53BE7" w:rsidRPr="00AF4D91">
              <w:rPr>
                <w:rFonts w:ascii="Times New Roman" w:hAnsi="Times New Roman" w:cs="Times New Roman"/>
                <w:sz w:val="28"/>
                <w:szCs w:val="28"/>
              </w:rPr>
              <w:t>л</w:t>
            </w:r>
            <w:r w:rsidRPr="00AF4D91">
              <w:rPr>
                <w:rFonts w:ascii="Times New Roman" w:hAnsi="Times New Roman" w:cs="Times New Roman"/>
                <w:sz w:val="28"/>
                <w:szCs w:val="28"/>
              </w:rPr>
              <w:t xml:space="preserve">ка </w:t>
            </w:r>
          </w:p>
        </w:tc>
        <w:tc>
          <w:tcPr>
            <w:tcW w:w="1595" w:type="dxa"/>
          </w:tcPr>
          <w:p w:rsidR="0019096D"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Групповая </w:t>
            </w:r>
          </w:p>
        </w:tc>
        <w:tc>
          <w:tcPr>
            <w:tcW w:w="1595" w:type="dxa"/>
          </w:tcPr>
          <w:p w:rsidR="0019096D"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Октябрь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Ноябрь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Декабрь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Январь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Февраль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Март</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Апрель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Май </w:t>
            </w:r>
          </w:p>
        </w:tc>
        <w:tc>
          <w:tcPr>
            <w:tcW w:w="1595" w:type="dxa"/>
          </w:tcPr>
          <w:p w:rsidR="0019096D"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lastRenderedPageBreak/>
              <w:t>1</w:t>
            </w:r>
          </w:p>
        </w:tc>
        <w:tc>
          <w:tcPr>
            <w:tcW w:w="1596" w:type="dxa"/>
          </w:tcPr>
          <w:p w:rsidR="0019096D"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4</w:t>
            </w:r>
          </w:p>
        </w:tc>
      </w:tr>
    </w:tbl>
    <w:p w:rsidR="006918C8" w:rsidRDefault="006918C8" w:rsidP="00AF4D91">
      <w:pPr>
        <w:jc w:val="both"/>
        <w:rPr>
          <w:rFonts w:ascii="Times New Roman" w:hAnsi="Times New Roman" w:cs="Times New Roman"/>
          <w:b/>
          <w:sz w:val="28"/>
          <w:szCs w:val="28"/>
        </w:rPr>
      </w:pPr>
    </w:p>
    <w:p w:rsidR="00E53BE7" w:rsidRPr="00AF4D91" w:rsidRDefault="00E53BE7" w:rsidP="006918C8">
      <w:pPr>
        <w:jc w:val="center"/>
        <w:rPr>
          <w:rFonts w:ascii="Times New Roman" w:hAnsi="Times New Roman" w:cs="Times New Roman"/>
          <w:b/>
          <w:sz w:val="28"/>
          <w:szCs w:val="28"/>
        </w:rPr>
      </w:pPr>
      <w:r w:rsidRPr="00AF4D91">
        <w:rPr>
          <w:rFonts w:ascii="Times New Roman" w:hAnsi="Times New Roman" w:cs="Times New Roman"/>
          <w:b/>
          <w:sz w:val="28"/>
          <w:szCs w:val="28"/>
        </w:rPr>
        <w:t>3.4. Годовой календарный учебный график</w:t>
      </w:r>
    </w:p>
    <w:p w:rsidR="00E53BE7"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По программе дополнительного образования для детей дошкольного возраста 5-7 лет «Мастерилка» Продолжительность учебного года по дополнительному образованию детей:</w:t>
      </w:r>
    </w:p>
    <w:p w:rsidR="0019096D"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Начало учебных занятий по дополнительному </w:t>
      </w:r>
      <w:r w:rsidR="006918C8">
        <w:rPr>
          <w:rFonts w:ascii="Times New Roman" w:hAnsi="Times New Roman" w:cs="Times New Roman"/>
          <w:sz w:val="28"/>
          <w:szCs w:val="28"/>
        </w:rPr>
        <w:t>образованию детей– 01октября.</w:t>
      </w:r>
      <w:r w:rsidRPr="00AF4D91">
        <w:rPr>
          <w:rFonts w:ascii="Times New Roman" w:hAnsi="Times New Roman" w:cs="Times New Roman"/>
          <w:sz w:val="28"/>
          <w:szCs w:val="28"/>
        </w:rPr>
        <w:t xml:space="preserve"> Окончание учебных занятий – 30 мая.</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Продолжительность учебной недели: Пятидневная учебная неделя.</w:t>
      </w:r>
    </w:p>
    <w:p w:rsidR="00E53BE7" w:rsidRPr="00AF4D91" w:rsidRDefault="00E53BE7" w:rsidP="006918C8">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t>Режим занятий:</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Занятия проводятся по расписанию, утвержденному заведующим МБДОУ  детский сад «Салгал»</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b/>
          <w:sz w:val="28"/>
          <w:szCs w:val="28"/>
        </w:rPr>
        <w:t>Родительские собрания</w:t>
      </w:r>
      <w:r w:rsidRPr="00AF4D91">
        <w:rPr>
          <w:rFonts w:ascii="Times New Roman" w:hAnsi="Times New Roman" w:cs="Times New Roman"/>
          <w:sz w:val="28"/>
          <w:szCs w:val="28"/>
        </w:rPr>
        <w:t xml:space="preserve"> проводятся на начало учебного года (сентябрь) и конец учебного года (май)</w:t>
      </w:r>
    </w:p>
    <w:p w:rsidR="00E53BE7" w:rsidRPr="00AF4D91" w:rsidRDefault="00E53BE7" w:rsidP="006918C8">
      <w:pPr>
        <w:jc w:val="center"/>
        <w:rPr>
          <w:rFonts w:ascii="Times New Roman" w:hAnsi="Times New Roman" w:cs="Times New Roman"/>
          <w:b/>
          <w:sz w:val="28"/>
          <w:szCs w:val="28"/>
        </w:rPr>
      </w:pPr>
      <w:r w:rsidRPr="00AF4D91">
        <w:rPr>
          <w:rFonts w:ascii="Times New Roman" w:hAnsi="Times New Roman" w:cs="Times New Roman"/>
          <w:b/>
          <w:sz w:val="28"/>
          <w:szCs w:val="28"/>
        </w:rPr>
        <w:t>3.5. Форма сотрудничества с семьей</w:t>
      </w:r>
    </w:p>
    <w:p w:rsidR="00E53BE7"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 Организация работы с родителями детей 5-7 лет, является одним из важных направлений деятельности педагога, работающего в ДОУ, поскольку только совместными усилиями семьи, специалистов и педагогов можно добиться существенных результатов в развитии речи детей. </w:t>
      </w:r>
    </w:p>
    <w:p w:rsidR="00E53BE7"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Участие родителей в воспитательно-образовательном процессе, направленном на развитие творческих способностей у детей обеспечивает единство педагогического влияния на дошкольников в семье и специальной дошкольной организации.</w:t>
      </w:r>
    </w:p>
    <w:p w:rsidR="00E53BE7"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 xml:space="preserve">Проводится анкетирование родителей старшего дошкольного возраста с целью выявления знаний о сущности творчества и необходимости развития творчества, а также использование родителями различных средств повышения творческой деятельности в системе семейного воспитания. </w:t>
      </w:r>
    </w:p>
    <w:p w:rsidR="00E53BE7"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sz w:val="28"/>
          <w:szCs w:val="28"/>
        </w:rPr>
        <w:t>Организация работы с семьей строится на принципах сотрудничества, взаимопонимания и взаимопомощи.</w:t>
      </w:r>
    </w:p>
    <w:p w:rsidR="00E53BE7" w:rsidRPr="00AF4D91" w:rsidRDefault="00E53BE7" w:rsidP="006918C8">
      <w:pPr>
        <w:ind w:firstLine="708"/>
        <w:jc w:val="both"/>
        <w:rPr>
          <w:rFonts w:ascii="Times New Roman" w:hAnsi="Times New Roman" w:cs="Times New Roman"/>
          <w:b/>
          <w:sz w:val="28"/>
          <w:szCs w:val="28"/>
        </w:rPr>
      </w:pPr>
      <w:r w:rsidRPr="00AF4D91">
        <w:rPr>
          <w:rFonts w:ascii="Times New Roman" w:hAnsi="Times New Roman" w:cs="Times New Roman"/>
          <w:b/>
          <w:sz w:val="28"/>
          <w:szCs w:val="28"/>
        </w:rPr>
        <w:lastRenderedPageBreak/>
        <w:t xml:space="preserve">Задачи работы руководителя кружка «Мастерилка» по взаимодействию с родителями: </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Установить партнёрские отношения с семьёй каждого воспитанника;</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Объединить усилия для развития у детей художественного творчества и конструктивных способностей; </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Создать атмосферу взаимопонимания, общности интересов, эмоциональной </w:t>
      </w:r>
      <w:proofErr w:type="spellStart"/>
      <w:r w:rsidRPr="00AF4D91">
        <w:rPr>
          <w:rFonts w:ascii="Times New Roman" w:hAnsi="Times New Roman" w:cs="Times New Roman"/>
          <w:sz w:val="28"/>
          <w:szCs w:val="28"/>
        </w:rPr>
        <w:t>взаимоподдержки</w:t>
      </w:r>
      <w:proofErr w:type="spellEnd"/>
      <w:proofErr w:type="gramStart"/>
      <w:r w:rsidRPr="00AF4D91">
        <w:rPr>
          <w:rFonts w:ascii="Times New Roman" w:hAnsi="Times New Roman" w:cs="Times New Roman"/>
          <w:sz w:val="28"/>
          <w:szCs w:val="28"/>
        </w:rPr>
        <w:t xml:space="preserve"> ;</w:t>
      </w:r>
      <w:proofErr w:type="gramEnd"/>
      <w:r w:rsidRPr="00AF4D91">
        <w:rPr>
          <w:rFonts w:ascii="Times New Roman" w:hAnsi="Times New Roman" w:cs="Times New Roman"/>
          <w:sz w:val="28"/>
          <w:szCs w:val="28"/>
        </w:rPr>
        <w:t xml:space="preserve"> • Активизировать и обогащать воспитательные умения родителей ;</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Поддерживать их уверенность в собственных педагогических возможностях.</w:t>
      </w:r>
    </w:p>
    <w:p w:rsidR="00E53BE7" w:rsidRPr="00AF4D91" w:rsidRDefault="00E53BE7" w:rsidP="006918C8">
      <w:pPr>
        <w:ind w:firstLine="708"/>
        <w:jc w:val="both"/>
        <w:rPr>
          <w:rFonts w:ascii="Times New Roman" w:hAnsi="Times New Roman" w:cs="Times New Roman"/>
          <w:sz w:val="28"/>
          <w:szCs w:val="28"/>
        </w:rPr>
      </w:pPr>
      <w:r w:rsidRPr="00AF4D91">
        <w:rPr>
          <w:rFonts w:ascii="Times New Roman" w:hAnsi="Times New Roman" w:cs="Times New Roman"/>
          <w:b/>
          <w:sz w:val="28"/>
          <w:szCs w:val="28"/>
        </w:rPr>
        <w:t>Принципы взаимодействия р</w:t>
      </w:r>
      <w:r w:rsidR="006918C8">
        <w:rPr>
          <w:rFonts w:ascii="Times New Roman" w:hAnsi="Times New Roman" w:cs="Times New Roman"/>
          <w:b/>
          <w:sz w:val="28"/>
          <w:szCs w:val="28"/>
        </w:rPr>
        <w:t>уководителя кружка «</w:t>
      </w:r>
      <w:proofErr w:type="spellStart"/>
      <w:r w:rsidR="006918C8">
        <w:rPr>
          <w:rFonts w:ascii="Times New Roman" w:hAnsi="Times New Roman" w:cs="Times New Roman"/>
          <w:b/>
          <w:sz w:val="28"/>
          <w:szCs w:val="28"/>
        </w:rPr>
        <w:t>Мастрилка</w:t>
      </w:r>
      <w:proofErr w:type="spellEnd"/>
      <w:r w:rsidRPr="00AF4D91">
        <w:rPr>
          <w:rFonts w:ascii="Times New Roman" w:hAnsi="Times New Roman" w:cs="Times New Roman"/>
          <w:b/>
          <w:sz w:val="28"/>
          <w:szCs w:val="28"/>
        </w:rPr>
        <w:t>» с родителями</w:t>
      </w:r>
      <w:r w:rsidRPr="00AF4D91">
        <w:rPr>
          <w:rFonts w:ascii="Times New Roman" w:hAnsi="Times New Roman" w:cs="Times New Roman"/>
          <w:sz w:val="28"/>
          <w:szCs w:val="28"/>
        </w:rPr>
        <w:t>:</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Доброжелательный стиль общения педагога с родителями</w:t>
      </w:r>
      <w:proofErr w:type="gramStart"/>
      <w:r w:rsidRPr="00AF4D91">
        <w:rPr>
          <w:rFonts w:ascii="Times New Roman" w:hAnsi="Times New Roman" w:cs="Times New Roman"/>
          <w:sz w:val="28"/>
          <w:szCs w:val="28"/>
        </w:rPr>
        <w:t xml:space="preserve"> .</w:t>
      </w:r>
      <w:proofErr w:type="gramEnd"/>
      <w:r w:rsidRPr="00AF4D91">
        <w:rPr>
          <w:rFonts w:ascii="Times New Roman" w:hAnsi="Times New Roman" w:cs="Times New Roman"/>
          <w:sz w:val="28"/>
          <w:szCs w:val="28"/>
        </w:rPr>
        <w:t xml:space="preserve"> </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Индивидуальный подход. </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Сотрудничество, а не настойчивость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Серьёзная подготовка. (Любое, даже самое небольшое мероприятие по работе с родителями необходимо тщательно и серьёзно готовить).</w:t>
      </w:r>
    </w:p>
    <w:p w:rsidR="00E53BE7" w:rsidRPr="00AF4D91" w:rsidRDefault="00E53BE7"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 Динамичность.</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С целью расширения информационного поля и компетентности родителей по вопросам творческого развития детей организуются следующие формы сотрудничества:</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-игры;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-конкурсы:</w:t>
      </w:r>
    </w:p>
    <w:p w:rsidR="00B518FB" w:rsidRDefault="00B518FB" w:rsidP="006918C8">
      <w:pPr>
        <w:jc w:val="center"/>
        <w:rPr>
          <w:rFonts w:ascii="Times New Roman" w:hAnsi="Times New Roman" w:cs="Times New Roman"/>
          <w:b/>
          <w:sz w:val="28"/>
          <w:szCs w:val="28"/>
        </w:rPr>
      </w:pPr>
    </w:p>
    <w:p w:rsidR="00B518FB" w:rsidRDefault="00B518FB" w:rsidP="006918C8">
      <w:pPr>
        <w:jc w:val="center"/>
        <w:rPr>
          <w:rFonts w:ascii="Times New Roman" w:hAnsi="Times New Roman" w:cs="Times New Roman"/>
          <w:b/>
          <w:sz w:val="28"/>
          <w:szCs w:val="28"/>
        </w:rPr>
      </w:pPr>
    </w:p>
    <w:p w:rsidR="00B518FB" w:rsidRDefault="00B518FB" w:rsidP="006918C8">
      <w:pPr>
        <w:jc w:val="center"/>
        <w:rPr>
          <w:rFonts w:ascii="Times New Roman" w:hAnsi="Times New Roman" w:cs="Times New Roman"/>
          <w:b/>
          <w:sz w:val="28"/>
          <w:szCs w:val="28"/>
        </w:rPr>
      </w:pPr>
    </w:p>
    <w:p w:rsidR="00B518FB" w:rsidRDefault="00B518FB" w:rsidP="006918C8">
      <w:pPr>
        <w:jc w:val="center"/>
        <w:rPr>
          <w:rFonts w:ascii="Times New Roman" w:hAnsi="Times New Roman" w:cs="Times New Roman"/>
          <w:b/>
          <w:sz w:val="28"/>
          <w:szCs w:val="28"/>
        </w:rPr>
      </w:pPr>
    </w:p>
    <w:p w:rsidR="00B518FB" w:rsidRDefault="00B518FB" w:rsidP="006918C8">
      <w:pPr>
        <w:jc w:val="center"/>
        <w:rPr>
          <w:rFonts w:ascii="Times New Roman" w:hAnsi="Times New Roman" w:cs="Times New Roman"/>
          <w:b/>
          <w:sz w:val="28"/>
          <w:szCs w:val="28"/>
        </w:rPr>
      </w:pPr>
    </w:p>
    <w:p w:rsidR="00B518FB" w:rsidRDefault="00B518FB" w:rsidP="006918C8">
      <w:pPr>
        <w:jc w:val="center"/>
        <w:rPr>
          <w:rFonts w:ascii="Times New Roman" w:hAnsi="Times New Roman" w:cs="Times New Roman"/>
          <w:b/>
          <w:sz w:val="28"/>
          <w:szCs w:val="28"/>
        </w:rPr>
      </w:pPr>
    </w:p>
    <w:p w:rsidR="006918C8" w:rsidRPr="00A7726C" w:rsidRDefault="00AF4D91" w:rsidP="006918C8">
      <w:pPr>
        <w:jc w:val="center"/>
        <w:rPr>
          <w:rFonts w:ascii="Times New Roman" w:hAnsi="Times New Roman" w:cs="Times New Roman"/>
          <w:b/>
          <w:sz w:val="28"/>
          <w:szCs w:val="28"/>
        </w:rPr>
      </w:pPr>
      <w:r w:rsidRPr="00A7726C">
        <w:rPr>
          <w:rFonts w:ascii="Times New Roman" w:hAnsi="Times New Roman" w:cs="Times New Roman"/>
          <w:b/>
          <w:sz w:val="28"/>
          <w:szCs w:val="28"/>
        </w:rPr>
        <w:lastRenderedPageBreak/>
        <w:t xml:space="preserve"> </w:t>
      </w:r>
      <w:r w:rsidR="006918C8" w:rsidRPr="00A7726C">
        <w:rPr>
          <w:rFonts w:ascii="Times New Roman" w:hAnsi="Times New Roman" w:cs="Times New Roman"/>
          <w:b/>
          <w:sz w:val="28"/>
          <w:szCs w:val="28"/>
        </w:rPr>
        <w:t>Работа с родителями</w:t>
      </w:r>
    </w:p>
    <w:tbl>
      <w:tblPr>
        <w:tblStyle w:val="a4"/>
        <w:tblW w:w="0" w:type="auto"/>
        <w:tblLook w:val="04A0" w:firstRow="1" w:lastRow="0" w:firstColumn="1" w:lastColumn="0" w:noHBand="0" w:noVBand="1"/>
      </w:tblPr>
      <w:tblGrid>
        <w:gridCol w:w="675"/>
        <w:gridCol w:w="5705"/>
        <w:gridCol w:w="3191"/>
      </w:tblGrid>
      <w:tr w:rsidR="006918C8" w:rsidRPr="00FA6E6B" w:rsidTr="009E78B5">
        <w:tc>
          <w:tcPr>
            <w:tcW w:w="675"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1</w:t>
            </w:r>
          </w:p>
        </w:tc>
        <w:tc>
          <w:tcPr>
            <w:tcW w:w="5705"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xml:space="preserve">Консультация «Влияние </w:t>
            </w:r>
            <w:proofErr w:type="spellStart"/>
            <w:r w:rsidRPr="00FA6E6B">
              <w:rPr>
                <w:rFonts w:ascii="Times New Roman" w:hAnsi="Times New Roman" w:cs="Times New Roman"/>
                <w:sz w:val="28"/>
                <w:szCs w:val="28"/>
              </w:rPr>
              <w:t>бумагопластики</w:t>
            </w:r>
            <w:proofErr w:type="spellEnd"/>
            <w:r w:rsidRPr="00FA6E6B">
              <w:rPr>
                <w:rFonts w:ascii="Times New Roman" w:hAnsi="Times New Roman" w:cs="Times New Roman"/>
                <w:sz w:val="28"/>
                <w:szCs w:val="28"/>
              </w:rPr>
              <w:t xml:space="preserve"> на развитие речи дошкольников»</w:t>
            </w:r>
          </w:p>
        </w:tc>
        <w:tc>
          <w:tcPr>
            <w:tcW w:w="3191"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ноябрь</w:t>
            </w:r>
          </w:p>
        </w:tc>
      </w:tr>
      <w:tr w:rsidR="006918C8" w:rsidRPr="00FA6E6B" w:rsidTr="009E78B5">
        <w:tc>
          <w:tcPr>
            <w:tcW w:w="675"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2</w:t>
            </w:r>
          </w:p>
        </w:tc>
        <w:tc>
          <w:tcPr>
            <w:tcW w:w="5705"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xml:space="preserve">Совместная работа детей и родителей по темам: </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-«Осенний лес» (поделка в технике»</w:t>
            </w:r>
            <w:r w:rsidR="00A7726C">
              <w:rPr>
                <w:rFonts w:ascii="Times New Roman" w:hAnsi="Times New Roman" w:cs="Times New Roman"/>
                <w:sz w:val="28"/>
                <w:szCs w:val="28"/>
              </w:rPr>
              <w:t xml:space="preserve"> </w:t>
            </w:r>
            <w:r w:rsidRPr="00FA6E6B">
              <w:rPr>
                <w:rFonts w:ascii="Times New Roman" w:hAnsi="Times New Roman" w:cs="Times New Roman"/>
                <w:sz w:val="28"/>
                <w:szCs w:val="28"/>
              </w:rPr>
              <w:t>Бумажный комочек»);</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«Петушок» (поделка в технике «Петля», «Бумажный комочек);</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«Золотая рыбка» (поделка в технике «</w:t>
            </w:r>
            <w:proofErr w:type="spellStart"/>
            <w:r w:rsidRPr="00FA6E6B">
              <w:rPr>
                <w:rFonts w:ascii="Times New Roman" w:hAnsi="Times New Roman" w:cs="Times New Roman"/>
                <w:sz w:val="28"/>
                <w:szCs w:val="28"/>
              </w:rPr>
              <w:t>Квиллинг</w:t>
            </w:r>
            <w:proofErr w:type="spellEnd"/>
            <w:r w:rsidRPr="00FA6E6B">
              <w:rPr>
                <w:rFonts w:ascii="Times New Roman" w:hAnsi="Times New Roman" w:cs="Times New Roman"/>
                <w:sz w:val="28"/>
                <w:szCs w:val="28"/>
              </w:rPr>
              <w:t>»);</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«Слон» (объемная поделка из картона); - «Аквариум» (оригами из кругов);</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xml:space="preserve"> - «Город» (оригами из квадратов)</w:t>
            </w:r>
          </w:p>
        </w:tc>
        <w:tc>
          <w:tcPr>
            <w:tcW w:w="3191"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Декабрь</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Январь</w:t>
            </w:r>
          </w:p>
          <w:p w:rsidR="006918C8" w:rsidRPr="00FA6E6B" w:rsidRDefault="006918C8" w:rsidP="009E78B5">
            <w:pPr>
              <w:rPr>
                <w:rFonts w:ascii="Times New Roman" w:hAnsi="Times New Roman" w:cs="Times New Roman"/>
                <w:sz w:val="28"/>
                <w:szCs w:val="28"/>
              </w:rPr>
            </w:pP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Февраль</w:t>
            </w:r>
          </w:p>
          <w:p w:rsidR="006918C8" w:rsidRPr="00FA6E6B" w:rsidRDefault="006918C8" w:rsidP="009E78B5">
            <w:pPr>
              <w:rPr>
                <w:rFonts w:ascii="Times New Roman" w:hAnsi="Times New Roman" w:cs="Times New Roman"/>
                <w:sz w:val="28"/>
                <w:szCs w:val="28"/>
              </w:rPr>
            </w:pP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xml:space="preserve">Март </w:t>
            </w: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Апрель</w:t>
            </w:r>
          </w:p>
          <w:p w:rsidR="006918C8" w:rsidRPr="00FA6E6B" w:rsidRDefault="006918C8" w:rsidP="009E78B5">
            <w:pPr>
              <w:rPr>
                <w:rFonts w:ascii="Times New Roman" w:hAnsi="Times New Roman" w:cs="Times New Roman"/>
                <w:sz w:val="28"/>
                <w:szCs w:val="28"/>
              </w:rPr>
            </w:pPr>
          </w:p>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xml:space="preserve">Май </w:t>
            </w:r>
          </w:p>
        </w:tc>
      </w:tr>
      <w:tr w:rsidR="006918C8" w:rsidRPr="00FA6E6B" w:rsidTr="009E78B5">
        <w:tc>
          <w:tcPr>
            <w:tcW w:w="675"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3</w:t>
            </w:r>
          </w:p>
        </w:tc>
        <w:tc>
          <w:tcPr>
            <w:tcW w:w="5705"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Презентация кружка на итоговом родительском собрании май</w:t>
            </w:r>
          </w:p>
        </w:tc>
        <w:tc>
          <w:tcPr>
            <w:tcW w:w="3191" w:type="dxa"/>
          </w:tcPr>
          <w:p w:rsidR="006918C8" w:rsidRPr="00FA6E6B" w:rsidRDefault="006918C8" w:rsidP="009E78B5">
            <w:pPr>
              <w:rPr>
                <w:rFonts w:ascii="Times New Roman" w:hAnsi="Times New Roman" w:cs="Times New Roman"/>
                <w:sz w:val="28"/>
                <w:szCs w:val="28"/>
              </w:rPr>
            </w:pPr>
            <w:r w:rsidRPr="00FA6E6B">
              <w:rPr>
                <w:rFonts w:ascii="Times New Roman" w:hAnsi="Times New Roman" w:cs="Times New Roman"/>
                <w:sz w:val="28"/>
                <w:szCs w:val="28"/>
              </w:rPr>
              <w:t xml:space="preserve">Май </w:t>
            </w:r>
          </w:p>
        </w:tc>
      </w:tr>
    </w:tbl>
    <w:p w:rsidR="006918C8" w:rsidRPr="00FA6E6B" w:rsidRDefault="006918C8" w:rsidP="006918C8">
      <w:pPr>
        <w:rPr>
          <w:rFonts w:ascii="Times New Roman" w:hAnsi="Times New Roman" w:cs="Times New Roman"/>
          <w:sz w:val="28"/>
          <w:szCs w:val="28"/>
        </w:rPr>
      </w:pPr>
    </w:p>
    <w:p w:rsidR="00AF4D91" w:rsidRPr="00AF4D91" w:rsidRDefault="00AF4D91" w:rsidP="006918C8">
      <w:pPr>
        <w:jc w:val="both"/>
        <w:rPr>
          <w:rFonts w:ascii="Times New Roman" w:hAnsi="Times New Roman" w:cs="Times New Roman"/>
          <w:sz w:val="28"/>
          <w:szCs w:val="28"/>
        </w:rPr>
      </w:pPr>
    </w:p>
    <w:p w:rsidR="00AF4D91" w:rsidRPr="00AF4D91" w:rsidRDefault="00AF4D91" w:rsidP="00AF4D91">
      <w:pPr>
        <w:jc w:val="both"/>
        <w:rPr>
          <w:rFonts w:ascii="Times New Roman" w:hAnsi="Times New Roman" w:cs="Times New Roman"/>
          <w:sz w:val="28"/>
          <w:szCs w:val="28"/>
        </w:rPr>
      </w:pPr>
    </w:p>
    <w:p w:rsidR="00AF4D91" w:rsidRPr="00AF4D91" w:rsidRDefault="00AF4D91" w:rsidP="00AF4D91">
      <w:pPr>
        <w:jc w:val="both"/>
        <w:rPr>
          <w:rFonts w:ascii="Times New Roman" w:hAnsi="Times New Roman" w:cs="Times New Roman"/>
          <w:sz w:val="28"/>
          <w:szCs w:val="28"/>
        </w:rPr>
      </w:pPr>
    </w:p>
    <w:p w:rsidR="00AF4D91" w:rsidRPr="00AF4D91" w:rsidRDefault="00AF4D91" w:rsidP="00AF4D91">
      <w:pPr>
        <w:jc w:val="both"/>
        <w:rPr>
          <w:rFonts w:ascii="Times New Roman" w:hAnsi="Times New Roman" w:cs="Times New Roman"/>
          <w:sz w:val="28"/>
          <w:szCs w:val="28"/>
        </w:rPr>
      </w:pPr>
    </w:p>
    <w:p w:rsidR="00AF4D91" w:rsidRPr="00AF4D91" w:rsidRDefault="00AF4D91" w:rsidP="00AF4D91">
      <w:pPr>
        <w:jc w:val="both"/>
        <w:rPr>
          <w:rFonts w:ascii="Times New Roman" w:hAnsi="Times New Roman" w:cs="Times New Roman"/>
          <w:sz w:val="28"/>
          <w:szCs w:val="28"/>
        </w:rPr>
      </w:pPr>
    </w:p>
    <w:p w:rsidR="00AF4D91" w:rsidRPr="00AF4D91" w:rsidRDefault="00AF4D91" w:rsidP="00AF4D91">
      <w:pPr>
        <w:jc w:val="both"/>
        <w:rPr>
          <w:rFonts w:ascii="Times New Roman" w:hAnsi="Times New Roman" w:cs="Times New Roman"/>
          <w:sz w:val="28"/>
          <w:szCs w:val="28"/>
        </w:rPr>
      </w:pPr>
    </w:p>
    <w:p w:rsidR="00AF4D91" w:rsidRDefault="00AF4D91"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6918C8" w:rsidRDefault="006918C8" w:rsidP="00AF4D91">
      <w:pPr>
        <w:jc w:val="both"/>
        <w:rPr>
          <w:rFonts w:ascii="Times New Roman" w:hAnsi="Times New Roman" w:cs="Times New Roman"/>
          <w:sz w:val="28"/>
          <w:szCs w:val="28"/>
        </w:rPr>
      </w:pP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Литература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1. М.А. </w:t>
      </w:r>
      <w:proofErr w:type="spellStart"/>
      <w:r w:rsidRPr="00AF4D91">
        <w:rPr>
          <w:rFonts w:ascii="Times New Roman" w:hAnsi="Times New Roman" w:cs="Times New Roman"/>
          <w:sz w:val="28"/>
          <w:szCs w:val="28"/>
        </w:rPr>
        <w:t>Гусакова</w:t>
      </w:r>
      <w:proofErr w:type="spellEnd"/>
      <w:r w:rsidRPr="00AF4D91">
        <w:rPr>
          <w:rFonts w:ascii="Times New Roman" w:hAnsi="Times New Roman" w:cs="Times New Roman"/>
          <w:sz w:val="28"/>
          <w:szCs w:val="28"/>
        </w:rPr>
        <w:t xml:space="preserve"> «Аппликация» - М. Просвещение, 1987г.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2. Э.К. </w:t>
      </w:r>
      <w:proofErr w:type="spellStart"/>
      <w:r w:rsidRPr="00AF4D91">
        <w:rPr>
          <w:rFonts w:ascii="Times New Roman" w:hAnsi="Times New Roman" w:cs="Times New Roman"/>
          <w:sz w:val="28"/>
          <w:szCs w:val="28"/>
        </w:rPr>
        <w:t>Гульянц</w:t>
      </w:r>
      <w:proofErr w:type="spellEnd"/>
      <w:r w:rsidRPr="00AF4D91">
        <w:rPr>
          <w:rFonts w:ascii="Times New Roman" w:hAnsi="Times New Roman" w:cs="Times New Roman"/>
          <w:sz w:val="28"/>
          <w:szCs w:val="28"/>
        </w:rPr>
        <w:t xml:space="preserve">, И.Я. </w:t>
      </w:r>
      <w:proofErr w:type="spellStart"/>
      <w:r w:rsidRPr="00AF4D91">
        <w:rPr>
          <w:rFonts w:ascii="Times New Roman" w:hAnsi="Times New Roman" w:cs="Times New Roman"/>
          <w:sz w:val="28"/>
          <w:szCs w:val="28"/>
        </w:rPr>
        <w:t>Базик</w:t>
      </w:r>
      <w:proofErr w:type="spellEnd"/>
      <w:r w:rsidRPr="00AF4D91">
        <w:rPr>
          <w:rFonts w:ascii="Times New Roman" w:hAnsi="Times New Roman" w:cs="Times New Roman"/>
          <w:sz w:val="28"/>
          <w:szCs w:val="28"/>
        </w:rPr>
        <w:t xml:space="preserve"> «Что можно сделать из природного материала», 23 М. Просвещение, 1991 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3. Л.В. </w:t>
      </w:r>
      <w:proofErr w:type="spellStart"/>
      <w:r w:rsidRPr="00AF4D91">
        <w:rPr>
          <w:rFonts w:ascii="Times New Roman" w:hAnsi="Times New Roman" w:cs="Times New Roman"/>
          <w:sz w:val="28"/>
          <w:szCs w:val="28"/>
        </w:rPr>
        <w:t>Куцакова</w:t>
      </w:r>
      <w:proofErr w:type="spellEnd"/>
      <w:r w:rsidRPr="00AF4D91">
        <w:rPr>
          <w:rFonts w:ascii="Times New Roman" w:hAnsi="Times New Roman" w:cs="Times New Roman"/>
          <w:sz w:val="28"/>
          <w:szCs w:val="28"/>
        </w:rPr>
        <w:t xml:space="preserve"> «Творим и мастерим», М: Мозаика – Синтез, 2007 г.</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4. </w:t>
      </w:r>
      <w:proofErr w:type="spellStart"/>
      <w:r w:rsidRPr="00AF4D91">
        <w:rPr>
          <w:rFonts w:ascii="Times New Roman" w:hAnsi="Times New Roman" w:cs="Times New Roman"/>
          <w:sz w:val="28"/>
          <w:szCs w:val="28"/>
        </w:rPr>
        <w:t>И.Лыкова</w:t>
      </w:r>
      <w:proofErr w:type="spellEnd"/>
      <w:r w:rsidRPr="00AF4D91">
        <w:rPr>
          <w:rFonts w:ascii="Times New Roman" w:hAnsi="Times New Roman" w:cs="Times New Roman"/>
          <w:sz w:val="28"/>
          <w:szCs w:val="28"/>
        </w:rPr>
        <w:t xml:space="preserve">, Л Грушина «Сказки из листочков», Издательский дом «Карапуз».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5. Е.Г. Лебедева «Простые поделки из бумаги и пластилина», М: Айрис-пресс, 2009 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6. М.В. Максимов, М.А. Кузьмина «Лоскутики», изд. «ЭКСМО-Пресс»,1998г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7. С.И. Мусиенко, Г.В. </w:t>
      </w:r>
      <w:proofErr w:type="spellStart"/>
      <w:r w:rsidRPr="00AF4D91">
        <w:rPr>
          <w:rFonts w:ascii="Times New Roman" w:hAnsi="Times New Roman" w:cs="Times New Roman"/>
          <w:sz w:val="28"/>
          <w:szCs w:val="28"/>
        </w:rPr>
        <w:t>Бутылкина</w:t>
      </w:r>
      <w:proofErr w:type="spellEnd"/>
      <w:r w:rsidRPr="00AF4D91">
        <w:rPr>
          <w:rFonts w:ascii="Times New Roman" w:hAnsi="Times New Roman" w:cs="Times New Roman"/>
          <w:sz w:val="28"/>
          <w:szCs w:val="28"/>
        </w:rPr>
        <w:t xml:space="preserve"> «Оригами в детском саду», М. Обруч, 2010 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8. М.И. Нагибина «Чудеса из ткани своими руками», - Ярославль «Академия развития», 1997 г.</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 9. М.И. Нагибина «Чудеса для детей из ненужных вещей», - Ярославль «Академия развития» 1998 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10. И. Перевертень «Самоделки из текстильных материалов», М. Просвещение, 1990 г. </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 xml:space="preserve">11. М. </w:t>
      </w:r>
      <w:proofErr w:type="spellStart"/>
      <w:r w:rsidRPr="00AF4D91">
        <w:rPr>
          <w:rFonts w:ascii="Times New Roman" w:hAnsi="Times New Roman" w:cs="Times New Roman"/>
          <w:sz w:val="28"/>
          <w:szCs w:val="28"/>
        </w:rPr>
        <w:t>Салагаева</w:t>
      </w:r>
      <w:proofErr w:type="spellEnd"/>
      <w:r w:rsidRPr="00AF4D91">
        <w:rPr>
          <w:rFonts w:ascii="Times New Roman" w:hAnsi="Times New Roman" w:cs="Times New Roman"/>
          <w:sz w:val="28"/>
          <w:szCs w:val="28"/>
        </w:rPr>
        <w:t xml:space="preserve"> «Чудесные скорлупки», Санкт-Петербург «</w:t>
      </w:r>
      <w:proofErr w:type="spellStart"/>
      <w:r w:rsidRPr="00AF4D91">
        <w:rPr>
          <w:rFonts w:ascii="Times New Roman" w:hAnsi="Times New Roman" w:cs="Times New Roman"/>
          <w:sz w:val="28"/>
          <w:szCs w:val="28"/>
        </w:rPr>
        <w:t>Детствтво</w:t>
      </w:r>
      <w:proofErr w:type="spellEnd"/>
      <w:r w:rsidRPr="00AF4D91">
        <w:rPr>
          <w:rFonts w:ascii="Times New Roman" w:hAnsi="Times New Roman" w:cs="Times New Roman"/>
          <w:sz w:val="28"/>
          <w:szCs w:val="28"/>
        </w:rPr>
        <w:t>».</w:t>
      </w:r>
    </w:p>
    <w:p w:rsidR="00AF4D91" w:rsidRPr="00AF4D91" w:rsidRDefault="00AF4D91" w:rsidP="00AF4D91">
      <w:pPr>
        <w:jc w:val="both"/>
        <w:rPr>
          <w:rFonts w:ascii="Times New Roman" w:hAnsi="Times New Roman" w:cs="Times New Roman"/>
          <w:sz w:val="28"/>
          <w:szCs w:val="28"/>
        </w:rPr>
      </w:pPr>
      <w:r w:rsidRPr="00AF4D91">
        <w:rPr>
          <w:rFonts w:ascii="Times New Roman" w:hAnsi="Times New Roman" w:cs="Times New Roman"/>
          <w:sz w:val="28"/>
          <w:szCs w:val="28"/>
        </w:rPr>
        <w:t>12. интернет ресурсы.</w:t>
      </w:r>
    </w:p>
    <w:p w:rsidR="00E53BE7" w:rsidRDefault="00E53BE7" w:rsidP="00AF4D91">
      <w:pPr>
        <w:jc w:val="both"/>
        <w:rPr>
          <w:rFonts w:ascii="Times New Roman" w:hAnsi="Times New Roman" w:cs="Times New Roman"/>
          <w:b/>
          <w:sz w:val="28"/>
          <w:szCs w:val="28"/>
        </w:rPr>
      </w:pPr>
    </w:p>
    <w:p w:rsidR="00A7726C" w:rsidRDefault="00A7726C" w:rsidP="00AF4D91">
      <w:pPr>
        <w:jc w:val="both"/>
        <w:rPr>
          <w:rFonts w:ascii="Times New Roman" w:hAnsi="Times New Roman" w:cs="Times New Roman"/>
          <w:b/>
          <w:sz w:val="28"/>
          <w:szCs w:val="28"/>
        </w:rPr>
      </w:pPr>
    </w:p>
    <w:p w:rsidR="00A7726C" w:rsidRDefault="00A7726C" w:rsidP="00AF4D91">
      <w:pPr>
        <w:jc w:val="both"/>
        <w:rPr>
          <w:rFonts w:ascii="Times New Roman" w:hAnsi="Times New Roman" w:cs="Times New Roman"/>
          <w:b/>
          <w:sz w:val="28"/>
          <w:szCs w:val="28"/>
        </w:rPr>
      </w:pPr>
    </w:p>
    <w:p w:rsidR="00A7726C" w:rsidRDefault="00A7726C" w:rsidP="00AF4D91">
      <w:pPr>
        <w:jc w:val="both"/>
        <w:rPr>
          <w:rFonts w:ascii="Times New Roman" w:hAnsi="Times New Roman" w:cs="Times New Roman"/>
          <w:b/>
          <w:sz w:val="28"/>
          <w:szCs w:val="28"/>
        </w:rPr>
      </w:pPr>
    </w:p>
    <w:p w:rsidR="00A7726C" w:rsidRDefault="00A7726C" w:rsidP="00AF4D91">
      <w:pPr>
        <w:jc w:val="both"/>
        <w:rPr>
          <w:rFonts w:ascii="Times New Roman" w:hAnsi="Times New Roman" w:cs="Times New Roman"/>
          <w:b/>
          <w:sz w:val="28"/>
          <w:szCs w:val="28"/>
        </w:rPr>
      </w:pPr>
    </w:p>
    <w:p w:rsidR="00A7726C" w:rsidRDefault="00A7726C" w:rsidP="00AF4D91">
      <w:pPr>
        <w:jc w:val="both"/>
        <w:rPr>
          <w:rFonts w:ascii="Times New Roman" w:hAnsi="Times New Roman" w:cs="Times New Roman"/>
          <w:b/>
          <w:sz w:val="28"/>
          <w:szCs w:val="28"/>
        </w:rPr>
      </w:pPr>
    </w:p>
    <w:p w:rsidR="004719F5" w:rsidRPr="009E78B5" w:rsidRDefault="004719F5" w:rsidP="002903AB">
      <w:pPr>
        <w:rPr>
          <w:rFonts w:ascii="Times New Roman" w:hAnsi="Times New Roman" w:cs="Times New Roman"/>
          <w:b/>
          <w:sz w:val="28"/>
          <w:szCs w:val="28"/>
        </w:rPr>
      </w:pPr>
    </w:p>
    <w:sectPr w:rsidR="004719F5" w:rsidRPr="009E7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6B"/>
    <w:rsid w:val="00010E64"/>
    <w:rsid w:val="000F6468"/>
    <w:rsid w:val="0019096D"/>
    <w:rsid w:val="001C3762"/>
    <w:rsid w:val="002903AB"/>
    <w:rsid w:val="002B0E34"/>
    <w:rsid w:val="00304355"/>
    <w:rsid w:val="00471659"/>
    <w:rsid w:val="004719F5"/>
    <w:rsid w:val="004D250A"/>
    <w:rsid w:val="00535746"/>
    <w:rsid w:val="006918C8"/>
    <w:rsid w:val="006956F0"/>
    <w:rsid w:val="0072784B"/>
    <w:rsid w:val="007C1D20"/>
    <w:rsid w:val="009B6935"/>
    <w:rsid w:val="009E78B5"/>
    <w:rsid w:val="00A36E44"/>
    <w:rsid w:val="00A7726C"/>
    <w:rsid w:val="00AF4D91"/>
    <w:rsid w:val="00B355F4"/>
    <w:rsid w:val="00B518FB"/>
    <w:rsid w:val="00B54C61"/>
    <w:rsid w:val="00D65637"/>
    <w:rsid w:val="00DA4DE8"/>
    <w:rsid w:val="00E53BE7"/>
    <w:rsid w:val="00EB11A5"/>
    <w:rsid w:val="00EE026B"/>
    <w:rsid w:val="00F178C3"/>
    <w:rsid w:val="00F17908"/>
    <w:rsid w:val="00FF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1EE"/>
    <w:pPr>
      <w:ind w:left="720"/>
      <w:contextualSpacing/>
    </w:pPr>
  </w:style>
  <w:style w:type="table" w:styleId="a4">
    <w:name w:val="Table Grid"/>
    <w:basedOn w:val="a1"/>
    <w:uiPriority w:val="59"/>
    <w:rsid w:val="0030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1EE"/>
    <w:pPr>
      <w:ind w:left="720"/>
      <w:contextualSpacing/>
    </w:pPr>
  </w:style>
  <w:style w:type="table" w:styleId="a4">
    <w:name w:val="Table Grid"/>
    <w:basedOn w:val="a1"/>
    <w:uiPriority w:val="59"/>
    <w:rsid w:val="0030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7063</Words>
  <Characters>40261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1610033</cp:lastModifiedBy>
  <cp:revision>2</cp:revision>
  <dcterms:created xsi:type="dcterms:W3CDTF">2022-01-13T18:41:00Z</dcterms:created>
  <dcterms:modified xsi:type="dcterms:W3CDTF">2022-01-13T18:41:00Z</dcterms:modified>
</cp:coreProperties>
</file>