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2D" w:rsidRDefault="0017422D" w:rsidP="0017422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95209" w:rsidRDefault="00395209" w:rsidP="0017422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95209" w:rsidRDefault="00395209" w:rsidP="001742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7422D" w:rsidRPr="004C14FF" w:rsidRDefault="0017422D" w:rsidP="0017422D">
      <w:pPr>
        <w:jc w:val="center"/>
        <w:rPr>
          <w:rFonts w:ascii="Times New Roman" w:hAnsi="Times New Roman" w:cs="Times New Roman"/>
          <w:sz w:val="36"/>
          <w:szCs w:val="36"/>
        </w:rPr>
      </w:pPr>
      <w:r w:rsidRPr="00674154">
        <w:rPr>
          <w:rFonts w:ascii="Times New Roman" w:hAnsi="Times New Roman" w:cs="Times New Roman"/>
          <w:sz w:val="32"/>
          <w:szCs w:val="32"/>
        </w:rPr>
        <w:t>ТЫВА РЕСПУБЛИКАНЫӉ ЧАЗАА</w:t>
      </w:r>
      <w:r w:rsidRPr="00073F9E">
        <w:rPr>
          <w:rFonts w:ascii="Times New Roman" w:hAnsi="Times New Roman" w:cs="Times New Roman"/>
          <w:sz w:val="36"/>
          <w:szCs w:val="36"/>
        </w:rPr>
        <w:br/>
      </w:r>
      <w:r w:rsidRPr="0064683F">
        <w:rPr>
          <w:rFonts w:ascii="Times New Roman" w:hAnsi="Times New Roman" w:cs="Times New Roman"/>
          <w:b/>
          <w:sz w:val="36"/>
          <w:szCs w:val="36"/>
        </w:rPr>
        <w:t>ДОКТААЛ</w:t>
      </w:r>
    </w:p>
    <w:p w:rsidR="0017422D" w:rsidRPr="0025472A" w:rsidRDefault="0017422D" w:rsidP="001742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683F">
        <w:rPr>
          <w:rFonts w:ascii="Times New Roman" w:hAnsi="Times New Roman" w:cs="Times New Roman"/>
          <w:sz w:val="32"/>
          <w:szCs w:val="32"/>
        </w:rPr>
        <w:t>ПРАВИТЕЛЬСТВО РЕСПУБЛИКИ ТЫВА</w:t>
      </w:r>
      <w:r w:rsidRPr="00073F9E">
        <w:rPr>
          <w:rFonts w:ascii="Times New Roman" w:hAnsi="Times New Roman" w:cs="Times New Roman"/>
          <w:sz w:val="36"/>
          <w:szCs w:val="36"/>
        </w:rPr>
        <w:br/>
      </w:r>
      <w:r w:rsidRPr="0064683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F4206" w:rsidRDefault="00BF4206" w:rsidP="00BF42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F4206" w:rsidRDefault="0017422D" w:rsidP="0017422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28 декабря 2020 г. № 670</w:t>
      </w:r>
    </w:p>
    <w:p w:rsidR="00BF4206" w:rsidRDefault="0017422D" w:rsidP="0017422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ызыл</w:t>
      </w:r>
    </w:p>
    <w:p w:rsidR="00BF4206" w:rsidRDefault="00BF4206" w:rsidP="00BF42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F4206" w:rsidRDefault="009A7FBB" w:rsidP="00BF42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Об утверждении </w:t>
      </w:r>
      <w:proofErr w:type="gramStart"/>
      <w:r w:rsidRP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государстве</w:t>
      </w:r>
      <w:r w:rsidR="00790FE2" w:rsidRP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нной</w:t>
      </w:r>
      <w:proofErr w:type="gramEnd"/>
      <w:r w:rsidR="00790FE2" w:rsidRP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BF4206" w:rsidRDefault="00790FE2" w:rsidP="00BF42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программы Республики Тыва</w:t>
      </w:r>
    </w:p>
    <w:p w:rsidR="009A7FBB" w:rsidRPr="00BF4206" w:rsidRDefault="008F3812" w:rsidP="00BF42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«</w:t>
      </w:r>
      <w:r w:rsid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»</w:t>
      </w:r>
      <w:r w:rsid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на 2021-</w:t>
      </w:r>
      <w:r w:rsidR="00790FE2" w:rsidRP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2025</w:t>
      </w:r>
      <w:r w:rsidR="009A7FBB" w:rsidRPr="00BF4206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годы</w:t>
      </w:r>
    </w:p>
    <w:p w:rsidR="00790FE2" w:rsidRPr="00BF4206" w:rsidRDefault="00790FE2" w:rsidP="00BF42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B46A23" w:rsidRPr="00BF4206" w:rsidRDefault="00B46A23" w:rsidP="009A7FB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A7FBB" w:rsidRPr="00BF4206" w:rsidRDefault="009A7FBB" w:rsidP="00A7199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целях обеспечения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бильных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 в Республике Тыва Правительство Республики Тыва </w:t>
      </w:r>
      <w:r w:rsidR="006A52EA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ПОСТАНОВЛЯЕТ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B46A23" w:rsidRPr="00BF4206" w:rsidRDefault="00B46A23" w:rsidP="00A7199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46A23" w:rsidRPr="00BF4206" w:rsidRDefault="00BF4206" w:rsidP="00A71995">
      <w:pPr>
        <w:shd w:val="clear" w:color="auto" w:fill="FFFFFF"/>
        <w:tabs>
          <w:tab w:val="left" w:pos="1134"/>
        </w:tabs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</w:t>
      </w:r>
      <w:r w:rsidR="009A7FBB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Утвердить прилагаемую государстве</w:t>
      </w:r>
      <w:r w:rsidR="006533B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нную программу Р</w:t>
      </w:r>
      <w:r w:rsidR="00B46A23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еспублики Тыва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B46A23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B46A23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E622A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2021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 w:rsidR="009A7FBB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</w:t>
      </w:r>
      <w:r w:rsidR="002E622A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 w:rsidR="009A7FBB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</w:t>
      </w:r>
      <w:r w:rsidR="006A52EA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9A7FBB" w:rsidRPr="00BF4206" w:rsidRDefault="009A7FBB" w:rsidP="00A7199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Рекомендовать органам местного самоуправления муниципальных образ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ваний Республики Тыва разработать и утвердить программы по обеспечению бе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маломобильных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населения.</w:t>
      </w:r>
    </w:p>
    <w:p w:rsidR="009A7FBB" w:rsidRPr="00BF4206" w:rsidRDefault="009A7FBB" w:rsidP="00A7199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 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Размест</w:t>
      </w:r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ить</w:t>
      </w:r>
      <w:proofErr w:type="gramEnd"/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настоящее постановление на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Официальном интер</w:t>
      </w:r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нет-портале правовой информации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www.pravo.gov.ru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и официальном сайте Республики Тыва в информационно-телекоммуникационной сети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9A7FBB" w:rsidRPr="00BF4206" w:rsidRDefault="009A7FBB" w:rsidP="00A7199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 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исполнением настоящего постановления возложить на заме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тителя Председателя Правител</w:t>
      </w:r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ьства Республики Тыва </w:t>
      </w:r>
      <w:proofErr w:type="spellStart"/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Сенгии</w:t>
      </w:r>
      <w:proofErr w:type="spellEnd"/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FB6139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Х.</w:t>
      </w:r>
    </w:p>
    <w:p w:rsidR="00BF4206" w:rsidRDefault="00BF4206" w:rsidP="00A7199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74414" w:rsidRDefault="00B74414" w:rsidP="00BF420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74414" w:rsidRDefault="00B74414" w:rsidP="00BF420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F4206" w:rsidRDefault="00790FE2" w:rsidP="00BF420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Глава Республики Тыва                           </w:t>
      </w:r>
      <w:r w:rsidR="00B20835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    </w:t>
      </w:r>
      <w:r w:rsidR="006533B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               </w:t>
      </w:r>
      <w:r w:rsidR="006533B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Ш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Кара-оол</w:t>
      </w:r>
      <w:proofErr w:type="spellEnd"/>
    </w:p>
    <w:p w:rsidR="00B74414" w:rsidRDefault="00B74414" w:rsidP="00BF420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ectPr w:rsidR="00B74414" w:rsidSect="00884A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BF4206" w:rsidRDefault="009A7FBB" w:rsidP="00BF4206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Утверждена</w:t>
      </w:r>
    </w:p>
    <w:p w:rsidR="00BF4206" w:rsidRDefault="009A7FBB" w:rsidP="00BF4206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постановлением Пра</w:t>
      </w:r>
      <w:r w:rsidR="006533B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вительства</w:t>
      </w:r>
    </w:p>
    <w:p w:rsidR="009A7FBB" w:rsidRDefault="006533BD" w:rsidP="00BF4206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Тыва</w:t>
      </w:r>
    </w:p>
    <w:p w:rsidR="00BF4206" w:rsidRPr="00A71995" w:rsidRDefault="0017422D" w:rsidP="0017422D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28 декабря 2020 г. № 670</w:t>
      </w:r>
    </w:p>
    <w:p w:rsidR="00BF4206" w:rsidRPr="00A71995" w:rsidRDefault="00BF4206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F4206" w:rsidRPr="00A71995" w:rsidRDefault="00BF4206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F4206" w:rsidRPr="00A71995" w:rsidRDefault="00BF4206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71995" w:rsidRDefault="006533BD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ГОСУДАРСТВЕННАЯ ПРОГРАММА </w:t>
      </w:r>
    </w:p>
    <w:p w:rsidR="00A71995" w:rsidRDefault="00A71995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19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B74414" w:rsidRPr="00A719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Доступная </w:t>
      </w:r>
    </w:p>
    <w:p w:rsidR="006533BD" w:rsidRPr="00A71995" w:rsidRDefault="00B74414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19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A719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2021-2025 годы</w:t>
      </w:r>
    </w:p>
    <w:p w:rsidR="00BF4206" w:rsidRPr="00A71995" w:rsidRDefault="00BF4206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74414" w:rsidRPr="00A71995" w:rsidRDefault="00B74414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</w:pPr>
      <w:proofErr w:type="gramStart"/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>П</w:t>
      </w:r>
      <w:proofErr w:type="gramEnd"/>
      <w:r w:rsid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>А</w:t>
      </w:r>
      <w:r w:rsid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>С</w:t>
      </w:r>
      <w:r w:rsid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>П</w:t>
      </w:r>
      <w:r w:rsid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>О</w:t>
      </w:r>
      <w:r w:rsid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>Р</w:t>
      </w:r>
      <w:r w:rsid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Pr="00A7199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8"/>
          <w:lang w:eastAsia="ru-RU"/>
        </w:rPr>
        <w:t>Т</w:t>
      </w:r>
    </w:p>
    <w:p w:rsidR="00A71995" w:rsidRDefault="009A7FBB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</w:pPr>
      <w:r w:rsidRPr="00A7199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 xml:space="preserve">государственной программы Республики </w:t>
      </w:r>
    </w:p>
    <w:p w:rsidR="009A7FBB" w:rsidRDefault="009A7FBB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</w:pPr>
      <w:r w:rsidRPr="00A7199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>Тыва</w:t>
      </w:r>
      <w:r w:rsidR="00A7199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 xml:space="preserve">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>«</w:t>
      </w:r>
      <w:r w:rsidR="00B74414" w:rsidRPr="00A7199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>»</w:t>
      </w:r>
      <w:r w:rsidR="00B74414" w:rsidRPr="00A7199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 xml:space="preserve"> на 2021-</w:t>
      </w:r>
      <w:r w:rsidR="00305B9C" w:rsidRPr="00A7199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>2025</w:t>
      </w:r>
      <w:r w:rsidRPr="00A7199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 xml:space="preserve"> годы</w:t>
      </w:r>
    </w:p>
    <w:p w:rsidR="00A71995" w:rsidRPr="00A71995" w:rsidRDefault="00A71995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  <w:t>(далее – Программа)</w:t>
      </w:r>
    </w:p>
    <w:p w:rsidR="00305B9C" w:rsidRPr="00A71995" w:rsidRDefault="00305B9C" w:rsidP="00A7199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100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116"/>
        <w:gridCol w:w="446"/>
        <w:gridCol w:w="6513"/>
      </w:tblGrid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чик-координатор Пр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тель Программы</w:t>
            </w:r>
          </w:p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Тыва</w:t>
            </w: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Участники Программ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Тыва, Мин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стерство образования и науки Республики Тыва, Министе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ство культуры Республики Тыва, Министерство строител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ства и жилищно-коммунального хозяйства Республики Т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ва, Министерство информатизации и связи Республики Т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ва, Министерство дорожно-транспортного комплекса Ре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публики Тыва,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(по согл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сованию);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Подпрограммы Програ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одпрограмма 1 </w:t>
            </w:r>
            <w:r w:rsidR="008F38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пр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оритетных объектов и услуг в приоритетных сферах жизн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инвалидов и других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  <w:r w:rsidR="008F38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одпрограмма 2 </w:t>
            </w:r>
            <w:r w:rsidR="008F38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комплексной ре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билитации 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</w:t>
            </w:r>
            <w:r w:rsidR="008F38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(далее – досту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малом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бильных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(людей, испытывающих затру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нения при самостоятельном передвижении, получении 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луг и необходимой информации) (далее – МГН) в Респу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лике Тыва;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эффективной реабилитационной,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абилитационной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помощи и услуг сопровождения инвал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дам, в том числе детям-инвалидам, в Республике Тыва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и организацио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ной основы формирования доступной среды жизнедеятел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ности инвалидов и других МГН;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дов и других МГН;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реабилитационных 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луг (развитие системы реабилитации и социальной инт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грации инвалидов);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и кадровое обеспечение си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темы реабилитации 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и социальной интеграции инвалидов в Республике Тыва;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 и фо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мирование позитивного отношения к проблемам инвалидов и к проблеме обеспечения доступной среды жизнедеятел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ности для инвалидов и других МГН;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подходов к формированию системы комплексной реабилитации 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Тыва;</w:t>
            </w:r>
          </w:p>
          <w:p w:rsid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привлечение лиц с ограниченными возможностями здор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вья к занятиям физической культурой и спортом в Респу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лике Тыва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казатели Программы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1) доля доступных для инвалидов и других МГН приор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тетных объектов социальной, транспортной, инженерной инфраструктуры в общем количестве приоритетных объе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2) доля приоритетных объектов, доступных для инвалидов и других МГН в сфере социальной защиты, в общем кол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честве приоритетных объектов в сфере социальной защиты;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3) доля приоритетных объектов органов службы занятости, доступных для инвалидов и других МГН, в общем колич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стве объектов службы занятости;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4) доля приоритетных объектов, доступных для инвалидов и других МГН в сфере здравоохранения, в общем количес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ве приоритетных объектов в сфере здравоохранения;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5) доля приоритетных объектов, доступных для инвалидов и других МГН в сфере культуры, в общем количестве пр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оритетных объектов в сфере культуры;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6) доля приоритетных объектов транспортной инфрастру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туры, доступных для инвалидов и других МГН, в общем количестве приоритетных объектов транспортной инфр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структуры;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7) доля приоритетных объектов, доступных для инвалидов и других МГН в сфере физической культуры и спорта, в общем количестве приоритетных объектов в сфере физич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8) доля выпускников-инвалидов 9 и 11 классов, охваченных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работой, в общей численности вып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скников-инвалидов;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9)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тегории населения;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10) доля инвалидов, принятых на </w:t>
            </w:r>
            <w:proofErr w:type="gram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(по отношению к предыдущему году);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11) доля инвалидов, в отношении которых осуществлялись мероприятия по реабилитации и (или)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Республики Тыва, имеющих такие рекомендации в индивидуальной программе реабилитации или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12) доля инвалидов, в отношении которых осуществлялись мероприятия по реабилитации и (или)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Республики Тыва, имеющих такие рекомендации в индивидуальной программе реабилитации или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(дети);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13) доля реабилитационных организаций, подлежащих включению в систему комплексной реабилитации 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Республики Тыва, в общем числе реабилитационных организаций, ра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положенных на территории Республики Тыва;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14) доля занятых инвалидов трудоспособного возраста в общей численности инвалидов трудоспособного возраста Республики Тыва;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15) доля трудоустроенных инвалидов в общей численности выпускников-инвалидов профессиональных образовател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ных организаций, обратившихся в органы службы занят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сти Республики Тыва;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16) доля детей целевой группы, получивших услуги ранней помощи, в общем количестве детей Республики Тыва, ну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дающихся в получении таких услуг;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17) доля семей в Республике Тыва, включенных в програ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мы ранней помощи, удовлетворенных качеством услуг ра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ней помощи;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18) доля специалистов в Республике Тыва, обеспечивающих оказание реабилитационных и (или)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приятий инвалидам, в том числе детям-инвалидам, пр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шедших обучение по программам повышения квалифик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общей численности таких специал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стов в республике;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19) Число инвалидов, получающих услуги в рамках сопр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вождаемого проживания;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20) удовлетворенность качеством оказания предоставля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мых реабилитационных услуг инвалидам, в том числе д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тям-инвалидам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2021-2025 годы.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Объемы бюджетных а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сигнований Программы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реализации мероприятий Программы составляет 40742,4 тыс. рублей, из них: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2021 году – 11946,5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2022 году – 7171,6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2023 году – 7208,1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2024 году – 7208,1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2025 году – 7208,1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объем средств федерального бюджета 0,0 тыс. рублей, из них: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2021 году – 0,0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2022 году – 0,0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2023 году – 0,0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2024 году – 0,0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2025 году – 0,0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объем средств республиканского бюджета Республики Тыва  40742,4 тыс. рублей, из них: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2021 году – 11946,5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2022 году – 7171,6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2023 году – 7208,1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2024 году – 7208,1 тыс. рублей;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в 2025 году – 7208,1 тыс. рублей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995" w:rsidRPr="00A71995" w:rsidTr="00A71995">
        <w:trPr>
          <w:jc w:val="center"/>
        </w:trPr>
        <w:tc>
          <w:tcPr>
            <w:tcW w:w="31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Default="00A71995" w:rsidP="00A71995">
            <w:pPr>
              <w:jc w:val="right"/>
            </w:pPr>
            <w:r w:rsidRPr="000941A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65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1) устойчивое развитие доступной среды для инвалидов и других МГН;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2) межведомственное взаимодействие и координация работ органов исполнительной власти, органов местного сам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управления при формировании условий доступности пр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оритетных объектов и услуг в приоритетных сферах жизн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деятельности инвалидов и других МГН;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3) увеличение доли лиц с ограниченными возможностями здоровья и инвалидов от 6 до 18 лет, систематически зан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мающихся физической культурой и спортом, в общей чи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ленности этой категории населения;</w:t>
            </w:r>
          </w:p>
          <w:p w:rsidR="00A71995" w:rsidRPr="00A71995" w:rsidRDefault="00A71995" w:rsidP="00A7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4) формирование устойчивой комплексной системы реаб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литации и </w:t>
            </w:r>
            <w:proofErr w:type="spellStart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7199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</w:t>
            </w:r>
          </w:p>
        </w:tc>
      </w:tr>
    </w:tbl>
    <w:p w:rsidR="00B74414" w:rsidRPr="00572AA5" w:rsidRDefault="00B74414" w:rsidP="00B7441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A7FBB" w:rsidRPr="00B74414" w:rsidRDefault="00B74414" w:rsidP="00B7441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I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Обоснование проблемы, анализ ее исходного состояния</w:t>
      </w:r>
    </w:p>
    <w:p w:rsidR="00B74414" w:rsidRPr="00B74414" w:rsidRDefault="00B74414" w:rsidP="00B7441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8E12B9" w:rsidRPr="00B74414" w:rsidRDefault="008E12B9" w:rsidP="00B7441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B74414">
        <w:rPr>
          <w:b w:val="0"/>
          <w:color w:val="000000" w:themeColor="text1"/>
          <w:sz w:val="28"/>
          <w:szCs w:val="28"/>
        </w:rPr>
        <w:t xml:space="preserve">Основанием для разработки </w:t>
      </w:r>
      <w:r w:rsidR="00A71995">
        <w:rPr>
          <w:b w:val="0"/>
          <w:color w:val="000000" w:themeColor="text1"/>
          <w:sz w:val="28"/>
          <w:szCs w:val="28"/>
        </w:rPr>
        <w:t>П</w:t>
      </w:r>
      <w:r w:rsidRPr="00B74414">
        <w:rPr>
          <w:b w:val="0"/>
          <w:color w:val="000000" w:themeColor="text1"/>
          <w:sz w:val="28"/>
          <w:szCs w:val="28"/>
        </w:rPr>
        <w:t xml:space="preserve">рограммы послужили </w:t>
      </w:r>
      <w:r w:rsidR="003B1850" w:rsidRPr="00B74414">
        <w:rPr>
          <w:b w:val="0"/>
          <w:color w:val="000000" w:themeColor="text1"/>
          <w:sz w:val="28"/>
          <w:szCs w:val="28"/>
        </w:rPr>
        <w:t>прогноз долгосрочного социально-экономического развития Российской Ф</w:t>
      </w:r>
      <w:r w:rsidR="003111A5" w:rsidRPr="00B74414">
        <w:rPr>
          <w:b w:val="0"/>
          <w:color w:val="000000" w:themeColor="text1"/>
          <w:sz w:val="28"/>
          <w:szCs w:val="28"/>
        </w:rPr>
        <w:t>едерации на период до 2030 года</w:t>
      </w:r>
      <w:r w:rsidR="003B1850" w:rsidRPr="00B74414">
        <w:rPr>
          <w:b w:val="0"/>
          <w:color w:val="000000" w:themeColor="text1"/>
          <w:sz w:val="28"/>
          <w:szCs w:val="28"/>
        </w:rPr>
        <w:t xml:space="preserve"> (разработан Минэкономразвития России)</w:t>
      </w:r>
      <w:r w:rsidR="00A71995">
        <w:rPr>
          <w:b w:val="0"/>
          <w:color w:val="000000" w:themeColor="text1"/>
          <w:sz w:val="28"/>
          <w:szCs w:val="28"/>
        </w:rPr>
        <w:t>, К</w:t>
      </w:r>
      <w:r w:rsidRPr="00B74414">
        <w:rPr>
          <w:b w:val="0"/>
          <w:color w:val="000000" w:themeColor="text1"/>
          <w:sz w:val="28"/>
          <w:szCs w:val="28"/>
        </w:rPr>
        <w:t>онцепция создания, ведения и использ</w:t>
      </w:r>
      <w:r w:rsidRPr="00B74414">
        <w:rPr>
          <w:b w:val="0"/>
          <w:color w:val="000000" w:themeColor="text1"/>
          <w:sz w:val="28"/>
          <w:szCs w:val="28"/>
        </w:rPr>
        <w:t>о</w:t>
      </w:r>
      <w:r w:rsidRPr="00B74414">
        <w:rPr>
          <w:b w:val="0"/>
          <w:color w:val="000000" w:themeColor="text1"/>
          <w:sz w:val="28"/>
          <w:szCs w:val="28"/>
        </w:rPr>
        <w:t xml:space="preserve">вания федеральной государственной информационной системы </w:t>
      </w:r>
      <w:r w:rsidR="008F3812">
        <w:rPr>
          <w:b w:val="0"/>
          <w:color w:val="000000" w:themeColor="text1"/>
          <w:sz w:val="28"/>
          <w:szCs w:val="28"/>
        </w:rPr>
        <w:t>«</w:t>
      </w:r>
      <w:r w:rsidRPr="00B74414">
        <w:rPr>
          <w:b w:val="0"/>
          <w:color w:val="000000" w:themeColor="text1"/>
          <w:sz w:val="28"/>
          <w:szCs w:val="28"/>
        </w:rPr>
        <w:t>Федеральный р</w:t>
      </w:r>
      <w:r w:rsidRPr="00B74414">
        <w:rPr>
          <w:b w:val="0"/>
          <w:color w:val="000000" w:themeColor="text1"/>
          <w:sz w:val="28"/>
          <w:szCs w:val="28"/>
        </w:rPr>
        <w:t>е</w:t>
      </w:r>
      <w:r w:rsidRPr="00B74414">
        <w:rPr>
          <w:b w:val="0"/>
          <w:color w:val="000000" w:themeColor="text1"/>
          <w:sz w:val="28"/>
          <w:szCs w:val="28"/>
        </w:rPr>
        <w:t>естр инвалидов</w:t>
      </w:r>
      <w:r w:rsidR="008F3812">
        <w:rPr>
          <w:b w:val="0"/>
          <w:color w:val="000000" w:themeColor="text1"/>
          <w:sz w:val="28"/>
          <w:szCs w:val="28"/>
        </w:rPr>
        <w:t>»</w:t>
      </w:r>
      <w:r w:rsidRPr="00B74414">
        <w:rPr>
          <w:b w:val="0"/>
          <w:color w:val="000000" w:themeColor="text1"/>
          <w:sz w:val="28"/>
          <w:szCs w:val="28"/>
        </w:rPr>
        <w:t>, утвержденная распоряжением Правительства Российской Федер</w:t>
      </w:r>
      <w:r w:rsidRPr="00B74414">
        <w:rPr>
          <w:b w:val="0"/>
          <w:color w:val="000000" w:themeColor="text1"/>
          <w:sz w:val="28"/>
          <w:szCs w:val="28"/>
        </w:rPr>
        <w:t>а</w:t>
      </w:r>
      <w:r w:rsidRPr="00B74414">
        <w:rPr>
          <w:b w:val="0"/>
          <w:color w:val="000000" w:themeColor="text1"/>
          <w:sz w:val="28"/>
          <w:szCs w:val="28"/>
        </w:rPr>
        <w:t>ции от 16 июля 2016 г. № 1506-р, государственная программа Российской Федер</w:t>
      </w:r>
      <w:r w:rsidRPr="00B74414">
        <w:rPr>
          <w:b w:val="0"/>
          <w:color w:val="000000" w:themeColor="text1"/>
          <w:sz w:val="28"/>
          <w:szCs w:val="28"/>
        </w:rPr>
        <w:t>а</w:t>
      </w:r>
      <w:r w:rsidRPr="00B74414">
        <w:rPr>
          <w:b w:val="0"/>
          <w:color w:val="000000" w:themeColor="text1"/>
          <w:sz w:val="28"/>
          <w:szCs w:val="28"/>
        </w:rPr>
        <w:t xml:space="preserve">ции </w:t>
      </w:r>
      <w:r w:rsidR="008F3812">
        <w:rPr>
          <w:b w:val="0"/>
          <w:color w:val="000000" w:themeColor="text1"/>
          <w:sz w:val="28"/>
          <w:szCs w:val="28"/>
        </w:rPr>
        <w:t>«</w:t>
      </w:r>
      <w:r w:rsidRPr="00B74414">
        <w:rPr>
          <w:b w:val="0"/>
          <w:color w:val="000000" w:themeColor="text1"/>
          <w:sz w:val="28"/>
          <w:szCs w:val="28"/>
        </w:rPr>
        <w:t>Доступная среда</w:t>
      </w:r>
      <w:r w:rsidR="008F3812">
        <w:rPr>
          <w:b w:val="0"/>
          <w:color w:val="000000" w:themeColor="text1"/>
          <w:sz w:val="28"/>
          <w:szCs w:val="28"/>
        </w:rPr>
        <w:t>»</w:t>
      </w:r>
      <w:r w:rsidRPr="00B74414">
        <w:rPr>
          <w:b w:val="0"/>
          <w:color w:val="000000" w:themeColor="text1"/>
          <w:sz w:val="28"/>
          <w:szCs w:val="28"/>
        </w:rPr>
        <w:t>, утвержденная постановлением Правительства Российской Федерации от 29 марта 2019 г. № 363, методика</w:t>
      </w:r>
      <w:proofErr w:type="gramEnd"/>
      <w:r w:rsidRPr="00B74414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B74414">
        <w:rPr>
          <w:b w:val="0"/>
          <w:color w:val="000000" w:themeColor="text1"/>
          <w:sz w:val="28"/>
          <w:szCs w:val="28"/>
        </w:rPr>
        <w:t>разработки и реализации реги</w:t>
      </w:r>
      <w:r w:rsidRPr="00B74414">
        <w:rPr>
          <w:b w:val="0"/>
          <w:color w:val="000000" w:themeColor="text1"/>
          <w:sz w:val="28"/>
          <w:szCs w:val="28"/>
        </w:rPr>
        <w:t>о</w:t>
      </w:r>
      <w:r w:rsidRPr="00B74414">
        <w:rPr>
          <w:b w:val="0"/>
          <w:color w:val="000000" w:themeColor="text1"/>
          <w:sz w:val="28"/>
          <w:szCs w:val="28"/>
        </w:rPr>
        <w:t xml:space="preserve">нальной программы по формированию системы комплексной реабилитации и </w:t>
      </w:r>
      <w:proofErr w:type="spellStart"/>
      <w:r w:rsidRPr="00B74414">
        <w:rPr>
          <w:b w:val="0"/>
          <w:color w:val="000000" w:themeColor="text1"/>
          <w:sz w:val="28"/>
          <w:szCs w:val="28"/>
        </w:rPr>
        <w:t>аб</w:t>
      </w:r>
      <w:r w:rsidRPr="00B74414">
        <w:rPr>
          <w:b w:val="0"/>
          <w:color w:val="000000" w:themeColor="text1"/>
          <w:sz w:val="28"/>
          <w:szCs w:val="28"/>
        </w:rPr>
        <w:t>и</w:t>
      </w:r>
      <w:r w:rsidRPr="00B74414">
        <w:rPr>
          <w:b w:val="0"/>
          <w:color w:val="000000" w:themeColor="text1"/>
          <w:sz w:val="28"/>
          <w:szCs w:val="28"/>
        </w:rPr>
        <w:t>литации</w:t>
      </w:r>
      <w:proofErr w:type="spellEnd"/>
      <w:r w:rsidRPr="00B74414">
        <w:rPr>
          <w:b w:val="0"/>
          <w:color w:val="000000" w:themeColor="text1"/>
          <w:sz w:val="28"/>
          <w:szCs w:val="28"/>
        </w:rPr>
        <w:t xml:space="preserve"> инвалидов, в том числе детей-инвалидов (типовая программа субъекта Ро</w:t>
      </w:r>
      <w:r w:rsidRPr="00B74414">
        <w:rPr>
          <w:b w:val="0"/>
          <w:color w:val="000000" w:themeColor="text1"/>
          <w:sz w:val="28"/>
          <w:szCs w:val="28"/>
        </w:rPr>
        <w:t>с</w:t>
      </w:r>
      <w:r w:rsidRPr="00B74414">
        <w:rPr>
          <w:b w:val="0"/>
          <w:color w:val="000000" w:themeColor="text1"/>
          <w:sz w:val="28"/>
          <w:szCs w:val="28"/>
        </w:rPr>
        <w:t>сийской Федерации), утвержденная приказом Министерства труда и социальной з</w:t>
      </w:r>
      <w:r w:rsidRPr="00B74414">
        <w:rPr>
          <w:b w:val="0"/>
          <w:color w:val="000000" w:themeColor="text1"/>
          <w:sz w:val="28"/>
          <w:szCs w:val="28"/>
        </w:rPr>
        <w:t>а</w:t>
      </w:r>
      <w:r w:rsidRPr="00B74414">
        <w:rPr>
          <w:b w:val="0"/>
          <w:color w:val="000000" w:themeColor="text1"/>
          <w:sz w:val="28"/>
          <w:szCs w:val="28"/>
        </w:rPr>
        <w:t>щит</w:t>
      </w:r>
      <w:r w:rsidR="00A71995">
        <w:rPr>
          <w:b w:val="0"/>
          <w:color w:val="000000" w:themeColor="text1"/>
          <w:sz w:val="28"/>
          <w:szCs w:val="28"/>
        </w:rPr>
        <w:t xml:space="preserve">ы Российской Федерации от 26 декабря </w:t>
      </w:r>
      <w:r w:rsidRPr="00B74414">
        <w:rPr>
          <w:b w:val="0"/>
          <w:color w:val="000000" w:themeColor="text1"/>
          <w:sz w:val="28"/>
          <w:szCs w:val="28"/>
        </w:rPr>
        <w:t xml:space="preserve">2017 </w:t>
      </w:r>
      <w:r w:rsidR="00A71995">
        <w:rPr>
          <w:b w:val="0"/>
          <w:color w:val="000000" w:themeColor="text1"/>
          <w:sz w:val="28"/>
          <w:szCs w:val="28"/>
        </w:rPr>
        <w:t>г. № 875, С</w:t>
      </w:r>
      <w:r w:rsidRPr="00B74414">
        <w:rPr>
          <w:b w:val="0"/>
          <w:color w:val="000000" w:themeColor="text1"/>
          <w:sz w:val="28"/>
          <w:szCs w:val="28"/>
        </w:rPr>
        <w:t>тратегия социально-экономического развития Республики Тыва до 2030 года, утвержденная постановл</w:t>
      </w:r>
      <w:r w:rsidRPr="00B74414">
        <w:rPr>
          <w:b w:val="0"/>
          <w:color w:val="000000" w:themeColor="text1"/>
          <w:sz w:val="28"/>
          <w:szCs w:val="28"/>
        </w:rPr>
        <w:t>е</w:t>
      </w:r>
      <w:r w:rsidRPr="00B74414">
        <w:rPr>
          <w:b w:val="0"/>
          <w:color w:val="000000" w:themeColor="text1"/>
          <w:sz w:val="28"/>
          <w:szCs w:val="28"/>
        </w:rPr>
        <w:t>нием Правительства Республ</w:t>
      </w:r>
      <w:r w:rsidR="00B74414">
        <w:rPr>
          <w:b w:val="0"/>
          <w:color w:val="000000" w:themeColor="text1"/>
          <w:sz w:val="28"/>
          <w:szCs w:val="28"/>
        </w:rPr>
        <w:t>ики Тыва от 24 декабря 2018 г.</w:t>
      </w:r>
      <w:r w:rsidR="00A71995">
        <w:rPr>
          <w:b w:val="0"/>
          <w:color w:val="000000" w:themeColor="text1"/>
          <w:sz w:val="28"/>
          <w:szCs w:val="28"/>
        </w:rPr>
        <w:t xml:space="preserve"> № 638, П</w:t>
      </w:r>
      <w:r w:rsidRPr="00B74414">
        <w:rPr>
          <w:b w:val="0"/>
          <w:color w:val="000000" w:themeColor="text1"/>
          <w:sz w:val="28"/>
          <w:szCs w:val="28"/>
        </w:rPr>
        <w:t>орядок разр</w:t>
      </w:r>
      <w:r w:rsidRPr="00B74414">
        <w:rPr>
          <w:b w:val="0"/>
          <w:color w:val="000000" w:themeColor="text1"/>
          <w:sz w:val="28"/>
          <w:szCs w:val="28"/>
        </w:rPr>
        <w:t>а</w:t>
      </w:r>
      <w:r w:rsidRPr="00B74414">
        <w:rPr>
          <w:b w:val="0"/>
          <w:color w:val="000000" w:themeColor="text1"/>
          <w:sz w:val="28"/>
          <w:szCs w:val="28"/>
        </w:rPr>
        <w:t>ботки, реализации и</w:t>
      </w:r>
      <w:proofErr w:type="gramEnd"/>
      <w:r w:rsidRPr="00B74414">
        <w:rPr>
          <w:b w:val="0"/>
          <w:color w:val="000000" w:themeColor="text1"/>
          <w:sz w:val="28"/>
          <w:szCs w:val="28"/>
        </w:rPr>
        <w:t xml:space="preserve"> оценки эффективности государственных программ Республики Тыва, утвержденный постановлением Правительства Республики</w:t>
      </w:r>
      <w:r w:rsidR="00651C09" w:rsidRPr="00B74414">
        <w:rPr>
          <w:b w:val="0"/>
          <w:color w:val="000000" w:themeColor="text1"/>
          <w:sz w:val="28"/>
          <w:szCs w:val="28"/>
        </w:rPr>
        <w:t xml:space="preserve"> Тыва </w:t>
      </w:r>
      <w:r w:rsidR="00B74414">
        <w:rPr>
          <w:b w:val="0"/>
          <w:color w:val="000000" w:themeColor="text1"/>
          <w:sz w:val="28"/>
          <w:szCs w:val="28"/>
        </w:rPr>
        <w:t>от 5 июня 2014 г.</w:t>
      </w:r>
      <w:r w:rsidR="00651C09" w:rsidRPr="00B74414">
        <w:rPr>
          <w:b w:val="0"/>
          <w:color w:val="000000" w:themeColor="text1"/>
          <w:sz w:val="28"/>
          <w:szCs w:val="28"/>
        </w:rPr>
        <w:t xml:space="preserve"> № 259</w:t>
      </w:r>
      <w:r w:rsidR="003B1850" w:rsidRPr="00B74414">
        <w:rPr>
          <w:b w:val="0"/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Численность населения Республики Тыва</w:t>
      </w:r>
      <w:r w:rsidR="00A71995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по данным Росстата</w:t>
      </w:r>
      <w:r w:rsidR="00A71995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на начало 2019 года составила 321,722 тыс. человек. Численность детского населения составляет 119,911 тыс</w:t>
      </w:r>
      <w:r w:rsidR="00A71995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человек (37,3</w:t>
      </w:r>
      <w:r w:rsidR="00A7199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 от общей численности населения), детей ранн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го возраста от 0 до 3 лет 29,21 тыс</w:t>
      </w:r>
      <w:r w:rsidR="00A71995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человек. Численность трудоспособного насел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ния составляет 173,599 тыс. человек. Доля населения с доходами ниже величины прожиточного минимума составила, по предварительной оценке Росстата, за 2019 год 35,6</w:t>
      </w:r>
      <w:r w:rsidR="00A7199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, что является удовлетворительным показателем среди других субъектов Российской Федерации по сравнению с 2018 годом (40,5</w:t>
      </w:r>
      <w:r w:rsidR="00A7199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). С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храняется сложная ситуация на рынке труда.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Количество граждан, имеющих инвалидность</w:t>
      </w:r>
      <w:r w:rsidR="00A71995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составляло 22,898 тысяч чел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век (или 6,96</w:t>
      </w:r>
      <w:r w:rsidR="00A71995">
        <w:rPr>
          <w:color w:val="000000" w:themeColor="text1"/>
          <w:sz w:val="28"/>
          <w:szCs w:val="28"/>
        </w:rPr>
        <w:t xml:space="preserve"> процентов</w:t>
      </w:r>
      <w:r w:rsidRPr="00B74414">
        <w:rPr>
          <w:color w:val="000000" w:themeColor="text1"/>
          <w:sz w:val="28"/>
          <w:szCs w:val="28"/>
        </w:rPr>
        <w:t xml:space="preserve"> от общей численности населения республики), из них 2,530 тыс</w:t>
      </w:r>
      <w:r w:rsidR="00A71995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дети-инвалиды в возрасте от 0 до 17 лет, в том числе у 240 детей инвали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ность установлена впервые. Из общего количества инвалидов и детей-инвалидов б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лее половины проживают в районах республики. Из них около трети</w:t>
      </w:r>
      <w:r w:rsidR="00A71995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>в</w:t>
      </w:r>
      <w:r w:rsidR="00A7199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отдаленных и труднодоступных населенных пунктах.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За последние три года отмечается уменьшение количества освидетельствов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ний. В 2019 году ФКУ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Главное бюро медико-социальной экспертизы по Республ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ке Тыва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Минтруда Р</w:t>
      </w:r>
      <w:r w:rsidR="00B74414">
        <w:rPr>
          <w:color w:val="000000" w:themeColor="text1"/>
          <w:sz w:val="28"/>
          <w:szCs w:val="28"/>
        </w:rPr>
        <w:t xml:space="preserve">оссийской </w:t>
      </w:r>
      <w:r w:rsidRPr="00B74414">
        <w:rPr>
          <w:color w:val="000000" w:themeColor="text1"/>
          <w:sz w:val="28"/>
          <w:szCs w:val="28"/>
        </w:rPr>
        <w:t>Ф</w:t>
      </w:r>
      <w:r w:rsidR="00B74414">
        <w:rPr>
          <w:color w:val="000000" w:themeColor="text1"/>
          <w:sz w:val="28"/>
          <w:szCs w:val="28"/>
        </w:rPr>
        <w:t>едерации</w:t>
      </w:r>
      <w:r w:rsidRPr="00B74414">
        <w:rPr>
          <w:color w:val="000000" w:themeColor="text1"/>
          <w:sz w:val="28"/>
          <w:szCs w:val="28"/>
        </w:rPr>
        <w:t xml:space="preserve"> (далее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ГБ МСЭ) проведено 5688 осв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детельствований, что на 20,8</w:t>
      </w:r>
      <w:r w:rsidR="00A7199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 меньше по сравнению с предыдущим годом и на 33,8</w:t>
      </w:r>
      <w:r w:rsidR="00A7199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 по сравнению с 2017 годом. За три года в среднем число экспертиз уменьшается на 729 человек в год.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 сравнении с уровнем по Российской Федерации </w:t>
      </w:r>
      <w:r w:rsidR="00A71995">
        <w:rPr>
          <w:color w:val="000000" w:themeColor="text1"/>
          <w:sz w:val="28"/>
          <w:szCs w:val="28"/>
        </w:rPr>
        <w:t>показатели</w:t>
      </w:r>
      <w:r w:rsidRPr="00B74414">
        <w:rPr>
          <w:color w:val="000000" w:themeColor="text1"/>
          <w:sz w:val="28"/>
          <w:szCs w:val="28"/>
        </w:rPr>
        <w:t xml:space="preserve"> инвалидност</w:t>
      </w:r>
      <w:r w:rsidR="00A71995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 населения в республике оста</w:t>
      </w:r>
      <w:r w:rsidR="00A71995">
        <w:rPr>
          <w:color w:val="000000" w:themeColor="text1"/>
          <w:sz w:val="28"/>
          <w:szCs w:val="28"/>
        </w:rPr>
        <w:t>ю</w:t>
      </w:r>
      <w:r w:rsidRPr="00B74414">
        <w:rPr>
          <w:color w:val="000000" w:themeColor="text1"/>
          <w:sz w:val="28"/>
          <w:szCs w:val="28"/>
        </w:rPr>
        <w:t>тся высоким</w:t>
      </w:r>
      <w:r w:rsidR="00A71995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. </w:t>
      </w:r>
      <w:proofErr w:type="gramStart"/>
      <w:r w:rsidRPr="00B74414">
        <w:rPr>
          <w:color w:val="000000" w:themeColor="text1"/>
          <w:sz w:val="28"/>
          <w:szCs w:val="28"/>
        </w:rPr>
        <w:t>Уровень первичной взрослой инвали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ности в 2018 году составил 62,7 на 10 тыс. взрослого населения (</w:t>
      </w:r>
      <w:r w:rsidR="00B74414" w:rsidRPr="00B74414">
        <w:rPr>
          <w:color w:val="000000" w:themeColor="text1"/>
          <w:sz w:val="28"/>
          <w:szCs w:val="28"/>
        </w:rPr>
        <w:t>Р</w:t>
      </w:r>
      <w:r w:rsidR="00B74414">
        <w:rPr>
          <w:color w:val="000000" w:themeColor="text1"/>
          <w:sz w:val="28"/>
          <w:szCs w:val="28"/>
        </w:rPr>
        <w:t xml:space="preserve">оссийской </w:t>
      </w:r>
      <w:r w:rsidR="00B74414" w:rsidRPr="00B74414">
        <w:rPr>
          <w:color w:val="000000" w:themeColor="text1"/>
          <w:sz w:val="28"/>
          <w:szCs w:val="28"/>
        </w:rPr>
        <w:t>Ф</w:t>
      </w:r>
      <w:r w:rsidR="00B74414">
        <w:rPr>
          <w:color w:val="000000" w:themeColor="text1"/>
          <w:sz w:val="28"/>
          <w:szCs w:val="28"/>
        </w:rPr>
        <w:t>ед</w:t>
      </w:r>
      <w:r w:rsidR="00B74414">
        <w:rPr>
          <w:color w:val="000000" w:themeColor="text1"/>
          <w:sz w:val="28"/>
          <w:szCs w:val="28"/>
        </w:rPr>
        <w:t>е</w:t>
      </w:r>
      <w:r w:rsidR="00B74414">
        <w:rPr>
          <w:color w:val="000000" w:themeColor="text1"/>
          <w:sz w:val="28"/>
          <w:szCs w:val="28"/>
        </w:rPr>
        <w:t>рации</w:t>
      </w:r>
      <w:r w:rsidRPr="00B74414">
        <w:rPr>
          <w:color w:val="000000" w:themeColor="text1"/>
          <w:sz w:val="28"/>
          <w:szCs w:val="28"/>
        </w:rPr>
        <w:t xml:space="preserve"> 2018 г.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54,8), в 2017 году 67,05 (</w:t>
      </w:r>
      <w:r w:rsidR="00B74414" w:rsidRPr="00B74414">
        <w:rPr>
          <w:color w:val="000000" w:themeColor="text1"/>
          <w:sz w:val="28"/>
          <w:szCs w:val="28"/>
        </w:rPr>
        <w:t>Р</w:t>
      </w:r>
      <w:r w:rsidR="00B74414">
        <w:rPr>
          <w:color w:val="000000" w:themeColor="text1"/>
          <w:sz w:val="28"/>
          <w:szCs w:val="28"/>
        </w:rPr>
        <w:t xml:space="preserve">оссийской </w:t>
      </w:r>
      <w:r w:rsidR="00B74414" w:rsidRPr="00B74414">
        <w:rPr>
          <w:color w:val="000000" w:themeColor="text1"/>
          <w:sz w:val="28"/>
          <w:szCs w:val="28"/>
        </w:rPr>
        <w:t>Ф</w:t>
      </w:r>
      <w:r w:rsidR="00B74414">
        <w:rPr>
          <w:color w:val="000000" w:themeColor="text1"/>
          <w:sz w:val="28"/>
          <w:szCs w:val="28"/>
        </w:rPr>
        <w:t>едерации</w:t>
      </w:r>
      <w:r w:rsidRPr="00B74414">
        <w:rPr>
          <w:color w:val="000000" w:themeColor="text1"/>
          <w:sz w:val="28"/>
          <w:szCs w:val="28"/>
        </w:rPr>
        <w:t xml:space="preserve"> 2017</w:t>
      </w:r>
      <w:r w:rsidR="00A7199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г. – 56,4) ур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вень первичной инвалидности детей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25,8 на 10 тыс. соответствующего населения (</w:t>
      </w:r>
      <w:r w:rsidR="00B74414" w:rsidRPr="00B74414">
        <w:rPr>
          <w:color w:val="000000" w:themeColor="text1"/>
          <w:sz w:val="28"/>
          <w:szCs w:val="28"/>
        </w:rPr>
        <w:t>Р</w:t>
      </w:r>
      <w:r w:rsidR="00B74414">
        <w:rPr>
          <w:color w:val="000000" w:themeColor="text1"/>
          <w:sz w:val="28"/>
          <w:szCs w:val="28"/>
        </w:rPr>
        <w:t xml:space="preserve">оссийской </w:t>
      </w:r>
      <w:r w:rsidR="00B74414" w:rsidRPr="00B74414">
        <w:rPr>
          <w:color w:val="000000" w:themeColor="text1"/>
          <w:sz w:val="28"/>
          <w:szCs w:val="28"/>
        </w:rPr>
        <w:t>Ф</w:t>
      </w:r>
      <w:r w:rsidR="00B74414">
        <w:rPr>
          <w:color w:val="000000" w:themeColor="text1"/>
          <w:sz w:val="28"/>
          <w:szCs w:val="28"/>
        </w:rPr>
        <w:t>едерации</w:t>
      </w:r>
      <w:r w:rsidRPr="00B74414">
        <w:rPr>
          <w:color w:val="000000" w:themeColor="text1"/>
          <w:sz w:val="28"/>
          <w:szCs w:val="28"/>
        </w:rPr>
        <w:t xml:space="preserve"> 2017</w:t>
      </w:r>
      <w:r w:rsidR="00A7199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 xml:space="preserve">г.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24,7), в 2017 году 27,7 (</w:t>
      </w:r>
      <w:r w:rsidR="00B74414" w:rsidRPr="00B74414">
        <w:rPr>
          <w:color w:val="000000" w:themeColor="text1"/>
          <w:sz w:val="28"/>
          <w:szCs w:val="28"/>
        </w:rPr>
        <w:t>Р</w:t>
      </w:r>
      <w:r w:rsidR="00B74414">
        <w:rPr>
          <w:color w:val="000000" w:themeColor="text1"/>
          <w:sz w:val="28"/>
          <w:szCs w:val="28"/>
        </w:rPr>
        <w:t xml:space="preserve">оссийской </w:t>
      </w:r>
      <w:r w:rsidR="00B74414" w:rsidRPr="00B74414">
        <w:rPr>
          <w:color w:val="000000" w:themeColor="text1"/>
          <w:sz w:val="28"/>
          <w:szCs w:val="28"/>
        </w:rPr>
        <w:t>Ф</w:t>
      </w:r>
      <w:r w:rsidR="00B74414">
        <w:rPr>
          <w:color w:val="000000" w:themeColor="text1"/>
          <w:sz w:val="28"/>
          <w:szCs w:val="28"/>
        </w:rPr>
        <w:t>едерации</w:t>
      </w:r>
      <w:r w:rsidRPr="00B74414">
        <w:rPr>
          <w:color w:val="000000" w:themeColor="text1"/>
          <w:sz w:val="28"/>
          <w:szCs w:val="28"/>
        </w:rPr>
        <w:t xml:space="preserve"> 2017</w:t>
      </w:r>
      <w:r w:rsidR="00A7199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г. – 25,7).</w:t>
      </w:r>
      <w:proofErr w:type="gramEnd"/>
      <w:r w:rsidRPr="00B74414">
        <w:rPr>
          <w:color w:val="000000" w:themeColor="text1"/>
          <w:sz w:val="28"/>
          <w:szCs w:val="28"/>
        </w:rPr>
        <w:t xml:space="preserve"> Такая же тенденция остается в сфере детской инвалидности. 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Отмечается динамика снижения числа не признанных инвалидов при перви</w:t>
      </w:r>
      <w:r w:rsidRPr="00B74414">
        <w:rPr>
          <w:color w:val="000000" w:themeColor="text1"/>
          <w:sz w:val="28"/>
          <w:szCs w:val="28"/>
        </w:rPr>
        <w:t>ч</w:t>
      </w:r>
      <w:r w:rsidRPr="00B74414">
        <w:rPr>
          <w:color w:val="000000" w:themeColor="text1"/>
          <w:sz w:val="28"/>
          <w:szCs w:val="28"/>
        </w:rPr>
        <w:t xml:space="preserve">ном и повторном освидетельствовании </w:t>
      </w:r>
      <w:r w:rsidR="00A71995">
        <w:rPr>
          <w:color w:val="000000" w:themeColor="text1"/>
          <w:sz w:val="28"/>
          <w:szCs w:val="28"/>
        </w:rPr>
        <w:t>(</w:t>
      </w:r>
      <w:r w:rsidRPr="00B74414">
        <w:rPr>
          <w:color w:val="000000" w:themeColor="text1"/>
          <w:sz w:val="28"/>
          <w:szCs w:val="28"/>
        </w:rPr>
        <w:t xml:space="preserve">при первичном освидетельствовании за три года </w:t>
      </w:r>
      <w:r w:rsidR="00A7199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в</w:t>
      </w:r>
      <w:r w:rsidR="00A7199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1,8 раз</w:t>
      </w:r>
      <w:r w:rsidR="00A71995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, при повторном освидетельствовании </w:t>
      </w:r>
      <w:r w:rsidR="00A7199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в</w:t>
      </w:r>
      <w:r w:rsidR="00A7199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3 раза</w:t>
      </w:r>
      <w:r w:rsidR="00A71995">
        <w:rPr>
          <w:color w:val="000000" w:themeColor="text1"/>
          <w:sz w:val="28"/>
          <w:szCs w:val="28"/>
        </w:rPr>
        <w:t>)</w:t>
      </w:r>
      <w:r w:rsidRPr="00B74414">
        <w:rPr>
          <w:color w:val="000000" w:themeColor="text1"/>
          <w:sz w:val="28"/>
          <w:szCs w:val="28"/>
        </w:rPr>
        <w:t xml:space="preserve">. 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Снижение числа реабилитированных граждан связано, в первую очередь, с удаленностью региона от федеральных медицинских центров, где детям оказывается комплексное лечение, в том числе высокотехнологичная оперативная медицинская помощь. К сожалению, следует отметить и такой неблагожелательный фактор как желание родителей (законных представителей) сохранить пенсию по инвалидности на ребенка любыми способами даже путем игнорирования здоровья ребенка. Сде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живающими факторами также являются отсутствие в республике специализирова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>ного учреждения, оказывающего услуги по медико-социальной реабилитации для инвалидов и детей-инвалидов, удаленность учреждений, оказывающих такие услуги (лечебно-реабилитационных мощностей) в составе имеющихся структурных по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разделений, в особенности для жителей сельской местности</w:t>
      </w:r>
      <w:r w:rsidR="00A71995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и проблема с обесп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ченностью квалифицированными специалистами в системе реабилитации.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На фоне снижения числа первичной и повторной инвалидности заметен рост первичной инвалидности первой группы. В 2017 году число инвалидов первой группы при первичном признании инвалидом составляло 306 чел., в 2018 году 322 чел., в 2019 году 325 чел. </w:t>
      </w:r>
      <w:r w:rsidR="00A71995">
        <w:rPr>
          <w:color w:val="000000" w:themeColor="text1"/>
          <w:sz w:val="28"/>
          <w:szCs w:val="28"/>
        </w:rPr>
        <w:t>Рост</w:t>
      </w:r>
      <w:r w:rsidRPr="00B74414">
        <w:rPr>
          <w:color w:val="000000" w:themeColor="text1"/>
          <w:sz w:val="28"/>
          <w:szCs w:val="28"/>
        </w:rPr>
        <w:t xml:space="preserve"> за три года составил в 1,1 раза. Инвалидность первой группы возрастает за счет цереброваскулярной патологии, злокачественных новоо</w:t>
      </w:r>
      <w:r w:rsidRPr="00B74414">
        <w:rPr>
          <w:color w:val="000000" w:themeColor="text1"/>
          <w:sz w:val="28"/>
          <w:szCs w:val="28"/>
        </w:rPr>
        <w:t>б</w:t>
      </w:r>
      <w:r w:rsidRPr="00B74414">
        <w:rPr>
          <w:color w:val="000000" w:themeColor="text1"/>
          <w:sz w:val="28"/>
          <w:szCs w:val="28"/>
        </w:rPr>
        <w:t>разований и болезней глаза и его придаточного аппарата, это нозологические фо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мы, у которых при первичном освидетельствовании преимущественно устанавлив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ется первая группа. Также это те нозологические формы, которые входят в пятерку ведущих ранговых мест первичной инвалидности взрослого населения.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 2019 году </w:t>
      </w:r>
      <w:r w:rsidR="00A71995">
        <w:rPr>
          <w:color w:val="000000" w:themeColor="text1"/>
          <w:sz w:val="28"/>
          <w:szCs w:val="28"/>
        </w:rPr>
        <w:t xml:space="preserve">в </w:t>
      </w:r>
      <w:r w:rsidRPr="00B74414">
        <w:rPr>
          <w:color w:val="000000" w:themeColor="text1"/>
          <w:sz w:val="28"/>
          <w:szCs w:val="28"/>
        </w:rPr>
        <w:t>структуре инвалидности среди взрослого населения лидируют болезни системы кровообращения (26,05</w:t>
      </w:r>
      <w:r w:rsidR="00A71995">
        <w:rPr>
          <w:color w:val="000000" w:themeColor="text1"/>
          <w:sz w:val="28"/>
          <w:szCs w:val="28"/>
        </w:rPr>
        <w:t xml:space="preserve"> процентов</w:t>
      </w:r>
      <w:r w:rsidRPr="00B74414">
        <w:rPr>
          <w:color w:val="000000" w:themeColor="text1"/>
          <w:sz w:val="28"/>
          <w:szCs w:val="28"/>
        </w:rPr>
        <w:t xml:space="preserve"> от количества первичной инв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лидности взрослого населения), затем злокачественные новообразования (25,02</w:t>
      </w:r>
      <w:r w:rsidR="00A7199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), по-прежнему сохраняется в течение многих лет позиция </w:t>
      </w:r>
      <w:r w:rsidR="00A71995">
        <w:rPr>
          <w:color w:val="000000" w:themeColor="text1"/>
          <w:sz w:val="28"/>
          <w:szCs w:val="28"/>
        </w:rPr>
        <w:t>по заболеваем</w:t>
      </w:r>
      <w:r w:rsidR="00A71995">
        <w:rPr>
          <w:color w:val="000000" w:themeColor="text1"/>
          <w:sz w:val="28"/>
          <w:szCs w:val="28"/>
        </w:rPr>
        <w:t>о</w:t>
      </w:r>
      <w:r w:rsidR="00A71995">
        <w:rPr>
          <w:color w:val="000000" w:themeColor="text1"/>
          <w:sz w:val="28"/>
          <w:szCs w:val="28"/>
        </w:rPr>
        <w:t xml:space="preserve">сти </w:t>
      </w:r>
      <w:r w:rsidRPr="00B74414">
        <w:rPr>
          <w:color w:val="000000" w:themeColor="text1"/>
          <w:sz w:val="28"/>
          <w:szCs w:val="28"/>
        </w:rPr>
        <w:t>туберкулез</w:t>
      </w:r>
      <w:r w:rsidR="00A71995">
        <w:rPr>
          <w:color w:val="000000" w:themeColor="text1"/>
          <w:sz w:val="28"/>
          <w:szCs w:val="28"/>
        </w:rPr>
        <w:t>ом</w:t>
      </w:r>
      <w:r w:rsidRPr="00B74414">
        <w:rPr>
          <w:color w:val="000000" w:themeColor="text1"/>
          <w:sz w:val="28"/>
          <w:szCs w:val="28"/>
        </w:rPr>
        <w:t xml:space="preserve"> (12,21</w:t>
      </w:r>
      <w:r w:rsidR="00A7199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). На четвертом ранговом месте </w:t>
      </w:r>
      <w:r w:rsidR="006F0F4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последствия травм и отравлений 99 чел. (7,81</w:t>
      </w:r>
      <w:r w:rsidR="00A71995">
        <w:rPr>
          <w:color w:val="000000" w:themeColor="text1"/>
          <w:sz w:val="28"/>
          <w:szCs w:val="28"/>
        </w:rPr>
        <w:t xml:space="preserve"> процентов</w:t>
      </w:r>
      <w:r w:rsidRPr="00B74414">
        <w:rPr>
          <w:color w:val="000000" w:themeColor="text1"/>
          <w:sz w:val="28"/>
          <w:szCs w:val="28"/>
        </w:rPr>
        <w:t>). Туберкулез и последствия травм и о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 xml:space="preserve">равлений не входят в пятерку первичной инвалидности в </w:t>
      </w:r>
      <w:r w:rsidR="00B74414" w:rsidRPr="00B74414">
        <w:rPr>
          <w:color w:val="000000" w:themeColor="text1"/>
          <w:sz w:val="28"/>
          <w:szCs w:val="28"/>
        </w:rPr>
        <w:t>Р</w:t>
      </w:r>
      <w:r w:rsidR="00B74414">
        <w:rPr>
          <w:color w:val="000000" w:themeColor="text1"/>
          <w:sz w:val="28"/>
          <w:szCs w:val="28"/>
        </w:rPr>
        <w:t xml:space="preserve">оссийской </w:t>
      </w:r>
      <w:r w:rsidR="00B74414" w:rsidRPr="00B74414">
        <w:rPr>
          <w:color w:val="000000" w:themeColor="text1"/>
          <w:sz w:val="28"/>
          <w:szCs w:val="28"/>
        </w:rPr>
        <w:t>Ф</w:t>
      </w:r>
      <w:r w:rsidR="00B74414">
        <w:rPr>
          <w:color w:val="000000" w:themeColor="text1"/>
          <w:sz w:val="28"/>
          <w:szCs w:val="28"/>
        </w:rPr>
        <w:t>едерации</w:t>
      </w:r>
      <w:r w:rsidRPr="00B74414">
        <w:rPr>
          <w:color w:val="000000" w:themeColor="text1"/>
          <w:sz w:val="28"/>
          <w:szCs w:val="28"/>
        </w:rPr>
        <w:t xml:space="preserve"> и </w:t>
      </w:r>
      <w:r w:rsidR="006F0F45">
        <w:rPr>
          <w:color w:val="000000" w:themeColor="text1"/>
          <w:sz w:val="28"/>
          <w:szCs w:val="28"/>
        </w:rPr>
        <w:t>Сибирском федеральном округе</w:t>
      </w:r>
      <w:r w:rsidRPr="00B74414">
        <w:rPr>
          <w:color w:val="000000" w:themeColor="text1"/>
          <w:sz w:val="28"/>
          <w:szCs w:val="28"/>
        </w:rPr>
        <w:t xml:space="preserve"> и характерны лишь для нашего региона. На пятое ранговое место вышли </w:t>
      </w:r>
      <w:r w:rsidR="006F0F45">
        <w:rPr>
          <w:color w:val="000000" w:themeColor="text1"/>
          <w:sz w:val="28"/>
          <w:szCs w:val="28"/>
        </w:rPr>
        <w:t xml:space="preserve">болезни </w:t>
      </w:r>
      <w:r w:rsidRPr="00B74414">
        <w:rPr>
          <w:color w:val="000000" w:themeColor="text1"/>
          <w:sz w:val="28"/>
          <w:szCs w:val="28"/>
        </w:rPr>
        <w:t>костно-мышечной системы и соединительной ткани 63 чел. (5,1</w:t>
      </w:r>
      <w:r w:rsidR="006F0F4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), вытесняя болезни глаз и его придаточного аппарата. В стру</w:t>
      </w:r>
      <w:r w:rsidRPr="00B74414">
        <w:rPr>
          <w:color w:val="000000" w:themeColor="text1"/>
          <w:sz w:val="28"/>
          <w:szCs w:val="28"/>
        </w:rPr>
        <w:t>к</w:t>
      </w:r>
      <w:r w:rsidRPr="00B74414">
        <w:rPr>
          <w:color w:val="000000" w:themeColor="text1"/>
          <w:sz w:val="28"/>
          <w:szCs w:val="28"/>
        </w:rPr>
        <w:t>туре детской инвалидности на первом месте дети с болезнями нервной системы (26,6</w:t>
      </w:r>
      <w:r w:rsidR="006F0F4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), на втором </w:t>
      </w:r>
      <w:r w:rsidR="006F0F4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врожденные аномалии (25,4</w:t>
      </w:r>
      <w:r w:rsidR="006F0F4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), на третьем ме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 xml:space="preserve">те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психические расстройства и расстройства по</w:t>
      </w:r>
      <w:r w:rsidR="00B74414">
        <w:rPr>
          <w:color w:val="000000" w:themeColor="text1"/>
          <w:sz w:val="28"/>
          <w:szCs w:val="28"/>
        </w:rPr>
        <w:t xml:space="preserve">ведения </w:t>
      </w:r>
      <w:r w:rsidRPr="00B74414">
        <w:rPr>
          <w:color w:val="000000" w:themeColor="text1"/>
          <w:sz w:val="28"/>
          <w:szCs w:val="28"/>
        </w:rPr>
        <w:t>(12,0</w:t>
      </w:r>
      <w:r w:rsidR="006F0F45">
        <w:rPr>
          <w:color w:val="000000" w:themeColor="text1"/>
          <w:sz w:val="28"/>
          <w:szCs w:val="28"/>
        </w:rPr>
        <w:t xml:space="preserve"> процентов</w:t>
      </w:r>
      <w:r w:rsidRPr="00B74414">
        <w:rPr>
          <w:color w:val="000000" w:themeColor="text1"/>
          <w:sz w:val="28"/>
          <w:szCs w:val="28"/>
        </w:rPr>
        <w:t>). Псих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ческие расстройства у детей возросли за счет аутизма, который стали диагностир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вать чаще. Четвертое место </w:t>
      </w:r>
      <w:r w:rsidR="006F0F4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болезни уха и сосцевидного отростка (5,0</w:t>
      </w:r>
      <w:r w:rsidR="006F0F45">
        <w:rPr>
          <w:color w:val="000000" w:themeColor="text1"/>
          <w:sz w:val="28"/>
          <w:szCs w:val="28"/>
        </w:rPr>
        <w:t xml:space="preserve"> процентов</w:t>
      </w:r>
      <w:r w:rsidRPr="00B74414">
        <w:rPr>
          <w:color w:val="000000" w:themeColor="text1"/>
          <w:sz w:val="28"/>
          <w:szCs w:val="28"/>
        </w:rPr>
        <w:t>). Пятое место у болезней эндокринной системы, костно-мышечной и соединительной ткани (3,7</w:t>
      </w:r>
      <w:r w:rsidR="006F0F4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).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 2011 года в регионе удалось сформировать систему комплексной реабил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тации инвалидов всех категорий, в </w:t>
      </w:r>
      <w:proofErr w:type="gramStart"/>
      <w:r w:rsidRPr="00B74414">
        <w:rPr>
          <w:color w:val="000000" w:themeColor="text1"/>
          <w:sz w:val="28"/>
          <w:szCs w:val="28"/>
        </w:rPr>
        <w:t>основе</w:t>
      </w:r>
      <w:proofErr w:type="gramEnd"/>
      <w:r w:rsidRPr="00B74414">
        <w:rPr>
          <w:color w:val="000000" w:themeColor="text1"/>
          <w:sz w:val="28"/>
          <w:szCs w:val="28"/>
        </w:rPr>
        <w:t xml:space="preserve"> которой заложена реализация индивид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 xml:space="preserve">альной программы реабилитации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 xml:space="preserve"> инвалида (далее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ИПРА), разраб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тываемой федеральным государственным учреждением медико-социальной экспе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тизы и содержащей комплекс мер медицинской, социальной, профессиональной, психолого-педагогической реабилитации инвалида, способствующих его социал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ной адаптации.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 2017 году ФКУ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Главное бюро медико-социальной экспертизы по Респу</w:t>
      </w:r>
      <w:r w:rsidRPr="00B74414">
        <w:rPr>
          <w:color w:val="000000" w:themeColor="text1"/>
          <w:sz w:val="28"/>
          <w:szCs w:val="28"/>
        </w:rPr>
        <w:t>б</w:t>
      </w:r>
      <w:r w:rsidRPr="00B74414">
        <w:rPr>
          <w:color w:val="000000" w:themeColor="text1"/>
          <w:sz w:val="28"/>
          <w:szCs w:val="28"/>
        </w:rPr>
        <w:t>лике Тыва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Минтруда </w:t>
      </w:r>
      <w:r w:rsidR="00B74414" w:rsidRPr="00B74414">
        <w:rPr>
          <w:color w:val="000000" w:themeColor="text1"/>
          <w:sz w:val="28"/>
          <w:szCs w:val="28"/>
        </w:rPr>
        <w:t>Р</w:t>
      </w:r>
      <w:r w:rsidR="00B74414">
        <w:rPr>
          <w:color w:val="000000" w:themeColor="text1"/>
          <w:sz w:val="28"/>
          <w:szCs w:val="28"/>
        </w:rPr>
        <w:t xml:space="preserve">оссийской </w:t>
      </w:r>
      <w:r w:rsidR="00B74414" w:rsidRPr="00B74414">
        <w:rPr>
          <w:color w:val="000000" w:themeColor="text1"/>
          <w:sz w:val="28"/>
          <w:szCs w:val="28"/>
        </w:rPr>
        <w:t>Ф</w:t>
      </w:r>
      <w:r w:rsidR="00B74414">
        <w:rPr>
          <w:color w:val="000000" w:themeColor="text1"/>
          <w:sz w:val="28"/>
          <w:szCs w:val="28"/>
        </w:rPr>
        <w:t>едерации</w:t>
      </w:r>
      <w:r w:rsidRPr="00B74414">
        <w:rPr>
          <w:color w:val="000000" w:themeColor="text1"/>
          <w:sz w:val="28"/>
          <w:szCs w:val="28"/>
        </w:rPr>
        <w:t xml:space="preserve"> (далее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ГБ МСЭ) разработано 7130 ИПРА, в 2018 году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5884 ИПРА, в 2019 году</w:t>
      </w:r>
      <w:r w:rsidR="00B74414">
        <w:rPr>
          <w:color w:val="000000" w:themeColor="text1"/>
          <w:sz w:val="28"/>
          <w:szCs w:val="28"/>
        </w:rPr>
        <w:t xml:space="preserve"> –</w:t>
      </w:r>
      <w:r w:rsidRPr="00B74414">
        <w:rPr>
          <w:color w:val="000000" w:themeColor="text1"/>
          <w:sz w:val="28"/>
          <w:szCs w:val="28"/>
        </w:rPr>
        <w:t xml:space="preserve"> 3716.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Количество граждан, которым рекомендуется трудоустройство для дальне</w:t>
      </w:r>
      <w:r w:rsidRPr="00B74414">
        <w:rPr>
          <w:color w:val="000000" w:themeColor="text1"/>
          <w:sz w:val="28"/>
          <w:szCs w:val="28"/>
        </w:rPr>
        <w:t>й</w:t>
      </w:r>
      <w:r w:rsidRPr="00B74414">
        <w:rPr>
          <w:color w:val="000000" w:themeColor="text1"/>
          <w:sz w:val="28"/>
          <w:szCs w:val="28"/>
        </w:rPr>
        <w:t>шей интеграции также растет. Несмотря на это, процент трудоустройства по-прежнему остается низким и составляет не более 0,3</w:t>
      </w:r>
      <w:r w:rsidR="006F0F4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, что объясняется сложной ситуацией на рынке труда. В 2019 году 36,7</w:t>
      </w:r>
      <w:r w:rsidR="006F0F4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 ИПРА содержали </w:t>
      </w:r>
      <w:r w:rsidR="006F0F45">
        <w:rPr>
          <w:color w:val="000000" w:themeColor="text1"/>
          <w:sz w:val="28"/>
          <w:szCs w:val="28"/>
        </w:rPr>
        <w:t>р</w:t>
      </w:r>
      <w:r w:rsidR="006F0F45">
        <w:rPr>
          <w:color w:val="000000" w:themeColor="text1"/>
          <w:sz w:val="28"/>
          <w:szCs w:val="28"/>
        </w:rPr>
        <w:t>е</w:t>
      </w:r>
      <w:r w:rsidR="006F0F45">
        <w:rPr>
          <w:color w:val="000000" w:themeColor="text1"/>
          <w:sz w:val="28"/>
          <w:szCs w:val="28"/>
        </w:rPr>
        <w:t xml:space="preserve">комендации по использованию </w:t>
      </w:r>
      <w:r w:rsidRPr="00B74414">
        <w:rPr>
          <w:color w:val="000000" w:themeColor="text1"/>
          <w:sz w:val="28"/>
          <w:szCs w:val="28"/>
        </w:rPr>
        <w:t>то</w:t>
      </w:r>
      <w:r w:rsidR="006F0F45">
        <w:rPr>
          <w:color w:val="000000" w:themeColor="text1"/>
          <w:sz w:val="28"/>
          <w:szCs w:val="28"/>
        </w:rPr>
        <w:t>го или иного</w:t>
      </w:r>
      <w:r w:rsidRPr="00B74414">
        <w:rPr>
          <w:color w:val="000000" w:themeColor="text1"/>
          <w:sz w:val="28"/>
          <w:szCs w:val="28"/>
        </w:rPr>
        <w:t xml:space="preserve"> техниче</w:t>
      </w:r>
      <w:r w:rsidR="006F0F45">
        <w:rPr>
          <w:color w:val="000000" w:themeColor="text1"/>
          <w:sz w:val="28"/>
          <w:szCs w:val="28"/>
        </w:rPr>
        <w:t>ского</w:t>
      </w:r>
      <w:r w:rsidRPr="00B74414">
        <w:rPr>
          <w:color w:val="000000" w:themeColor="text1"/>
          <w:sz w:val="28"/>
          <w:szCs w:val="28"/>
        </w:rPr>
        <w:t xml:space="preserve"> средств</w:t>
      </w:r>
      <w:r w:rsidR="006F0F45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 реабилитации. По наименованию изделий наиболее часто взрослым инвалидам рекомендуются </w:t>
      </w:r>
      <w:proofErr w:type="spellStart"/>
      <w:proofErr w:type="gramStart"/>
      <w:r w:rsidRPr="00B74414">
        <w:rPr>
          <w:color w:val="000000" w:themeColor="text1"/>
          <w:sz w:val="28"/>
          <w:szCs w:val="28"/>
        </w:rPr>
        <w:t>кресло-коляски</w:t>
      </w:r>
      <w:proofErr w:type="spellEnd"/>
      <w:proofErr w:type="gramEnd"/>
      <w:r w:rsidRPr="00B74414">
        <w:rPr>
          <w:color w:val="000000" w:themeColor="text1"/>
          <w:sz w:val="28"/>
          <w:szCs w:val="28"/>
        </w:rPr>
        <w:t>, кресла-стулья с санитарным оснащением и абсорбирующие изд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лия. За последние годы в связи с ростом инвалидности вследствие зл</w:t>
      </w:r>
      <w:r w:rsidR="004D1DB3">
        <w:rPr>
          <w:color w:val="000000" w:themeColor="text1"/>
          <w:sz w:val="28"/>
          <w:szCs w:val="28"/>
        </w:rPr>
        <w:t>окачественных новообразований воз</w:t>
      </w:r>
      <w:r w:rsidRPr="00B74414">
        <w:rPr>
          <w:color w:val="000000" w:themeColor="text1"/>
          <w:sz w:val="28"/>
          <w:szCs w:val="28"/>
        </w:rPr>
        <w:t>росл</w:t>
      </w:r>
      <w:r w:rsidR="006F0F45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 и </w:t>
      </w:r>
      <w:r w:rsidR="006F0F45">
        <w:rPr>
          <w:color w:val="000000" w:themeColor="text1"/>
          <w:sz w:val="28"/>
          <w:szCs w:val="28"/>
          <w:lang w:bidi="en-US"/>
        </w:rPr>
        <w:t>потребность в технических средствах реабилитации</w:t>
      </w:r>
      <w:r w:rsidRPr="00B74414">
        <w:rPr>
          <w:color w:val="000000" w:themeColor="text1"/>
          <w:sz w:val="28"/>
          <w:szCs w:val="28"/>
          <w:lang w:bidi="en-US"/>
        </w:rPr>
        <w:t xml:space="preserve">, </w:t>
      </w:r>
      <w:r w:rsidRPr="00B74414">
        <w:rPr>
          <w:color w:val="000000" w:themeColor="text1"/>
          <w:sz w:val="28"/>
          <w:szCs w:val="28"/>
        </w:rPr>
        <w:t>которые относятся к группе сре</w:t>
      </w:r>
      <w:proofErr w:type="gramStart"/>
      <w:r w:rsidRPr="00B74414">
        <w:rPr>
          <w:color w:val="000000" w:themeColor="text1"/>
          <w:sz w:val="28"/>
          <w:szCs w:val="28"/>
        </w:rPr>
        <w:t>дств сп</w:t>
      </w:r>
      <w:proofErr w:type="gramEnd"/>
      <w:r w:rsidRPr="00B74414">
        <w:rPr>
          <w:color w:val="000000" w:themeColor="text1"/>
          <w:sz w:val="28"/>
          <w:szCs w:val="28"/>
        </w:rPr>
        <w:t>ециального характе</w:t>
      </w:r>
      <w:r w:rsidR="006F0F45">
        <w:rPr>
          <w:color w:val="000000" w:themeColor="text1"/>
          <w:sz w:val="28"/>
          <w:szCs w:val="28"/>
        </w:rPr>
        <w:t xml:space="preserve">ра: </w:t>
      </w:r>
      <w:proofErr w:type="spellStart"/>
      <w:r w:rsidR="006F0F45">
        <w:rPr>
          <w:color w:val="000000" w:themeColor="text1"/>
          <w:sz w:val="28"/>
          <w:szCs w:val="28"/>
        </w:rPr>
        <w:t>экзо-</w:t>
      </w:r>
      <w:r w:rsidRPr="00B74414">
        <w:rPr>
          <w:color w:val="000000" w:themeColor="text1"/>
          <w:sz w:val="28"/>
          <w:szCs w:val="28"/>
        </w:rPr>
        <w:t>протезы</w:t>
      </w:r>
      <w:proofErr w:type="spellEnd"/>
      <w:r w:rsidRPr="00B74414">
        <w:rPr>
          <w:color w:val="000000" w:themeColor="text1"/>
          <w:sz w:val="28"/>
          <w:szCs w:val="28"/>
        </w:rPr>
        <w:t xml:space="preserve"> моло</w:t>
      </w:r>
      <w:r w:rsidRPr="00B74414">
        <w:rPr>
          <w:color w:val="000000" w:themeColor="text1"/>
          <w:sz w:val="28"/>
          <w:szCs w:val="28"/>
        </w:rPr>
        <w:t>ч</w:t>
      </w:r>
      <w:r w:rsidRPr="00B74414">
        <w:rPr>
          <w:color w:val="000000" w:themeColor="text1"/>
          <w:sz w:val="28"/>
          <w:szCs w:val="28"/>
        </w:rPr>
        <w:t xml:space="preserve">ных желез, калоприемники и средства по уходу за </w:t>
      </w:r>
      <w:proofErr w:type="spellStart"/>
      <w:r w:rsidRPr="00B74414">
        <w:rPr>
          <w:color w:val="000000" w:themeColor="text1"/>
          <w:sz w:val="28"/>
          <w:szCs w:val="28"/>
        </w:rPr>
        <w:t>стомами</w:t>
      </w:r>
      <w:proofErr w:type="spellEnd"/>
      <w:r w:rsidRPr="00B74414">
        <w:rPr>
          <w:color w:val="000000" w:themeColor="text1"/>
          <w:sz w:val="28"/>
          <w:szCs w:val="28"/>
        </w:rPr>
        <w:t>.</w:t>
      </w:r>
    </w:p>
    <w:p w:rsidR="004D1DB3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Система реабилитации имеет межведомственный характер функционирования и включает: 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проведение курсов реабилитации в учреждениях различной ведомственной принадлежности;</w:t>
      </w:r>
    </w:p>
    <w:p w:rsidR="006F0F45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обеспечение инвалидов техническими средствами реабилитации и обучение навыкам их использования в комнатах социально-бытовой адаптации; </w:t>
      </w:r>
    </w:p>
    <w:p w:rsidR="006F0F45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создание </w:t>
      </w:r>
      <w:proofErr w:type="spellStart"/>
      <w:r w:rsidRPr="00B74414">
        <w:rPr>
          <w:color w:val="000000" w:themeColor="text1"/>
          <w:sz w:val="28"/>
          <w:szCs w:val="28"/>
        </w:rPr>
        <w:t>безбарьерной</w:t>
      </w:r>
      <w:proofErr w:type="spellEnd"/>
      <w:r w:rsidRPr="00B74414">
        <w:rPr>
          <w:color w:val="000000" w:themeColor="text1"/>
          <w:sz w:val="28"/>
          <w:szCs w:val="28"/>
        </w:rPr>
        <w:t xml:space="preserve"> среды жизнедеятельности и предоставление возможн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сти беспрепятственного перемещения; </w:t>
      </w:r>
    </w:p>
    <w:p w:rsidR="006F0F45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обеспечение доступности образования, профессиональную и </w:t>
      </w:r>
      <w:proofErr w:type="spellStart"/>
      <w:r w:rsidRPr="00B74414">
        <w:rPr>
          <w:color w:val="000000" w:themeColor="text1"/>
          <w:sz w:val="28"/>
          <w:szCs w:val="28"/>
        </w:rPr>
        <w:t>социокульту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ную</w:t>
      </w:r>
      <w:proofErr w:type="spellEnd"/>
      <w:r w:rsidRPr="00B74414">
        <w:rPr>
          <w:color w:val="000000" w:themeColor="text1"/>
          <w:sz w:val="28"/>
          <w:szCs w:val="28"/>
        </w:rPr>
        <w:t xml:space="preserve"> реабилитацию, преодоление информационных барьеров. 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 2017 года в республике активно развивается система ранней помощи и с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провождения семей, воспитывающих детей-инвалидов.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Технология предоставления комплексных реабилитационных услуг дейс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>вующими нормативными правовыми актами в республике не определена. Реализ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ции реабилитационных мероприятий в Республике Тыва предшествует проведение медико-социальной экспертизы инвалидов и фиксация разработанных на ее основе рекомендаций </w:t>
      </w:r>
      <w:proofErr w:type="gramStart"/>
      <w:r w:rsidRPr="00B74414">
        <w:rPr>
          <w:color w:val="000000" w:themeColor="text1"/>
          <w:sz w:val="28"/>
          <w:szCs w:val="28"/>
        </w:rPr>
        <w:t>в</w:t>
      </w:r>
      <w:proofErr w:type="gramEnd"/>
      <w:r w:rsidRPr="00B74414">
        <w:rPr>
          <w:color w:val="000000" w:themeColor="text1"/>
          <w:sz w:val="28"/>
          <w:szCs w:val="28"/>
        </w:rPr>
        <w:t xml:space="preserve"> </w:t>
      </w:r>
      <w:r w:rsidR="006F0F45">
        <w:rPr>
          <w:color w:val="000000" w:themeColor="text1"/>
          <w:sz w:val="28"/>
          <w:szCs w:val="28"/>
        </w:rPr>
        <w:t>ИПРА</w:t>
      </w:r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Схема реабилитационного маршрута включает информацию о рекомендова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>ных инвалиду реабилитационных мероприятиях, направляемую федеральным гос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>дарственным учреждением медико-социальной экспертизы профильным уполном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ченным органам исполнительной власти Республики Тыва, определенным в качес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>ве исполнителей реабилитационных мероприятий: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по медицинской реабилитации </w:t>
      </w:r>
      <w:r w:rsidR="006F0F4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в</w:t>
      </w:r>
      <w:r w:rsidR="006F0F4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Министерство здравоохранения Республики Тыва;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по социальной реабилитации и профессиональной реабилитации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в Мин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стерство труда и социальной политики Республики Тыва;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по психолого-педагогической реабилитации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в Министерство образования и науки Республики Тыва;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физкультурно-оздоровительных, занятий спортом </w:t>
      </w:r>
      <w:r w:rsidR="00B74414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в Министерство спорта Республики Тыва.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Органы исполнительной власти Республики Тыва организуют работу по ра</w:t>
      </w:r>
      <w:r w:rsidRPr="00B74414">
        <w:rPr>
          <w:color w:val="000000" w:themeColor="text1"/>
          <w:sz w:val="28"/>
          <w:szCs w:val="28"/>
        </w:rPr>
        <w:t>з</w:t>
      </w:r>
      <w:r w:rsidRPr="00B74414">
        <w:rPr>
          <w:color w:val="000000" w:themeColor="text1"/>
          <w:sz w:val="28"/>
          <w:szCs w:val="28"/>
        </w:rPr>
        <w:t>работке перечня мероприятий с указанием исполнителей и сроков исполнения м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роприятий. В качестве исполнителей мероприятий, предусмотренных ИПРА, указ</w:t>
      </w:r>
      <w:r w:rsidRPr="00B74414">
        <w:rPr>
          <w:color w:val="000000" w:themeColor="text1"/>
          <w:sz w:val="28"/>
          <w:szCs w:val="28"/>
        </w:rPr>
        <w:t>ы</w:t>
      </w:r>
      <w:r w:rsidRPr="00B74414">
        <w:rPr>
          <w:color w:val="000000" w:themeColor="text1"/>
          <w:sz w:val="28"/>
          <w:szCs w:val="28"/>
        </w:rPr>
        <w:t>ваются организации, осуществляющие деятельность по реабилитации инвалидов в соответствующей сфере деятельности.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Медицинская реабилитация осуществляется в медицинских организациях всех форм собственности, расположенных на территории Республики Тыва. Реабилит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ция первого этапа начинается с первых суток попадания пациента в профильные м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дицинские организации и при наличии реабилитационного потенциала продолжае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 xml:space="preserve">ся до перевода на второй этап реабилитации. Медицинская реабилитация в условиях круглосуточного стационара (второй этап) оказывается ГБУЗ </w:t>
      </w:r>
      <w:r w:rsidR="00B74414" w:rsidRPr="00B74414">
        <w:rPr>
          <w:color w:val="000000" w:themeColor="text1"/>
          <w:sz w:val="28"/>
          <w:szCs w:val="28"/>
        </w:rPr>
        <w:t>Р</w:t>
      </w:r>
      <w:r w:rsidR="00B74414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B74414">
        <w:rPr>
          <w:color w:val="000000" w:themeColor="text1"/>
          <w:sz w:val="28"/>
          <w:szCs w:val="28"/>
        </w:rPr>
        <w:t xml:space="preserve">ыва   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 xml:space="preserve">Санаторий-профилакторий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Серебрянка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. Третий (амбулаторный) этап реабилит</w:t>
      </w:r>
      <w:r w:rsidRPr="00B74414">
        <w:rPr>
          <w:color w:val="000000" w:themeColor="text1"/>
          <w:sz w:val="28"/>
          <w:szCs w:val="28"/>
        </w:rPr>
        <w:t>а</w:t>
      </w:r>
      <w:r w:rsidR="006F0F45">
        <w:rPr>
          <w:color w:val="000000" w:themeColor="text1"/>
          <w:sz w:val="28"/>
          <w:szCs w:val="28"/>
        </w:rPr>
        <w:t>ции проводится в амбулаторно-</w:t>
      </w:r>
      <w:r w:rsidRPr="00B74414">
        <w:rPr>
          <w:color w:val="000000" w:themeColor="text1"/>
          <w:sz w:val="28"/>
          <w:szCs w:val="28"/>
        </w:rPr>
        <w:t>поликлинической сети медицинских организаций для пациентов, имеющих реабилитационный потенциал, и в отделении паллиати</w:t>
      </w:r>
      <w:r w:rsidRPr="00B74414">
        <w:rPr>
          <w:color w:val="000000" w:themeColor="text1"/>
          <w:sz w:val="28"/>
          <w:szCs w:val="28"/>
        </w:rPr>
        <w:t>в</w:t>
      </w:r>
      <w:r w:rsidRPr="00B74414">
        <w:rPr>
          <w:color w:val="000000" w:themeColor="text1"/>
          <w:sz w:val="28"/>
          <w:szCs w:val="28"/>
        </w:rPr>
        <w:t>ной помощи для пациентов с негативным реабилитационным потенциалом и нео</w:t>
      </w:r>
      <w:r w:rsidRPr="00B74414">
        <w:rPr>
          <w:color w:val="000000" w:themeColor="text1"/>
          <w:sz w:val="28"/>
          <w:szCs w:val="28"/>
        </w:rPr>
        <w:t>б</w:t>
      </w:r>
      <w:r w:rsidRPr="00B74414">
        <w:rPr>
          <w:color w:val="000000" w:themeColor="text1"/>
          <w:sz w:val="28"/>
          <w:szCs w:val="28"/>
        </w:rPr>
        <w:t>ратимым уровнем независимости по шкале реабилитационной маршрутизации.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>Медицинская реабилитация дет</w:t>
      </w:r>
      <w:r w:rsidR="006F0F45">
        <w:rPr>
          <w:color w:val="000000" w:themeColor="text1"/>
          <w:sz w:val="28"/>
          <w:szCs w:val="28"/>
        </w:rPr>
        <w:t>ей</w:t>
      </w:r>
      <w:r w:rsidRPr="00B74414">
        <w:rPr>
          <w:color w:val="000000" w:themeColor="text1"/>
          <w:sz w:val="28"/>
          <w:szCs w:val="28"/>
        </w:rPr>
        <w:t xml:space="preserve"> с ограниченными возможностями здоровья осуществляется на всех этапах специализированной помощи: в отделениях реан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мации и интенсивной терапии медицинских организаций по профилю основного з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болевания, в условиях профильного отделения стационара медицинских организ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ций в соответствии с порядками и стандартами оказания медицинской помощи (преимущественно ГБУЗ </w:t>
      </w:r>
      <w:r w:rsidR="005877C3" w:rsidRPr="00B74414">
        <w:rPr>
          <w:color w:val="000000" w:themeColor="text1"/>
          <w:sz w:val="28"/>
          <w:szCs w:val="28"/>
        </w:rPr>
        <w:t>Р</w:t>
      </w:r>
      <w:r w:rsidR="005877C3">
        <w:rPr>
          <w:color w:val="000000" w:themeColor="text1"/>
          <w:sz w:val="28"/>
          <w:szCs w:val="28"/>
        </w:rPr>
        <w:t xml:space="preserve">еспублики </w:t>
      </w:r>
      <w:r w:rsidR="005877C3" w:rsidRPr="00B74414">
        <w:rPr>
          <w:color w:val="000000" w:themeColor="text1"/>
          <w:sz w:val="28"/>
          <w:szCs w:val="28"/>
        </w:rPr>
        <w:t>Т</w:t>
      </w:r>
      <w:r w:rsidR="005877C3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Республиканская детская больница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); в стационарных условиях медицинских организаций:</w:t>
      </w:r>
      <w:proofErr w:type="gramEnd"/>
      <w:r w:rsidRPr="00B74414">
        <w:rPr>
          <w:color w:val="000000" w:themeColor="text1"/>
          <w:sz w:val="28"/>
          <w:szCs w:val="28"/>
        </w:rPr>
        <w:t xml:space="preserve"> ГБУЗ </w:t>
      </w:r>
      <w:r w:rsidR="005877C3" w:rsidRPr="00B74414">
        <w:rPr>
          <w:color w:val="000000" w:themeColor="text1"/>
          <w:sz w:val="28"/>
          <w:szCs w:val="28"/>
        </w:rPr>
        <w:t>Р</w:t>
      </w:r>
      <w:r w:rsidR="005877C3">
        <w:rPr>
          <w:color w:val="000000" w:themeColor="text1"/>
          <w:sz w:val="28"/>
          <w:szCs w:val="28"/>
        </w:rPr>
        <w:t xml:space="preserve">еспублики </w:t>
      </w:r>
      <w:r w:rsidR="005877C3" w:rsidRPr="00B74414">
        <w:rPr>
          <w:color w:val="000000" w:themeColor="text1"/>
          <w:sz w:val="28"/>
          <w:szCs w:val="28"/>
        </w:rPr>
        <w:t>Т</w:t>
      </w:r>
      <w:r w:rsidR="005877C3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Ре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публиканская детская больница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ГБУЗ </w:t>
      </w:r>
      <w:r w:rsidR="005877C3" w:rsidRPr="00B74414">
        <w:rPr>
          <w:color w:val="000000" w:themeColor="text1"/>
          <w:sz w:val="28"/>
          <w:szCs w:val="28"/>
        </w:rPr>
        <w:t>Р</w:t>
      </w:r>
      <w:r w:rsidR="005877C3">
        <w:rPr>
          <w:color w:val="000000" w:themeColor="text1"/>
          <w:sz w:val="28"/>
          <w:szCs w:val="28"/>
        </w:rPr>
        <w:t xml:space="preserve">еспублики </w:t>
      </w:r>
      <w:r w:rsidR="005877C3" w:rsidRPr="00B74414">
        <w:rPr>
          <w:color w:val="000000" w:themeColor="text1"/>
          <w:sz w:val="28"/>
          <w:szCs w:val="28"/>
        </w:rPr>
        <w:t>Т</w:t>
      </w:r>
      <w:r w:rsidR="005877C3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Перинатальный центр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: ГБУЗ </w:t>
      </w:r>
      <w:r w:rsidR="005877C3" w:rsidRPr="00B74414">
        <w:rPr>
          <w:color w:val="000000" w:themeColor="text1"/>
          <w:sz w:val="28"/>
          <w:szCs w:val="28"/>
        </w:rPr>
        <w:t>Р</w:t>
      </w:r>
      <w:r w:rsidR="005877C3">
        <w:rPr>
          <w:color w:val="000000" w:themeColor="text1"/>
          <w:sz w:val="28"/>
          <w:szCs w:val="28"/>
        </w:rPr>
        <w:t xml:space="preserve">еспублики </w:t>
      </w:r>
      <w:r w:rsidR="005877C3" w:rsidRPr="00B74414">
        <w:rPr>
          <w:color w:val="000000" w:themeColor="text1"/>
          <w:sz w:val="28"/>
          <w:szCs w:val="28"/>
        </w:rPr>
        <w:t>Т</w:t>
      </w:r>
      <w:r w:rsidR="005877C3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Республиканский дом ребенка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; диспансерное наблюдение осуществляются в амбулаторных условиях в ГБУЗ </w:t>
      </w:r>
      <w:r w:rsidR="005877C3" w:rsidRPr="00B74414">
        <w:rPr>
          <w:color w:val="000000" w:themeColor="text1"/>
          <w:sz w:val="28"/>
          <w:szCs w:val="28"/>
        </w:rPr>
        <w:t>Р</w:t>
      </w:r>
      <w:r w:rsidR="005877C3">
        <w:rPr>
          <w:color w:val="000000" w:themeColor="text1"/>
          <w:sz w:val="28"/>
          <w:szCs w:val="28"/>
        </w:rPr>
        <w:t xml:space="preserve">еспублики </w:t>
      </w:r>
      <w:r w:rsidR="005877C3" w:rsidRPr="00B74414">
        <w:rPr>
          <w:color w:val="000000" w:themeColor="text1"/>
          <w:sz w:val="28"/>
          <w:szCs w:val="28"/>
        </w:rPr>
        <w:t>Т</w:t>
      </w:r>
      <w:r w:rsidR="005877C3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Республика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 xml:space="preserve">ский </w:t>
      </w:r>
      <w:r w:rsidR="006F0F45">
        <w:rPr>
          <w:color w:val="000000" w:themeColor="text1"/>
          <w:sz w:val="28"/>
          <w:szCs w:val="28"/>
        </w:rPr>
        <w:t>ц</w:t>
      </w:r>
      <w:r w:rsidRPr="00B74414">
        <w:rPr>
          <w:color w:val="000000" w:themeColor="text1"/>
          <w:sz w:val="28"/>
          <w:szCs w:val="28"/>
        </w:rPr>
        <w:t>ентр восстановительной медицины и реабилитации для детей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и отделении м</w:t>
      </w:r>
      <w:r w:rsidR="006F0F45">
        <w:rPr>
          <w:color w:val="000000" w:themeColor="text1"/>
          <w:sz w:val="28"/>
          <w:szCs w:val="28"/>
        </w:rPr>
        <w:t>едико-социальной реабилитации ГБ</w:t>
      </w:r>
      <w:r w:rsidRPr="00B74414">
        <w:rPr>
          <w:color w:val="000000" w:themeColor="text1"/>
          <w:sz w:val="28"/>
          <w:szCs w:val="28"/>
        </w:rPr>
        <w:t xml:space="preserve">У </w:t>
      </w:r>
      <w:r w:rsidR="005877C3" w:rsidRPr="00B74414">
        <w:rPr>
          <w:color w:val="000000" w:themeColor="text1"/>
          <w:sz w:val="28"/>
          <w:szCs w:val="28"/>
        </w:rPr>
        <w:t>Р</w:t>
      </w:r>
      <w:r w:rsidR="005877C3">
        <w:rPr>
          <w:color w:val="000000" w:themeColor="text1"/>
          <w:sz w:val="28"/>
          <w:szCs w:val="28"/>
        </w:rPr>
        <w:t xml:space="preserve">еспублики </w:t>
      </w:r>
      <w:r w:rsidR="005877C3" w:rsidRPr="00B74414">
        <w:rPr>
          <w:color w:val="000000" w:themeColor="text1"/>
          <w:sz w:val="28"/>
          <w:szCs w:val="28"/>
        </w:rPr>
        <w:t>Т</w:t>
      </w:r>
      <w:r w:rsidR="005877C3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Центр социальной пом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щи семье и детям </w:t>
      </w:r>
      <w:proofErr w:type="gramStart"/>
      <w:r w:rsidRPr="00B74414">
        <w:rPr>
          <w:color w:val="000000" w:themeColor="text1"/>
          <w:sz w:val="28"/>
          <w:szCs w:val="28"/>
        </w:rPr>
        <w:t>г</w:t>
      </w:r>
      <w:proofErr w:type="gramEnd"/>
      <w:r w:rsidRPr="00B74414">
        <w:rPr>
          <w:color w:val="000000" w:themeColor="text1"/>
          <w:sz w:val="28"/>
          <w:szCs w:val="28"/>
        </w:rPr>
        <w:t>. Кызыла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>Доступность реабилитационной помощи в сельских районах республики для детей</w:t>
      </w:r>
      <w:r w:rsidR="005877C3">
        <w:rPr>
          <w:color w:val="000000" w:themeColor="text1"/>
          <w:sz w:val="28"/>
          <w:szCs w:val="28"/>
        </w:rPr>
        <w:t>-</w:t>
      </w:r>
      <w:r w:rsidRPr="00B74414">
        <w:rPr>
          <w:color w:val="000000" w:themeColor="text1"/>
          <w:sz w:val="28"/>
          <w:szCs w:val="28"/>
        </w:rPr>
        <w:t xml:space="preserve">инвалидов, детей, находящихся в трудной жизненной ситуации, достигнута благодаря проведению выездных консультаций узких специалистов ГБУЗ </w:t>
      </w:r>
      <w:r w:rsidR="005877C3" w:rsidRPr="00B74414">
        <w:rPr>
          <w:color w:val="000000" w:themeColor="text1"/>
          <w:sz w:val="28"/>
          <w:szCs w:val="28"/>
        </w:rPr>
        <w:t>Р</w:t>
      </w:r>
      <w:r w:rsidR="005877C3">
        <w:rPr>
          <w:color w:val="000000" w:themeColor="text1"/>
          <w:sz w:val="28"/>
          <w:szCs w:val="28"/>
        </w:rPr>
        <w:t>еспу</w:t>
      </w:r>
      <w:r w:rsidR="005877C3">
        <w:rPr>
          <w:color w:val="000000" w:themeColor="text1"/>
          <w:sz w:val="28"/>
          <w:szCs w:val="28"/>
        </w:rPr>
        <w:t>б</w:t>
      </w:r>
      <w:r w:rsidR="005877C3">
        <w:rPr>
          <w:color w:val="000000" w:themeColor="text1"/>
          <w:sz w:val="28"/>
          <w:szCs w:val="28"/>
        </w:rPr>
        <w:t xml:space="preserve">лики </w:t>
      </w:r>
      <w:r w:rsidR="005877C3" w:rsidRPr="00B74414">
        <w:rPr>
          <w:color w:val="000000" w:themeColor="text1"/>
          <w:sz w:val="28"/>
          <w:szCs w:val="28"/>
        </w:rPr>
        <w:t>Т</w:t>
      </w:r>
      <w:r w:rsidR="005877C3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Республиканская детская больница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в рамках губернаторского проекта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Маршрут здоровья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.</w:t>
      </w:r>
      <w:proofErr w:type="gramEnd"/>
    </w:p>
    <w:p w:rsidR="008E12B9" w:rsidRPr="00B74414" w:rsidRDefault="006F0F45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 xml:space="preserve">а сегодняшний день </w:t>
      </w:r>
      <w:r>
        <w:rPr>
          <w:color w:val="000000" w:themeColor="text1"/>
          <w:sz w:val="28"/>
          <w:szCs w:val="28"/>
        </w:rPr>
        <w:t>о</w:t>
      </w:r>
      <w:r w:rsidR="008E12B9" w:rsidRPr="00B74414">
        <w:rPr>
          <w:color w:val="000000" w:themeColor="text1"/>
          <w:sz w:val="28"/>
          <w:szCs w:val="28"/>
        </w:rPr>
        <w:t>сновной проблемой медицинских учреждений, оказ</w:t>
      </w:r>
      <w:r w:rsidR="008E12B9" w:rsidRPr="00B74414">
        <w:rPr>
          <w:color w:val="000000" w:themeColor="text1"/>
          <w:sz w:val="28"/>
          <w:szCs w:val="28"/>
        </w:rPr>
        <w:t>ы</w:t>
      </w:r>
      <w:r w:rsidR="008E12B9" w:rsidRPr="00B74414">
        <w:rPr>
          <w:color w:val="000000" w:themeColor="text1"/>
          <w:sz w:val="28"/>
          <w:szCs w:val="28"/>
        </w:rPr>
        <w:t>вающих услуги реабилитации, является отсутствие современного реабилитационн</w:t>
      </w:r>
      <w:r w:rsidR="008E12B9" w:rsidRPr="00B74414">
        <w:rPr>
          <w:color w:val="000000" w:themeColor="text1"/>
          <w:sz w:val="28"/>
          <w:szCs w:val="28"/>
        </w:rPr>
        <w:t>о</w:t>
      </w:r>
      <w:r w:rsidR="008E12B9" w:rsidRPr="00B74414">
        <w:rPr>
          <w:color w:val="000000" w:themeColor="text1"/>
          <w:sz w:val="28"/>
          <w:szCs w:val="28"/>
        </w:rPr>
        <w:t>го оборудования, компьютерной техники.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Проблемой остается подготовка специалистов по медицинской реабилитации. </w:t>
      </w:r>
      <w:proofErr w:type="gramStart"/>
      <w:r w:rsidRPr="00B74414">
        <w:rPr>
          <w:color w:val="000000" w:themeColor="text1"/>
          <w:sz w:val="28"/>
          <w:szCs w:val="28"/>
        </w:rPr>
        <w:t>Необходима единая государственная комплексная система подготовки кадров ра</w:t>
      </w:r>
      <w:r w:rsidRPr="00B74414">
        <w:rPr>
          <w:color w:val="000000" w:themeColor="text1"/>
          <w:sz w:val="28"/>
          <w:szCs w:val="28"/>
        </w:rPr>
        <w:t>з</w:t>
      </w:r>
      <w:r w:rsidRPr="00B74414">
        <w:rPr>
          <w:color w:val="000000" w:themeColor="text1"/>
          <w:sz w:val="28"/>
          <w:szCs w:val="28"/>
        </w:rPr>
        <w:t>личных специальностей, с едиными критериями в оценке реабилитационного п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тенциала и формировании реабилитационного прогноза (с учетом нозологии Ме</w:t>
      </w:r>
      <w:r w:rsidRPr="00B74414">
        <w:rPr>
          <w:color w:val="000000" w:themeColor="text1"/>
          <w:sz w:val="28"/>
          <w:szCs w:val="28"/>
        </w:rPr>
        <w:t>ж</w:t>
      </w:r>
      <w:r w:rsidRPr="00B74414">
        <w:rPr>
          <w:color w:val="000000" w:themeColor="text1"/>
          <w:sz w:val="28"/>
          <w:szCs w:val="28"/>
        </w:rPr>
        <w:t>дународной классификации функционирования) для обеспечения как качества ок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зываемой реабилитационной помощи на местах, так и преемственности оказания т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кой помощи на всех этапах реабилитации, включая медицинскую реабилитацию в рамках высокотехнологичной медицинской помощи.</w:t>
      </w:r>
      <w:proofErr w:type="gramEnd"/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Важную роль в сфере комплексной реабилитации инвалидов и оказания ра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>ней помощи детям с ограниченными возможностями занимает региональная система инклюзивного образования.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 систему образования Республики Тыва входят 176 общеобразоват</w:t>
      </w:r>
      <w:r w:rsidR="006F0F45">
        <w:rPr>
          <w:color w:val="000000" w:themeColor="text1"/>
          <w:sz w:val="28"/>
          <w:szCs w:val="28"/>
        </w:rPr>
        <w:t>ельных организаций, из них в 37</w:t>
      </w:r>
      <w:r w:rsidRPr="00B74414">
        <w:rPr>
          <w:color w:val="000000" w:themeColor="text1"/>
          <w:sz w:val="28"/>
          <w:szCs w:val="28"/>
        </w:rPr>
        <w:t xml:space="preserve"> общеобразовательных организациях созданы условия для инклюзивного образования </w:t>
      </w:r>
      <w:r w:rsidR="006F0F45">
        <w:rPr>
          <w:color w:val="000000" w:themeColor="text1"/>
          <w:sz w:val="28"/>
          <w:szCs w:val="28"/>
        </w:rPr>
        <w:t>(</w:t>
      </w:r>
      <w:r w:rsidRPr="00B74414">
        <w:rPr>
          <w:color w:val="000000" w:themeColor="text1"/>
          <w:sz w:val="28"/>
          <w:szCs w:val="28"/>
        </w:rPr>
        <w:t>совместно</w:t>
      </w:r>
      <w:r w:rsidR="006F0F45">
        <w:rPr>
          <w:color w:val="000000" w:themeColor="text1"/>
          <w:sz w:val="28"/>
          <w:szCs w:val="28"/>
        </w:rPr>
        <w:t>го</w:t>
      </w:r>
      <w:r w:rsidRPr="00B74414">
        <w:rPr>
          <w:color w:val="000000" w:themeColor="text1"/>
          <w:sz w:val="28"/>
          <w:szCs w:val="28"/>
        </w:rPr>
        <w:t xml:space="preserve"> обучени</w:t>
      </w:r>
      <w:r w:rsidR="006F0F45">
        <w:rPr>
          <w:color w:val="000000" w:themeColor="text1"/>
          <w:sz w:val="28"/>
          <w:szCs w:val="28"/>
        </w:rPr>
        <w:t>я</w:t>
      </w:r>
      <w:r w:rsidRPr="00B74414">
        <w:rPr>
          <w:color w:val="000000" w:themeColor="text1"/>
          <w:sz w:val="28"/>
          <w:szCs w:val="28"/>
        </w:rPr>
        <w:t xml:space="preserve"> детей-инвалидов и лиц, не имеющих нарушений развития</w:t>
      </w:r>
      <w:r w:rsidR="006F0F45">
        <w:rPr>
          <w:color w:val="000000" w:themeColor="text1"/>
          <w:sz w:val="28"/>
          <w:szCs w:val="28"/>
        </w:rPr>
        <w:t>)</w:t>
      </w:r>
      <w:r w:rsidRPr="00B74414">
        <w:rPr>
          <w:color w:val="000000" w:themeColor="text1"/>
          <w:sz w:val="28"/>
          <w:szCs w:val="28"/>
        </w:rPr>
        <w:t>. В них обучаются 328 детей с ОВЗ, в том числе 175 детей-инвалидов.</w:t>
      </w:r>
    </w:p>
    <w:p w:rsidR="008E12B9" w:rsidRPr="00B74414" w:rsidRDefault="006F0F45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дому обучаются</w:t>
      </w:r>
      <w:r w:rsidR="008E12B9" w:rsidRPr="00B74414">
        <w:rPr>
          <w:color w:val="000000" w:themeColor="text1"/>
          <w:sz w:val="28"/>
          <w:szCs w:val="28"/>
        </w:rPr>
        <w:t xml:space="preserve"> 347 чел., из них дистанционно 87 чел, в том числе 36 уч</w:t>
      </w:r>
      <w:r w:rsidR="008E12B9" w:rsidRPr="00B74414">
        <w:rPr>
          <w:color w:val="000000" w:themeColor="text1"/>
          <w:sz w:val="28"/>
          <w:szCs w:val="28"/>
        </w:rPr>
        <w:t>а</w:t>
      </w:r>
      <w:r w:rsidR="008E12B9" w:rsidRPr="00B74414">
        <w:rPr>
          <w:color w:val="000000" w:themeColor="text1"/>
          <w:sz w:val="28"/>
          <w:szCs w:val="28"/>
        </w:rPr>
        <w:t>щихся</w:t>
      </w:r>
      <w:r>
        <w:rPr>
          <w:color w:val="000000" w:themeColor="text1"/>
          <w:sz w:val="28"/>
          <w:szCs w:val="28"/>
        </w:rPr>
        <w:t>,</w:t>
      </w:r>
      <w:r w:rsidR="008E12B9" w:rsidRPr="00B74414">
        <w:rPr>
          <w:color w:val="000000" w:themeColor="text1"/>
          <w:sz w:val="28"/>
          <w:szCs w:val="28"/>
        </w:rPr>
        <w:t xml:space="preserve"> находящи</w:t>
      </w:r>
      <w:r>
        <w:rPr>
          <w:color w:val="000000" w:themeColor="text1"/>
          <w:sz w:val="28"/>
          <w:szCs w:val="28"/>
        </w:rPr>
        <w:t>х</w:t>
      </w:r>
      <w:r w:rsidR="008E12B9" w:rsidRPr="00B74414">
        <w:rPr>
          <w:color w:val="000000" w:themeColor="text1"/>
          <w:sz w:val="28"/>
          <w:szCs w:val="28"/>
        </w:rPr>
        <w:t xml:space="preserve">ся на длительном лечении в ГБУЗ </w:t>
      </w:r>
      <w:r w:rsidR="008F3812">
        <w:rPr>
          <w:color w:val="000000" w:themeColor="text1"/>
          <w:sz w:val="28"/>
          <w:szCs w:val="28"/>
        </w:rPr>
        <w:t>«</w:t>
      </w:r>
      <w:r w:rsidR="008E12B9" w:rsidRPr="00B74414">
        <w:rPr>
          <w:color w:val="000000" w:themeColor="text1"/>
          <w:sz w:val="28"/>
          <w:szCs w:val="28"/>
        </w:rPr>
        <w:t>Противотуберкулезный ди</w:t>
      </w:r>
      <w:r w:rsidR="008E12B9" w:rsidRPr="00B74414">
        <w:rPr>
          <w:color w:val="000000" w:themeColor="text1"/>
          <w:sz w:val="28"/>
          <w:szCs w:val="28"/>
        </w:rPr>
        <w:t>с</w:t>
      </w:r>
      <w:r w:rsidR="008E12B9" w:rsidRPr="00B74414">
        <w:rPr>
          <w:color w:val="000000" w:themeColor="text1"/>
          <w:sz w:val="28"/>
          <w:szCs w:val="28"/>
        </w:rPr>
        <w:t>пансер</w:t>
      </w:r>
      <w:r w:rsidR="008F3812">
        <w:rPr>
          <w:color w:val="000000" w:themeColor="text1"/>
          <w:sz w:val="28"/>
          <w:szCs w:val="28"/>
        </w:rPr>
        <w:t>»</w:t>
      </w:r>
      <w:r w:rsidR="008E12B9"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Сохранена сеть из 6 образовательных организаций, реализующих адаптир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ванные общеобразовательные программы: 4 организации для детей с умственной отсталостью (интеллектуальными нарушениями), 1 школа-интернат для детей с н</w:t>
      </w:r>
      <w:r w:rsidRPr="00B74414">
        <w:rPr>
          <w:color w:val="000000" w:themeColor="text1"/>
          <w:sz w:val="28"/>
          <w:szCs w:val="28"/>
        </w:rPr>
        <w:t>а</w:t>
      </w:r>
      <w:r w:rsidR="00483671">
        <w:rPr>
          <w:color w:val="000000" w:themeColor="text1"/>
          <w:sz w:val="28"/>
          <w:szCs w:val="28"/>
        </w:rPr>
        <w:t>рушениями слуха, 1 школа-</w:t>
      </w:r>
      <w:r w:rsidRPr="00B74414">
        <w:rPr>
          <w:color w:val="000000" w:themeColor="text1"/>
          <w:sz w:val="28"/>
          <w:szCs w:val="28"/>
        </w:rPr>
        <w:t>интернат для детей с нарушениями опорно-двигательного аппарата, в которых обучаются всего 679 детей с ограниченными возможностями здоровья, в том числе 408 детей-инвалидов. В общеобразовательных школах эти программы реализуются в 41 классе, где обучается 365 детей с огран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ченными возможностями здоровья (далее</w:t>
      </w:r>
      <w:r w:rsidR="00483671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>дети с ОВЗ), в том числе 28 детей-инвалидов.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Содействие занятости инвалидов </w:t>
      </w:r>
      <w:r w:rsidR="006F0F4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одна из важнейших совместных задач о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ганов исполнительной власти Республики Тыва, образовательных организаций, р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ботодателей и самих инвалидов. Несмотря на принятые меры и существующие пр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граммы около половины от обратившихся в 2019 году в органы занятости инвалидов не нашли работу. По</w:t>
      </w:r>
      <w:r w:rsidR="00483671">
        <w:rPr>
          <w:color w:val="000000" w:themeColor="text1"/>
          <w:sz w:val="28"/>
          <w:szCs w:val="28"/>
        </w:rPr>
        <w:t xml:space="preserve"> состоянию на 1 января 2020 г.</w:t>
      </w:r>
      <w:r w:rsidRPr="00B74414">
        <w:rPr>
          <w:color w:val="000000" w:themeColor="text1"/>
          <w:sz w:val="28"/>
          <w:szCs w:val="28"/>
        </w:rPr>
        <w:t xml:space="preserve"> на учете в учреждениях органы занятости состояло 152 инвалид</w:t>
      </w:r>
      <w:r w:rsidR="006F0F45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, что составляет 3,1</w:t>
      </w:r>
      <w:r w:rsidR="006F0F45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 от общей численн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сти граждан, зарегистрированных в органах службы занятости в целях поиска по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ходящей работы.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Программой предусматривается организация сопровождаемого содействия их занятости. Под сопровождением при содействии занятости инвалида понимаются оказание индивидуальной помощи незанятому инвалиду при его трудоустройстве, создание условий для осуществления им трудовой деятельности и ускорения его профессиональной адаптации на рабочем месте, а также формирование пути его п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редвижения до места работы и обратно и по территории работодателя (при необх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димости).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Приобретение трудовых навыков, адаптация на рабочем месте существенно повысит конкурентоспособность инвалида на рынке труда в будущем, расширит возможности его трудоустройства и закрепления на постоянном рабочем месте.</w:t>
      </w:r>
    </w:p>
    <w:p w:rsidR="008E12B9" w:rsidRPr="00B74414" w:rsidRDefault="006F0F45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2017/</w:t>
      </w:r>
      <w:r w:rsidR="008E12B9" w:rsidRPr="00B74414">
        <w:rPr>
          <w:color w:val="000000" w:themeColor="text1"/>
          <w:sz w:val="28"/>
          <w:szCs w:val="28"/>
        </w:rPr>
        <w:t>18 учебном году в профессиональных образовательных организациях Республики Тыва всего обучал</w:t>
      </w:r>
      <w:r>
        <w:rPr>
          <w:color w:val="000000" w:themeColor="text1"/>
          <w:sz w:val="28"/>
          <w:szCs w:val="28"/>
        </w:rPr>
        <w:t>о</w:t>
      </w:r>
      <w:r w:rsidR="008E12B9" w:rsidRPr="00B74414">
        <w:rPr>
          <w:color w:val="000000" w:themeColor="text1"/>
          <w:sz w:val="28"/>
          <w:szCs w:val="28"/>
        </w:rPr>
        <w:t xml:space="preserve">сь 127 инвалидов и лиц с </w:t>
      </w:r>
      <w:r>
        <w:rPr>
          <w:color w:val="000000" w:themeColor="text1"/>
          <w:sz w:val="28"/>
          <w:szCs w:val="28"/>
        </w:rPr>
        <w:t>ОВЗ</w:t>
      </w:r>
      <w:r w:rsidR="008E12B9" w:rsidRPr="00B74414">
        <w:rPr>
          <w:color w:val="000000" w:themeColor="text1"/>
          <w:sz w:val="28"/>
          <w:szCs w:val="28"/>
        </w:rPr>
        <w:t>, в том числе:</w:t>
      </w:r>
    </w:p>
    <w:p w:rsidR="008E12B9" w:rsidRPr="00B74414" w:rsidRDefault="008E12B9" w:rsidP="00B74414">
      <w:pPr>
        <w:pStyle w:val="22"/>
        <w:shd w:val="clear" w:color="auto" w:fill="auto"/>
        <w:tabs>
          <w:tab w:val="left" w:pos="821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- в ФГБОУ </w:t>
      </w:r>
      <w:proofErr w:type="gramStart"/>
      <w:r w:rsidRPr="00B74414">
        <w:rPr>
          <w:color w:val="000000" w:themeColor="text1"/>
          <w:sz w:val="28"/>
          <w:szCs w:val="28"/>
        </w:rPr>
        <w:t>ВО</w:t>
      </w:r>
      <w:proofErr w:type="gramEnd"/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государственный университет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10 чел.;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- в образовательных организациях подготовки специалистов среднего звена и по программам подготовки квалифицированных рабочих, служащих </w:t>
      </w:r>
      <w:r w:rsidR="006F0F4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 xml:space="preserve">117 человек. </w:t>
      </w:r>
      <w:proofErr w:type="gramStart"/>
      <w:r w:rsidRPr="00B74414">
        <w:rPr>
          <w:color w:val="000000" w:themeColor="text1"/>
          <w:sz w:val="28"/>
          <w:szCs w:val="28"/>
        </w:rPr>
        <w:t xml:space="preserve">(ФГБОУ ВО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Кызылский</w:t>
      </w:r>
      <w:proofErr w:type="spellEnd"/>
      <w:r w:rsidRPr="00B74414">
        <w:rPr>
          <w:color w:val="000000" w:themeColor="text1"/>
          <w:sz w:val="28"/>
          <w:szCs w:val="28"/>
        </w:rPr>
        <w:t xml:space="preserve"> педагогический колледж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ГБПОУ 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>винский сельскохозяйственный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Кызылский</w:t>
      </w:r>
      <w:proofErr w:type="spellEnd"/>
      <w:r w:rsidRPr="00B74414">
        <w:rPr>
          <w:color w:val="000000" w:themeColor="text1"/>
          <w:sz w:val="28"/>
          <w:szCs w:val="28"/>
        </w:rPr>
        <w:t xml:space="preserve"> колледж искусств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Училище олимпийского резерва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Республиканский медицинский колледж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>е</w:t>
      </w:r>
      <w:r w:rsidR="00572AA5">
        <w:rPr>
          <w:color w:val="000000" w:themeColor="text1"/>
          <w:sz w:val="28"/>
          <w:szCs w:val="28"/>
        </w:rPr>
        <w:t>с</w:t>
      </w:r>
      <w:r w:rsidR="00572AA5">
        <w:rPr>
          <w:color w:val="000000" w:themeColor="text1"/>
          <w:sz w:val="28"/>
          <w:szCs w:val="28"/>
        </w:rPr>
        <w:t xml:space="preserve">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политехнический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агропромышленный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Ак-Довуракский</w:t>
      </w:r>
      <w:proofErr w:type="spellEnd"/>
      <w:r w:rsidRPr="00B74414">
        <w:rPr>
          <w:color w:val="000000" w:themeColor="text1"/>
          <w:sz w:val="28"/>
          <w:szCs w:val="28"/>
        </w:rPr>
        <w:t xml:space="preserve"> горный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строител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ный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="00572AA5"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техникум предпринимател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ства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ГБПОУ</w:t>
      </w:r>
      <w:proofErr w:type="gramEnd"/>
      <w:r w:rsidRPr="00B74414">
        <w:rPr>
          <w:color w:val="000000" w:themeColor="text1"/>
          <w:sz w:val="28"/>
          <w:szCs w:val="28"/>
        </w:rPr>
        <w:t xml:space="preserve"> </w:t>
      </w:r>
      <w:proofErr w:type="gramStart"/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</w:t>
      </w:r>
      <w:r w:rsidR="00572AA5">
        <w:rPr>
          <w:color w:val="000000" w:themeColor="text1"/>
          <w:sz w:val="28"/>
          <w:szCs w:val="28"/>
        </w:rPr>
        <w:t>ский техникум жилищно-</w:t>
      </w:r>
      <w:r w:rsidRPr="00B74414">
        <w:rPr>
          <w:color w:val="000000" w:themeColor="text1"/>
          <w:sz w:val="28"/>
          <w:szCs w:val="28"/>
        </w:rPr>
        <w:t>коммунального хозяйства и сервиса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Профессиональное училище с. Х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ву-Аксы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Профессиональное училище с. Тээли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ГБПОУ </w:t>
      </w:r>
      <w:r w:rsidR="00572AA5" w:rsidRPr="00B74414">
        <w:rPr>
          <w:color w:val="000000" w:themeColor="text1"/>
          <w:sz w:val="28"/>
          <w:szCs w:val="28"/>
        </w:rPr>
        <w:t>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="00572AA5"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Профессиональное училище с</w:t>
      </w:r>
      <w:r w:rsidR="00C169DA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Тоора-Хем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АНОО ПО Р</w:t>
      </w:r>
      <w:r w:rsidR="006F0F45">
        <w:rPr>
          <w:color w:val="000000" w:themeColor="text1"/>
          <w:sz w:val="28"/>
          <w:szCs w:val="28"/>
        </w:rPr>
        <w:t>еспублик</w:t>
      </w:r>
      <w:r w:rsidR="00C169DA">
        <w:rPr>
          <w:color w:val="000000" w:themeColor="text1"/>
          <w:sz w:val="28"/>
          <w:szCs w:val="28"/>
        </w:rPr>
        <w:t>и</w:t>
      </w:r>
      <w:r w:rsidR="006F0F45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Т</w:t>
      </w:r>
      <w:r w:rsidR="006F0F4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Кызылский</w:t>
      </w:r>
      <w:proofErr w:type="spellEnd"/>
      <w:r w:rsidRPr="00B74414">
        <w:rPr>
          <w:color w:val="000000" w:themeColor="text1"/>
          <w:sz w:val="28"/>
          <w:szCs w:val="28"/>
        </w:rPr>
        <w:t xml:space="preserve"> техникум экономики и права </w:t>
      </w:r>
      <w:r w:rsidR="00C169DA">
        <w:rPr>
          <w:color w:val="000000" w:themeColor="text1"/>
          <w:sz w:val="28"/>
          <w:szCs w:val="28"/>
        </w:rPr>
        <w:t>потребительской ко</w:t>
      </w:r>
      <w:r w:rsidR="00C169DA">
        <w:rPr>
          <w:color w:val="000000" w:themeColor="text1"/>
          <w:sz w:val="28"/>
          <w:szCs w:val="28"/>
        </w:rPr>
        <w:t>о</w:t>
      </w:r>
      <w:r w:rsidR="00C169DA">
        <w:rPr>
          <w:color w:val="000000" w:themeColor="text1"/>
          <w:sz w:val="28"/>
          <w:szCs w:val="28"/>
        </w:rPr>
        <w:t>перации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).</w:t>
      </w:r>
      <w:proofErr w:type="gramEnd"/>
    </w:p>
    <w:p w:rsidR="008E12B9" w:rsidRPr="00B74414" w:rsidRDefault="008E12B9" w:rsidP="00572AA5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Приказом Министерства образования и науки Республики Тыва от </w:t>
      </w:r>
      <w:r w:rsidR="00572AA5">
        <w:rPr>
          <w:color w:val="000000" w:themeColor="text1"/>
          <w:sz w:val="28"/>
          <w:szCs w:val="28"/>
        </w:rPr>
        <w:t xml:space="preserve">21 июня </w:t>
      </w:r>
      <w:r w:rsidRPr="00B74414">
        <w:rPr>
          <w:color w:val="000000" w:themeColor="text1"/>
          <w:sz w:val="28"/>
          <w:szCs w:val="28"/>
        </w:rPr>
        <w:t xml:space="preserve">2013 г. </w:t>
      </w:r>
      <w:r w:rsidR="00C169DA" w:rsidRPr="00B74414">
        <w:rPr>
          <w:color w:val="000000" w:themeColor="text1"/>
          <w:sz w:val="28"/>
          <w:szCs w:val="28"/>
        </w:rPr>
        <w:t>№ 873/</w:t>
      </w:r>
      <w:proofErr w:type="spellStart"/>
      <w:r w:rsidR="00C169DA" w:rsidRPr="00B74414">
        <w:rPr>
          <w:color w:val="000000" w:themeColor="text1"/>
          <w:sz w:val="28"/>
          <w:szCs w:val="28"/>
        </w:rPr>
        <w:t>д</w:t>
      </w:r>
      <w:proofErr w:type="spellEnd"/>
      <w:r w:rsidR="00C169DA" w:rsidRPr="00B74414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утвержден примерный региональный Перечень профессий для пр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фессионального обучения лиц с </w:t>
      </w:r>
      <w:r w:rsidR="00C169DA">
        <w:rPr>
          <w:color w:val="000000" w:themeColor="text1"/>
          <w:sz w:val="28"/>
          <w:szCs w:val="28"/>
        </w:rPr>
        <w:t>ОВЗ</w:t>
      </w:r>
      <w:r w:rsidRPr="00B74414">
        <w:rPr>
          <w:color w:val="000000" w:themeColor="text1"/>
          <w:sz w:val="28"/>
          <w:szCs w:val="28"/>
        </w:rPr>
        <w:t xml:space="preserve"> как нормативный документ. В соответствии с утвержденным приказом Министерства образования и</w:t>
      </w:r>
      <w:r w:rsidR="00572AA5">
        <w:rPr>
          <w:color w:val="000000" w:themeColor="text1"/>
          <w:sz w:val="28"/>
          <w:szCs w:val="28"/>
        </w:rPr>
        <w:t xml:space="preserve"> науки Республики Тыва от </w:t>
      </w:r>
      <w:r w:rsidR="00C169DA">
        <w:rPr>
          <w:color w:val="000000" w:themeColor="text1"/>
          <w:sz w:val="28"/>
          <w:szCs w:val="28"/>
        </w:rPr>
        <w:t xml:space="preserve">  </w:t>
      </w:r>
      <w:r w:rsidR="00572AA5">
        <w:rPr>
          <w:color w:val="000000" w:themeColor="text1"/>
          <w:sz w:val="28"/>
          <w:szCs w:val="28"/>
        </w:rPr>
        <w:t xml:space="preserve">17 июня </w:t>
      </w:r>
      <w:r w:rsidRPr="00B74414">
        <w:rPr>
          <w:color w:val="000000" w:themeColor="text1"/>
          <w:sz w:val="28"/>
          <w:szCs w:val="28"/>
        </w:rPr>
        <w:t>2014 г. №794/</w:t>
      </w:r>
      <w:proofErr w:type="spellStart"/>
      <w:r w:rsidRPr="00B74414">
        <w:rPr>
          <w:color w:val="000000" w:themeColor="text1"/>
          <w:sz w:val="28"/>
          <w:szCs w:val="28"/>
        </w:rPr>
        <w:t>д</w:t>
      </w:r>
      <w:proofErr w:type="spellEnd"/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Об открытии экспериментальных групп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ежегодно пров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дится прием для инвалидов и лиц с ОВЗ </w:t>
      </w:r>
      <w:r w:rsidR="00C169DA">
        <w:rPr>
          <w:color w:val="000000" w:themeColor="text1"/>
          <w:sz w:val="28"/>
          <w:szCs w:val="28"/>
        </w:rPr>
        <w:t xml:space="preserve">на </w:t>
      </w:r>
      <w:r w:rsidRPr="00B74414">
        <w:rPr>
          <w:color w:val="000000" w:themeColor="text1"/>
          <w:sz w:val="28"/>
          <w:szCs w:val="28"/>
        </w:rPr>
        <w:t>профессиональное обучение:</w:t>
      </w:r>
    </w:p>
    <w:p w:rsidR="008E12B9" w:rsidRPr="00B74414" w:rsidRDefault="008E12B9" w:rsidP="00572AA5">
      <w:pPr>
        <w:pStyle w:val="22"/>
        <w:shd w:val="clear" w:color="auto" w:fill="auto"/>
        <w:tabs>
          <w:tab w:val="left" w:pos="755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для слабослышащих детей </w:t>
      </w:r>
      <w:r w:rsidR="00C169DA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по программам профессиональной подготовки на базе ГБПОУ Р</w:t>
      </w:r>
      <w:r w:rsidR="00C169DA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C169DA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политехнический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по образ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вательной про</w:t>
      </w:r>
      <w:r w:rsidR="00572AA5">
        <w:rPr>
          <w:color w:val="000000" w:themeColor="text1"/>
          <w:sz w:val="28"/>
          <w:szCs w:val="28"/>
        </w:rPr>
        <w:t xml:space="preserve">грамме </w:t>
      </w:r>
      <w:r w:rsidR="008F3812">
        <w:rPr>
          <w:color w:val="000000" w:themeColor="text1"/>
          <w:sz w:val="28"/>
          <w:szCs w:val="28"/>
        </w:rPr>
        <w:t>«</w:t>
      </w:r>
      <w:r w:rsidR="00572AA5">
        <w:rPr>
          <w:color w:val="000000" w:themeColor="text1"/>
          <w:sz w:val="28"/>
          <w:szCs w:val="28"/>
        </w:rPr>
        <w:t>Портной</w:t>
      </w:r>
      <w:r w:rsidR="008F3812">
        <w:rPr>
          <w:color w:val="000000" w:themeColor="text1"/>
          <w:sz w:val="28"/>
          <w:szCs w:val="28"/>
        </w:rPr>
        <w:t>»</w:t>
      </w:r>
      <w:r w:rsidR="00572AA5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>15 человек;</w:t>
      </w:r>
    </w:p>
    <w:p w:rsidR="008E12B9" w:rsidRPr="00B74414" w:rsidRDefault="008E12B9" w:rsidP="00572AA5">
      <w:pPr>
        <w:pStyle w:val="22"/>
        <w:shd w:val="clear" w:color="auto" w:fill="auto"/>
        <w:tabs>
          <w:tab w:val="left" w:pos="755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для выпускников коррекционных школ VIII вида </w:t>
      </w:r>
      <w:r w:rsidR="00C169DA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по программам професси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нальной подготовки на базе ГБПОУ Р</w:t>
      </w:r>
      <w:r w:rsidR="00C169DA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C169DA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техникум пре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принимательства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по образовательной программе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Повар-кондитер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18 человек;</w:t>
      </w:r>
    </w:p>
    <w:p w:rsidR="008E12B9" w:rsidRPr="00B74414" w:rsidRDefault="008E12B9" w:rsidP="00572AA5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для выпускников коррекционных школ с нарушением интеллекта </w:t>
      </w:r>
      <w:r w:rsidR="00C169DA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по пр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граммам профессиональной подготовки на базе ГБПОУ Р</w:t>
      </w:r>
      <w:r w:rsidR="00C169DA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C169DA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>ский агропромышленный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по профессии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Мастер растениеводства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25 чел.;</w:t>
      </w:r>
    </w:p>
    <w:p w:rsidR="008E12B9" w:rsidRPr="00B74414" w:rsidRDefault="008E12B9" w:rsidP="00572AA5">
      <w:pPr>
        <w:pStyle w:val="22"/>
        <w:shd w:val="clear" w:color="auto" w:fill="auto"/>
        <w:tabs>
          <w:tab w:val="left" w:pos="755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для выпускников коррекционных школ с нарушением интеллекта </w:t>
      </w:r>
      <w:r w:rsidR="00C169DA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по пр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граммам профессиональной подготовки в ГБПОУ 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="00C169DA" w:rsidRPr="00B74414">
        <w:rPr>
          <w:color w:val="000000" w:themeColor="text1"/>
          <w:sz w:val="28"/>
          <w:szCs w:val="28"/>
        </w:rPr>
        <w:t>Професси</w:t>
      </w:r>
      <w:r w:rsidR="00C169DA" w:rsidRPr="00B74414">
        <w:rPr>
          <w:color w:val="000000" w:themeColor="text1"/>
          <w:sz w:val="28"/>
          <w:szCs w:val="28"/>
        </w:rPr>
        <w:t>о</w:t>
      </w:r>
      <w:r w:rsidR="00C169DA" w:rsidRPr="00B74414">
        <w:rPr>
          <w:color w:val="000000" w:themeColor="text1"/>
          <w:sz w:val="28"/>
          <w:szCs w:val="28"/>
        </w:rPr>
        <w:t>нальное училище</w:t>
      </w:r>
      <w:r w:rsidR="00C169DA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с. Хову-Аксы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сроком обучени</w:t>
      </w:r>
      <w:r w:rsidR="00C169DA">
        <w:rPr>
          <w:color w:val="000000" w:themeColor="text1"/>
          <w:sz w:val="28"/>
          <w:szCs w:val="28"/>
        </w:rPr>
        <w:t>я</w:t>
      </w:r>
      <w:r w:rsidRPr="00B74414">
        <w:rPr>
          <w:color w:val="000000" w:themeColor="text1"/>
          <w:sz w:val="28"/>
          <w:szCs w:val="28"/>
        </w:rPr>
        <w:t xml:space="preserve"> 8 месяцев группа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Портной</w:t>
      </w:r>
      <w:r w:rsidR="008F3812">
        <w:rPr>
          <w:color w:val="000000" w:themeColor="text1"/>
          <w:sz w:val="28"/>
          <w:szCs w:val="28"/>
        </w:rPr>
        <w:t>»</w:t>
      </w:r>
      <w:r w:rsidR="00572AA5" w:rsidRPr="00572AA5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 xml:space="preserve">16 чел., группа по профессии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Столяр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>13 человек.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Подготовка специалистов с высшим образованием детей-инвалидов и лиц с ОВЗ ведется по специальностям: </w:t>
      </w:r>
      <w:proofErr w:type="gramStart"/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Педагогическое образование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 xml:space="preserve">5 чел.,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Стро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тельство</w:t>
      </w:r>
      <w:r w:rsidR="008F3812">
        <w:rPr>
          <w:color w:val="000000" w:themeColor="text1"/>
          <w:sz w:val="28"/>
          <w:szCs w:val="28"/>
        </w:rPr>
        <w:t>»</w:t>
      </w:r>
      <w:r w:rsidR="00572AA5" w:rsidRPr="00572AA5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 xml:space="preserve">1 чел.,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Ветеринария</w:t>
      </w:r>
      <w:r w:rsidR="008F3812">
        <w:rPr>
          <w:color w:val="000000" w:themeColor="text1"/>
          <w:sz w:val="28"/>
          <w:szCs w:val="28"/>
        </w:rPr>
        <w:t>»</w:t>
      </w:r>
      <w:r w:rsidR="00572AA5" w:rsidRPr="00572AA5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 xml:space="preserve">1 чел.,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Социальная работа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 xml:space="preserve">1 чел.,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Эксплу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тация транспортно-технологических машин и комплексов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 xml:space="preserve">– </w:t>
      </w:r>
      <w:r w:rsidRPr="00B74414">
        <w:rPr>
          <w:color w:val="000000" w:themeColor="text1"/>
          <w:sz w:val="28"/>
          <w:szCs w:val="28"/>
        </w:rPr>
        <w:t xml:space="preserve">1 чел.,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Таможенное дело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1 человек.</w:t>
      </w:r>
      <w:proofErr w:type="gramEnd"/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На основании приказа Министерства образования и</w:t>
      </w:r>
      <w:r w:rsidR="00C169DA">
        <w:rPr>
          <w:color w:val="000000" w:themeColor="text1"/>
          <w:sz w:val="28"/>
          <w:szCs w:val="28"/>
        </w:rPr>
        <w:t xml:space="preserve"> науки Республики Тыва от 14 июля </w:t>
      </w:r>
      <w:r w:rsidRPr="00B74414">
        <w:rPr>
          <w:color w:val="000000" w:themeColor="text1"/>
          <w:sz w:val="28"/>
          <w:szCs w:val="28"/>
        </w:rPr>
        <w:t>2016 г. №</w:t>
      </w:r>
      <w:r w:rsidR="00C169DA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876/д-1 создана инклюзивная группа для детей-инвалидов и детей с ОВЗ на базе профессиональной образовательной организации ГБПОУ 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Тувинский политехнический техникум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</w:t>
      </w:r>
      <w:proofErr w:type="gramStart"/>
      <w:r w:rsidRPr="00B74414">
        <w:rPr>
          <w:color w:val="000000" w:themeColor="text1"/>
          <w:sz w:val="28"/>
          <w:szCs w:val="28"/>
        </w:rPr>
        <w:t>которое</w:t>
      </w:r>
      <w:proofErr w:type="gramEnd"/>
      <w:r w:rsidRPr="00B74414">
        <w:rPr>
          <w:color w:val="000000" w:themeColor="text1"/>
          <w:sz w:val="28"/>
          <w:szCs w:val="28"/>
        </w:rPr>
        <w:t xml:space="preserve"> является базовым в системе инклюзивного профессионального образования инвалидов.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 республике функционируют 2 центра </w:t>
      </w:r>
      <w:proofErr w:type="spellStart"/>
      <w:r w:rsidRPr="00B74414">
        <w:rPr>
          <w:color w:val="000000" w:themeColor="text1"/>
          <w:sz w:val="28"/>
          <w:szCs w:val="28"/>
        </w:rPr>
        <w:t>психолого-медико-педагогического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и социального сопровождения: ГБОУ 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Республиканский центр д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агностики и консультирования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и ГБОУ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 xml:space="preserve">Республиканский центр </w:t>
      </w:r>
      <w:proofErr w:type="spellStart"/>
      <w:r w:rsidRPr="00B74414">
        <w:rPr>
          <w:color w:val="000000" w:themeColor="text1"/>
          <w:sz w:val="28"/>
          <w:szCs w:val="28"/>
        </w:rPr>
        <w:t>психолого-медико-социального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сопровождения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Сайзырал</w:t>
      </w:r>
      <w:proofErr w:type="spellEnd"/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4 зональных ресурсных центра для обеспечения дистанционного образования детей-инвалидов: МБОУ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СОШ №</w:t>
      </w:r>
      <w:r w:rsidR="00C169DA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 xml:space="preserve">4 </w:t>
      </w:r>
      <w:r w:rsidR="00572AA5">
        <w:rPr>
          <w:color w:val="000000" w:themeColor="text1"/>
          <w:sz w:val="28"/>
          <w:szCs w:val="28"/>
        </w:rPr>
        <w:t xml:space="preserve">   </w:t>
      </w:r>
      <w:r w:rsidRPr="00B74414">
        <w:rPr>
          <w:color w:val="000000" w:themeColor="text1"/>
          <w:sz w:val="28"/>
          <w:szCs w:val="28"/>
        </w:rPr>
        <w:t>г. Кызыл</w:t>
      </w:r>
      <w:r w:rsidR="00C169DA">
        <w:rPr>
          <w:color w:val="000000" w:themeColor="text1"/>
          <w:sz w:val="28"/>
          <w:szCs w:val="28"/>
        </w:rPr>
        <w:t>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МБОУ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Шагонарская</w:t>
      </w:r>
      <w:proofErr w:type="spellEnd"/>
      <w:r w:rsidRPr="00B74414">
        <w:rPr>
          <w:color w:val="000000" w:themeColor="text1"/>
          <w:sz w:val="28"/>
          <w:szCs w:val="28"/>
        </w:rPr>
        <w:t xml:space="preserve"> СОШ № 1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МБОУ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Самагалтайская</w:t>
      </w:r>
      <w:proofErr w:type="spellEnd"/>
      <w:r w:rsidRPr="00B74414">
        <w:rPr>
          <w:color w:val="000000" w:themeColor="text1"/>
          <w:sz w:val="28"/>
          <w:szCs w:val="28"/>
        </w:rPr>
        <w:t xml:space="preserve"> СОШ № 2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МБОУ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СОШ с. Кызыл-Мажалык № 1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 общеобразовательных организациях республики психолого-педагогическое сопровождение осуществляют 16 </w:t>
      </w:r>
      <w:proofErr w:type="spellStart"/>
      <w:r w:rsidRPr="00B74414">
        <w:rPr>
          <w:color w:val="000000" w:themeColor="text1"/>
          <w:sz w:val="28"/>
          <w:szCs w:val="28"/>
        </w:rPr>
        <w:t>психолого-медико-педагогических</w:t>
      </w:r>
      <w:proofErr w:type="spellEnd"/>
      <w:r w:rsidRPr="00B74414">
        <w:rPr>
          <w:color w:val="000000" w:themeColor="text1"/>
          <w:sz w:val="28"/>
          <w:szCs w:val="28"/>
        </w:rPr>
        <w:t xml:space="preserve"> консилиумов и 170 служб психологической помощи, в которых задействованы 237 специалист</w:t>
      </w:r>
      <w:r w:rsidR="00C169DA">
        <w:rPr>
          <w:color w:val="000000" w:themeColor="text1"/>
          <w:sz w:val="28"/>
          <w:szCs w:val="28"/>
        </w:rPr>
        <w:t>ов</w:t>
      </w:r>
      <w:r w:rsidRPr="00B74414">
        <w:rPr>
          <w:color w:val="000000" w:themeColor="text1"/>
          <w:sz w:val="28"/>
          <w:szCs w:val="28"/>
        </w:rPr>
        <w:t>, из них педагогов</w:t>
      </w:r>
      <w:r w:rsidR="00C169DA">
        <w:rPr>
          <w:color w:val="000000" w:themeColor="text1"/>
          <w:sz w:val="28"/>
          <w:szCs w:val="28"/>
        </w:rPr>
        <w:t>-</w:t>
      </w:r>
      <w:r w:rsidRPr="00B74414">
        <w:rPr>
          <w:color w:val="000000" w:themeColor="text1"/>
          <w:sz w:val="28"/>
          <w:szCs w:val="28"/>
        </w:rPr>
        <w:t>психологов 205 чел., учителей-логопедов 66 чел., социальных</w:t>
      </w:r>
      <w:r w:rsidR="00C169DA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педаг</w:t>
      </w:r>
      <w:r w:rsidRPr="00B74414">
        <w:rPr>
          <w:color w:val="000000" w:themeColor="text1"/>
          <w:sz w:val="28"/>
          <w:szCs w:val="28"/>
        </w:rPr>
        <w:t>о</w:t>
      </w:r>
      <w:r w:rsidR="00C169DA">
        <w:rPr>
          <w:color w:val="000000" w:themeColor="text1"/>
          <w:sz w:val="28"/>
          <w:szCs w:val="28"/>
        </w:rPr>
        <w:t>гов 65 чел. и учителей-</w:t>
      </w:r>
      <w:r w:rsidRPr="00B74414">
        <w:rPr>
          <w:color w:val="000000" w:themeColor="text1"/>
          <w:sz w:val="28"/>
          <w:szCs w:val="28"/>
        </w:rPr>
        <w:t>дефектологов 7 чел. Дополнительные общеобразовательные программы реализуются в 40 (в сфере образования) государственных организациях дополнительного образования детей.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 учетом таких школ общее число организаций, оказывающих дополнител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ные образователь</w:t>
      </w:r>
      <w:r w:rsidR="00C169DA">
        <w:rPr>
          <w:color w:val="000000" w:themeColor="text1"/>
          <w:sz w:val="28"/>
          <w:szCs w:val="28"/>
        </w:rPr>
        <w:t>ные услуги, составило 2019 году</w:t>
      </w:r>
      <w:r w:rsidRPr="00B74414">
        <w:rPr>
          <w:color w:val="000000" w:themeColor="text1"/>
          <w:sz w:val="28"/>
          <w:szCs w:val="28"/>
        </w:rPr>
        <w:t xml:space="preserve"> 209.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По программам допо</w:t>
      </w:r>
      <w:r w:rsidR="00C169DA">
        <w:rPr>
          <w:color w:val="000000" w:themeColor="text1"/>
          <w:sz w:val="28"/>
          <w:szCs w:val="28"/>
        </w:rPr>
        <w:t>лнительного образования в 2017/</w:t>
      </w:r>
      <w:r w:rsidRPr="00B74414">
        <w:rPr>
          <w:color w:val="000000" w:themeColor="text1"/>
          <w:sz w:val="28"/>
          <w:szCs w:val="28"/>
        </w:rPr>
        <w:t>18 учебном году заним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ется 84947 детей (в 2016 году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62649 детей, в том числе детей с ОВЗ и инвалидн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стью составляют 715 чел.). </w:t>
      </w:r>
      <w:proofErr w:type="gramStart"/>
      <w:r w:rsidRPr="00B74414">
        <w:rPr>
          <w:color w:val="000000" w:themeColor="text1"/>
          <w:sz w:val="28"/>
          <w:szCs w:val="28"/>
        </w:rPr>
        <w:t>Охват детей услугами дополнительного образования с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ставил на 1 января 2018 г. 91,7</w:t>
      </w:r>
      <w:r w:rsidR="00C169DA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, в том числе 11,4</w:t>
      </w:r>
      <w:r w:rsidR="00C169DA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 xml:space="preserve"> детей с ОВЗ и инвалидностью).</w:t>
      </w:r>
      <w:proofErr w:type="gramEnd"/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Ежегодно проводятся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круглые столы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с общественными организациями и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 xml:space="preserve">валидов, родителями, воспитывающими детей-инвалидов. Организуется проведение мониторинга среди родителей детей-инвалидов </w:t>
      </w:r>
      <w:r w:rsidR="00C169DA">
        <w:rPr>
          <w:color w:val="000000" w:themeColor="text1"/>
          <w:sz w:val="28"/>
          <w:szCs w:val="28"/>
        </w:rPr>
        <w:t>в целях определения</w:t>
      </w:r>
      <w:r w:rsidRPr="00B74414">
        <w:rPr>
          <w:color w:val="000000" w:themeColor="text1"/>
          <w:sz w:val="28"/>
          <w:szCs w:val="28"/>
        </w:rPr>
        <w:t xml:space="preserve"> их нуждаем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сти в тех или иных услугах.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 xml:space="preserve">Комплексная реабилитация инвалидов, детей-инвалидов и детей с </w:t>
      </w:r>
      <w:r w:rsidR="00C169DA">
        <w:rPr>
          <w:color w:val="000000" w:themeColor="text1"/>
          <w:sz w:val="28"/>
          <w:szCs w:val="28"/>
        </w:rPr>
        <w:t>ОВЗ</w:t>
      </w:r>
      <w:r w:rsidRPr="00B74414">
        <w:rPr>
          <w:color w:val="000000" w:themeColor="text1"/>
          <w:sz w:val="28"/>
          <w:szCs w:val="28"/>
        </w:rPr>
        <w:t xml:space="preserve"> в си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теме социальной защиты населения Республики Тыва представлена структурными подразделениями, оказывающими услуги ранней помощи и социальной реабилит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ции 18 центров социальной помощи семье и детям, 1 комплексный центр социал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ного обслуживания и 8 стационарными организациями социального обслуживания для престарелых и инвалидов, в том числе 5</w:t>
      </w:r>
      <w:r w:rsidR="00C169DA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>общего типа, 2</w:t>
      </w:r>
      <w:r w:rsidR="00C169DA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>психоневрологич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ских (один из которых включает детское</w:t>
      </w:r>
      <w:proofErr w:type="gramEnd"/>
      <w:r w:rsidRPr="00B74414">
        <w:rPr>
          <w:color w:val="000000" w:themeColor="text1"/>
          <w:sz w:val="28"/>
          <w:szCs w:val="28"/>
        </w:rPr>
        <w:t xml:space="preserve"> отделение) и 1 специальный дом-интернат.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Рекомендации о необходимости получения курса реабилитации в реабилит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ционных отделениях организаций системы социального обслуживания формирую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>ся специалистами ГБ МСЭ на основании показаний и противопоказаний. Данное взаимодействие регулируе</w:t>
      </w:r>
      <w:r w:rsidR="00C169DA">
        <w:rPr>
          <w:color w:val="000000" w:themeColor="text1"/>
          <w:sz w:val="28"/>
          <w:szCs w:val="28"/>
        </w:rPr>
        <w:t>тся соглашением между ГБ МСЭ и М</w:t>
      </w:r>
      <w:r w:rsidRPr="00B74414">
        <w:rPr>
          <w:color w:val="000000" w:themeColor="text1"/>
          <w:sz w:val="28"/>
          <w:szCs w:val="28"/>
        </w:rPr>
        <w:t>инистерством труда и социальной политики Республики Тыва.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По инициативе общественности в деятельность реабилитационных учрежд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ний внедряются новые формы работы, позволяющие сохранить ребенка-инвалида в семье.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Домашнее </w:t>
      </w:r>
      <w:proofErr w:type="spellStart"/>
      <w:r w:rsidRPr="00B74414">
        <w:rPr>
          <w:color w:val="000000" w:themeColor="text1"/>
          <w:sz w:val="28"/>
          <w:szCs w:val="28"/>
        </w:rPr>
        <w:t>визитирование</w:t>
      </w:r>
      <w:proofErr w:type="spellEnd"/>
      <w:r w:rsidRPr="00B74414">
        <w:rPr>
          <w:color w:val="000000" w:themeColor="text1"/>
          <w:sz w:val="28"/>
          <w:szCs w:val="28"/>
        </w:rPr>
        <w:t xml:space="preserve"> семей. В рамках данной технологии семьям предл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гаются следующие виды социального обслуживания: оказание квалифицированной психолого-педагогической помощи семье, воспитывающей ребенка-инвалида, ко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>сультирование по вопросам воспитания и развития детей, содействие в реализации ИПР</w:t>
      </w:r>
      <w:r w:rsidR="00C169DA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. Широко применяется технология</w:t>
      </w:r>
      <w:r w:rsidR="00C169DA" w:rsidRPr="00B74414">
        <w:rPr>
          <w:color w:val="000000" w:themeColor="text1"/>
          <w:sz w:val="28"/>
          <w:szCs w:val="28"/>
        </w:rPr>
        <w:t xml:space="preserve"> домашнего </w:t>
      </w:r>
      <w:proofErr w:type="spellStart"/>
      <w:r w:rsidR="00C169DA" w:rsidRPr="00B74414">
        <w:rPr>
          <w:color w:val="000000" w:themeColor="text1"/>
          <w:sz w:val="28"/>
          <w:szCs w:val="28"/>
        </w:rPr>
        <w:t>визитирования</w:t>
      </w:r>
      <w:proofErr w:type="spellEnd"/>
      <w:r w:rsidR="00C169DA" w:rsidRPr="00B74414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 xml:space="preserve">в </w:t>
      </w:r>
      <w:r w:rsidR="00C169DA">
        <w:rPr>
          <w:color w:val="000000" w:themeColor="text1"/>
          <w:sz w:val="28"/>
          <w:szCs w:val="28"/>
        </w:rPr>
        <w:t>ц</w:t>
      </w:r>
      <w:r w:rsidRPr="00B74414">
        <w:rPr>
          <w:color w:val="000000" w:themeColor="text1"/>
          <w:sz w:val="28"/>
          <w:szCs w:val="28"/>
        </w:rPr>
        <w:t>ентрах соц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альной помощи семье и детям </w:t>
      </w:r>
      <w:proofErr w:type="gramStart"/>
      <w:r w:rsidRPr="00B74414">
        <w:rPr>
          <w:color w:val="000000" w:themeColor="text1"/>
          <w:sz w:val="28"/>
          <w:szCs w:val="28"/>
        </w:rPr>
        <w:t>г</w:t>
      </w:r>
      <w:proofErr w:type="gramEnd"/>
      <w:r w:rsidRPr="00B74414">
        <w:rPr>
          <w:color w:val="000000" w:themeColor="text1"/>
          <w:sz w:val="28"/>
          <w:szCs w:val="28"/>
        </w:rPr>
        <w:t xml:space="preserve">. Кызыла, </w:t>
      </w:r>
      <w:r w:rsidR="00C169DA">
        <w:rPr>
          <w:color w:val="000000" w:themeColor="text1"/>
          <w:sz w:val="28"/>
          <w:szCs w:val="28"/>
        </w:rPr>
        <w:t>ц</w:t>
      </w:r>
      <w:r w:rsidRPr="00B74414">
        <w:rPr>
          <w:color w:val="000000" w:themeColor="text1"/>
          <w:sz w:val="28"/>
          <w:szCs w:val="28"/>
        </w:rPr>
        <w:t xml:space="preserve">ентрах социальной помощи семье и детям </w:t>
      </w:r>
      <w:proofErr w:type="spellStart"/>
      <w:r w:rsidRPr="00B74414">
        <w:rPr>
          <w:color w:val="000000" w:themeColor="text1"/>
          <w:sz w:val="28"/>
          <w:szCs w:val="28"/>
        </w:rPr>
        <w:t>Дзун-Хемчикского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, </w:t>
      </w:r>
      <w:proofErr w:type="spellStart"/>
      <w:r w:rsidRPr="00B74414">
        <w:rPr>
          <w:color w:val="000000" w:themeColor="text1"/>
          <w:sz w:val="28"/>
          <w:szCs w:val="28"/>
        </w:rPr>
        <w:t>Монгун-Тайгинского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, </w:t>
      </w:r>
      <w:proofErr w:type="spellStart"/>
      <w:r w:rsidRPr="00B74414">
        <w:rPr>
          <w:color w:val="000000" w:themeColor="text1"/>
          <w:sz w:val="28"/>
          <w:szCs w:val="28"/>
        </w:rPr>
        <w:t>Чеди-Хольского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</w:t>
      </w:r>
      <w:proofErr w:type="spellStart"/>
      <w:r w:rsidRPr="00B74414">
        <w:rPr>
          <w:color w:val="000000" w:themeColor="text1"/>
          <w:sz w:val="28"/>
          <w:szCs w:val="28"/>
        </w:rPr>
        <w:t>кожуун</w:t>
      </w:r>
      <w:r w:rsidR="00C169DA">
        <w:rPr>
          <w:color w:val="000000" w:themeColor="text1"/>
          <w:sz w:val="28"/>
          <w:szCs w:val="28"/>
        </w:rPr>
        <w:t>ов</w:t>
      </w:r>
      <w:proofErr w:type="spellEnd"/>
      <w:r w:rsidRPr="00B74414">
        <w:rPr>
          <w:color w:val="000000" w:themeColor="text1"/>
          <w:sz w:val="28"/>
          <w:szCs w:val="28"/>
        </w:rPr>
        <w:t>. Охват целевой группы в 2018 году составил 518 семей.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Мобильная библиотека. Предоставление во временное пользование научной и художественной литературы семьям, имеющим детей-инвалидов, детей с </w:t>
      </w:r>
      <w:r w:rsidR="00C169DA">
        <w:rPr>
          <w:color w:val="000000" w:themeColor="text1"/>
          <w:sz w:val="28"/>
          <w:szCs w:val="28"/>
        </w:rPr>
        <w:t>ОВЗ</w:t>
      </w:r>
      <w:r w:rsidRPr="00B74414">
        <w:rPr>
          <w:color w:val="000000" w:themeColor="text1"/>
          <w:sz w:val="28"/>
          <w:szCs w:val="28"/>
        </w:rPr>
        <w:t>. Со</w:t>
      </w:r>
      <w:r w:rsidRPr="00B74414">
        <w:rPr>
          <w:color w:val="000000" w:themeColor="text1"/>
          <w:sz w:val="28"/>
          <w:szCs w:val="28"/>
        </w:rPr>
        <w:t>з</w:t>
      </w:r>
      <w:r w:rsidRPr="00B74414">
        <w:rPr>
          <w:color w:val="000000" w:themeColor="text1"/>
          <w:sz w:val="28"/>
          <w:szCs w:val="28"/>
        </w:rPr>
        <w:t xml:space="preserve">даны службы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Лекотека</w:t>
      </w:r>
      <w:proofErr w:type="spellEnd"/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на базе 4 организаций социального обслуживания семьи и детей и МБДОУ комбинированного вида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Детский сад № 24 г</w:t>
      </w:r>
      <w:r w:rsidR="00C169DA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Кызыла Республики Тыва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в 4 центрах социальной помощи созданы и оснащены логопедические каб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неты.</w:t>
      </w:r>
    </w:p>
    <w:p w:rsidR="009019D7" w:rsidRDefault="009019D7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9019D7">
        <w:rPr>
          <w:color w:val="000000" w:themeColor="text1"/>
          <w:sz w:val="28"/>
          <w:szCs w:val="28"/>
        </w:rPr>
        <w:t>Пункты проката. Организация работы пунктов проката для обеспечения те</w:t>
      </w:r>
      <w:r w:rsidRPr="009019D7">
        <w:rPr>
          <w:color w:val="000000" w:themeColor="text1"/>
          <w:sz w:val="28"/>
          <w:szCs w:val="28"/>
        </w:rPr>
        <w:t>х</w:t>
      </w:r>
      <w:r w:rsidRPr="009019D7">
        <w:rPr>
          <w:color w:val="000000" w:themeColor="text1"/>
          <w:sz w:val="28"/>
          <w:szCs w:val="28"/>
        </w:rPr>
        <w:t>ническими средствами реабилитации и адаптации, реабилитационным оборудован</w:t>
      </w:r>
      <w:r w:rsidRPr="009019D7">
        <w:rPr>
          <w:color w:val="000000" w:themeColor="text1"/>
          <w:sz w:val="28"/>
          <w:szCs w:val="28"/>
        </w:rPr>
        <w:t>и</w:t>
      </w:r>
      <w:r w:rsidRPr="009019D7">
        <w:rPr>
          <w:color w:val="000000" w:themeColor="text1"/>
          <w:sz w:val="28"/>
          <w:szCs w:val="28"/>
        </w:rPr>
        <w:t>ем, игровым оборудованиями (далее – ТСР).</w:t>
      </w:r>
      <w:r>
        <w:rPr>
          <w:color w:val="000000" w:themeColor="text1"/>
          <w:sz w:val="28"/>
          <w:szCs w:val="28"/>
        </w:rPr>
        <w:t xml:space="preserve"> </w:t>
      </w:r>
      <w:r w:rsidRPr="009019D7">
        <w:rPr>
          <w:color w:val="000000" w:themeColor="text1"/>
          <w:sz w:val="28"/>
          <w:szCs w:val="28"/>
        </w:rPr>
        <w:t>С 2019 года начал работать временный пункт выдачи проката ТСР на базе ГБУ Р</w:t>
      </w:r>
      <w:r>
        <w:rPr>
          <w:color w:val="000000" w:themeColor="text1"/>
          <w:sz w:val="28"/>
          <w:szCs w:val="28"/>
        </w:rPr>
        <w:t xml:space="preserve">еспублики </w:t>
      </w:r>
      <w:r w:rsidRPr="009019D7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ыва</w:t>
      </w:r>
      <w:r w:rsidRPr="009019D7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r w:rsidRPr="009019D7">
        <w:rPr>
          <w:color w:val="000000" w:themeColor="text1"/>
          <w:sz w:val="28"/>
          <w:szCs w:val="28"/>
        </w:rPr>
        <w:t>Республиканский ко</w:t>
      </w:r>
      <w:r w:rsidRPr="009019D7">
        <w:rPr>
          <w:color w:val="000000" w:themeColor="text1"/>
          <w:sz w:val="28"/>
          <w:szCs w:val="28"/>
        </w:rPr>
        <w:t>м</w:t>
      </w:r>
      <w:r w:rsidRPr="009019D7">
        <w:rPr>
          <w:color w:val="000000" w:themeColor="text1"/>
          <w:sz w:val="28"/>
          <w:szCs w:val="28"/>
        </w:rPr>
        <w:t xml:space="preserve">плексный центр социального обслуживания населения </w:t>
      </w:r>
      <w:r w:rsidR="008F3812">
        <w:rPr>
          <w:color w:val="000000" w:themeColor="text1"/>
          <w:sz w:val="28"/>
          <w:szCs w:val="28"/>
        </w:rPr>
        <w:t>«</w:t>
      </w:r>
      <w:r w:rsidRPr="009019D7">
        <w:rPr>
          <w:color w:val="000000" w:themeColor="text1"/>
          <w:sz w:val="28"/>
          <w:szCs w:val="28"/>
        </w:rPr>
        <w:t>Поддержка</w:t>
      </w:r>
      <w:r w:rsidR="008F3812">
        <w:rPr>
          <w:color w:val="000000" w:themeColor="text1"/>
          <w:sz w:val="28"/>
          <w:szCs w:val="28"/>
        </w:rPr>
        <w:t>»</w:t>
      </w:r>
      <w:r w:rsidRPr="009019D7">
        <w:rPr>
          <w:color w:val="000000" w:themeColor="text1"/>
          <w:sz w:val="28"/>
          <w:szCs w:val="28"/>
        </w:rPr>
        <w:t>. На сегодня</w:t>
      </w:r>
      <w:r w:rsidRPr="009019D7">
        <w:rPr>
          <w:color w:val="000000" w:themeColor="text1"/>
          <w:sz w:val="28"/>
          <w:szCs w:val="28"/>
        </w:rPr>
        <w:t>ш</w:t>
      </w:r>
      <w:r w:rsidRPr="009019D7">
        <w:rPr>
          <w:color w:val="000000" w:themeColor="text1"/>
          <w:sz w:val="28"/>
          <w:szCs w:val="28"/>
        </w:rPr>
        <w:t>ний день в пункте проката имеются всего 24 наименований ТСР.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Оказание психолого-педагогической помощи детям-инвалидам на дому, в том числе </w:t>
      </w:r>
      <w:proofErr w:type="spellStart"/>
      <w:r w:rsidRPr="00B74414">
        <w:rPr>
          <w:color w:val="000000" w:themeColor="text1"/>
          <w:sz w:val="28"/>
          <w:szCs w:val="28"/>
        </w:rPr>
        <w:t>социокультурная</w:t>
      </w:r>
      <w:proofErr w:type="spellEnd"/>
      <w:r w:rsidRPr="00B74414">
        <w:rPr>
          <w:color w:val="000000" w:themeColor="text1"/>
          <w:sz w:val="28"/>
          <w:szCs w:val="28"/>
        </w:rPr>
        <w:t xml:space="preserve"> реабилитация детей. Проведение занятий с детьми с испол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зованием дидактических игр, переносного реабилитационного оборудования, а та</w:t>
      </w:r>
      <w:r w:rsidRPr="00B74414">
        <w:rPr>
          <w:color w:val="000000" w:themeColor="text1"/>
          <w:sz w:val="28"/>
          <w:szCs w:val="28"/>
        </w:rPr>
        <w:t>к</w:t>
      </w:r>
      <w:r w:rsidRPr="00B74414">
        <w:rPr>
          <w:color w:val="000000" w:themeColor="text1"/>
          <w:sz w:val="28"/>
          <w:szCs w:val="28"/>
        </w:rPr>
        <w:t xml:space="preserve">же обучение родителей методам реабилитации в домашних условиях. </w:t>
      </w:r>
      <w:r w:rsidR="00C169DA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овместно с волонтерами для семей с детьми-инвалидами проводятся различные мероприятия</w:t>
      </w:r>
      <w:r w:rsidR="00C169DA">
        <w:rPr>
          <w:color w:val="000000" w:themeColor="text1"/>
          <w:sz w:val="28"/>
          <w:szCs w:val="28"/>
        </w:rPr>
        <w:t xml:space="preserve">, приуроченные к социально </w:t>
      </w:r>
      <w:r w:rsidRPr="00B74414">
        <w:rPr>
          <w:color w:val="000000" w:themeColor="text1"/>
          <w:sz w:val="28"/>
          <w:szCs w:val="28"/>
        </w:rPr>
        <w:t>значимым датам.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>На базе Центра социальной помощи семье и детям г. Кызыла создана студия клоунады и анимации с привлечением добровольцев для совместных выездов с к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мандами домашнего </w:t>
      </w:r>
      <w:proofErr w:type="spellStart"/>
      <w:r w:rsidRPr="00B74414">
        <w:rPr>
          <w:color w:val="000000" w:themeColor="text1"/>
          <w:sz w:val="28"/>
          <w:szCs w:val="28"/>
        </w:rPr>
        <w:t>визитирования</w:t>
      </w:r>
      <w:proofErr w:type="spellEnd"/>
      <w:r w:rsidRPr="00B74414">
        <w:rPr>
          <w:color w:val="000000" w:themeColor="text1"/>
          <w:sz w:val="28"/>
          <w:szCs w:val="28"/>
        </w:rPr>
        <w:t xml:space="preserve">, в театральной студии, созданной совместно с общественным фондом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Дерсу</w:t>
      </w:r>
      <w:proofErr w:type="spellEnd"/>
      <w:r w:rsidRPr="00B74414">
        <w:rPr>
          <w:color w:val="000000" w:themeColor="text1"/>
          <w:sz w:val="28"/>
          <w:szCs w:val="28"/>
        </w:rPr>
        <w:t xml:space="preserve"> </w:t>
      </w:r>
      <w:proofErr w:type="spellStart"/>
      <w:r w:rsidRPr="00B74414">
        <w:rPr>
          <w:color w:val="000000" w:themeColor="text1"/>
          <w:sz w:val="28"/>
          <w:szCs w:val="28"/>
        </w:rPr>
        <w:t>Узала</w:t>
      </w:r>
      <w:proofErr w:type="spellEnd"/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где наряду со здоровыми сверстниками з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нимаются дети с инвалидностью, широко применяются методы </w:t>
      </w:r>
      <w:proofErr w:type="spellStart"/>
      <w:r w:rsidRPr="00B74414">
        <w:rPr>
          <w:color w:val="000000" w:themeColor="text1"/>
          <w:sz w:val="28"/>
          <w:szCs w:val="28"/>
        </w:rPr>
        <w:t>арт-терапии</w:t>
      </w:r>
      <w:proofErr w:type="spellEnd"/>
      <w:r w:rsidRPr="00B74414">
        <w:rPr>
          <w:color w:val="000000" w:themeColor="text1"/>
          <w:sz w:val="28"/>
          <w:szCs w:val="28"/>
        </w:rPr>
        <w:t xml:space="preserve"> и др</w:t>
      </w:r>
      <w:r w:rsidR="00C169DA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C169DA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>казанными технологиями охвачено более 50 семей.</w:t>
      </w:r>
      <w:proofErr w:type="gramEnd"/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Созданы площадки по сопровождению родителей, воспитывающих детей-инвалидов и детей с ОВЗ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на базе центров социальной помощи се</w:t>
      </w:r>
      <w:r w:rsidR="008A15CD">
        <w:rPr>
          <w:color w:val="000000" w:themeColor="text1"/>
          <w:sz w:val="28"/>
          <w:szCs w:val="28"/>
        </w:rPr>
        <w:t xml:space="preserve">мье и детям </w:t>
      </w:r>
      <w:proofErr w:type="spellStart"/>
      <w:r w:rsidR="008A15CD">
        <w:rPr>
          <w:color w:val="000000" w:themeColor="text1"/>
          <w:sz w:val="28"/>
          <w:szCs w:val="28"/>
        </w:rPr>
        <w:t>Тес-Хемского</w:t>
      </w:r>
      <w:proofErr w:type="spellEnd"/>
      <w:r w:rsidR="008A15CD">
        <w:rPr>
          <w:color w:val="000000" w:themeColor="text1"/>
          <w:sz w:val="28"/>
          <w:szCs w:val="28"/>
        </w:rPr>
        <w:t xml:space="preserve">, </w:t>
      </w:r>
      <w:proofErr w:type="spellStart"/>
      <w:r w:rsidR="008A15CD">
        <w:rPr>
          <w:color w:val="000000" w:themeColor="text1"/>
          <w:sz w:val="28"/>
          <w:szCs w:val="28"/>
        </w:rPr>
        <w:t>Дзун-</w:t>
      </w:r>
      <w:r w:rsidRPr="00B74414">
        <w:rPr>
          <w:color w:val="000000" w:themeColor="text1"/>
          <w:sz w:val="28"/>
          <w:szCs w:val="28"/>
        </w:rPr>
        <w:t>Хемчикского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, </w:t>
      </w:r>
      <w:proofErr w:type="spellStart"/>
      <w:r w:rsidRPr="00B74414">
        <w:rPr>
          <w:color w:val="000000" w:themeColor="text1"/>
          <w:sz w:val="28"/>
          <w:szCs w:val="28"/>
        </w:rPr>
        <w:t>Барун-Хемчикского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</w:t>
      </w:r>
      <w:proofErr w:type="spellStart"/>
      <w:r w:rsidRPr="00B74414">
        <w:rPr>
          <w:color w:val="000000" w:themeColor="text1"/>
          <w:sz w:val="28"/>
          <w:szCs w:val="28"/>
        </w:rPr>
        <w:t>кожуунов</w:t>
      </w:r>
      <w:proofErr w:type="spellEnd"/>
      <w:r w:rsidRPr="00B74414">
        <w:rPr>
          <w:color w:val="000000" w:themeColor="text1"/>
          <w:sz w:val="28"/>
          <w:szCs w:val="28"/>
        </w:rPr>
        <w:t xml:space="preserve"> и </w:t>
      </w:r>
      <w:proofErr w:type="gramStart"/>
      <w:r w:rsidRPr="00B74414">
        <w:rPr>
          <w:color w:val="000000" w:themeColor="text1"/>
          <w:sz w:val="28"/>
          <w:szCs w:val="28"/>
        </w:rPr>
        <w:t>г</w:t>
      </w:r>
      <w:proofErr w:type="gramEnd"/>
      <w:r w:rsidRPr="00B74414">
        <w:rPr>
          <w:color w:val="000000" w:themeColor="text1"/>
          <w:sz w:val="28"/>
          <w:szCs w:val="28"/>
        </w:rPr>
        <w:t>. Кызыла, действ</w:t>
      </w:r>
      <w:r w:rsidRPr="00B74414">
        <w:rPr>
          <w:color w:val="000000" w:themeColor="text1"/>
          <w:sz w:val="28"/>
          <w:szCs w:val="28"/>
        </w:rPr>
        <w:t>у</w:t>
      </w:r>
      <w:r w:rsidR="008A15CD">
        <w:rPr>
          <w:color w:val="000000" w:themeColor="text1"/>
          <w:sz w:val="28"/>
          <w:szCs w:val="28"/>
        </w:rPr>
        <w:t>ю</w:t>
      </w:r>
      <w:r w:rsidRPr="00B74414">
        <w:rPr>
          <w:color w:val="000000" w:themeColor="text1"/>
          <w:sz w:val="28"/>
          <w:szCs w:val="28"/>
        </w:rPr>
        <w:t xml:space="preserve">т </w:t>
      </w:r>
      <w:r w:rsidR="008A15CD">
        <w:rPr>
          <w:color w:val="000000" w:themeColor="text1"/>
          <w:sz w:val="28"/>
          <w:szCs w:val="28"/>
        </w:rPr>
        <w:t>ш</w:t>
      </w:r>
      <w:r w:rsidRPr="00B74414">
        <w:rPr>
          <w:color w:val="000000" w:themeColor="text1"/>
          <w:sz w:val="28"/>
          <w:szCs w:val="28"/>
        </w:rPr>
        <w:t>кол</w:t>
      </w:r>
      <w:r w:rsidR="008A15CD">
        <w:rPr>
          <w:color w:val="000000" w:themeColor="text1"/>
          <w:sz w:val="28"/>
          <w:szCs w:val="28"/>
        </w:rPr>
        <w:t xml:space="preserve">ы для родителей </w:t>
      </w:r>
      <w:proofErr w:type="spellStart"/>
      <w:r w:rsidR="008A15CD">
        <w:rPr>
          <w:color w:val="000000" w:themeColor="text1"/>
          <w:sz w:val="28"/>
          <w:szCs w:val="28"/>
        </w:rPr>
        <w:t>детей-</w:t>
      </w:r>
      <w:r w:rsidRPr="00B74414">
        <w:rPr>
          <w:color w:val="000000" w:themeColor="text1"/>
          <w:sz w:val="28"/>
          <w:szCs w:val="28"/>
        </w:rPr>
        <w:t>аутистов</w:t>
      </w:r>
      <w:proofErr w:type="spellEnd"/>
      <w:r w:rsidRPr="00B74414">
        <w:rPr>
          <w:color w:val="000000" w:themeColor="text1"/>
          <w:sz w:val="28"/>
          <w:szCs w:val="28"/>
        </w:rPr>
        <w:t>, которы</w:t>
      </w:r>
      <w:r w:rsidR="008A15CD">
        <w:rPr>
          <w:color w:val="000000" w:themeColor="text1"/>
          <w:sz w:val="28"/>
          <w:szCs w:val="28"/>
        </w:rPr>
        <w:t>ми</w:t>
      </w:r>
      <w:r w:rsidRPr="00B74414">
        <w:rPr>
          <w:color w:val="000000" w:themeColor="text1"/>
          <w:sz w:val="28"/>
          <w:szCs w:val="28"/>
        </w:rPr>
        <w:t xml:space="preserve"> охвачен 231 родитель. За 2019 го</w:t>
      </w:r>
      <w:r w:rsidR="008A15CD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 xml:space="preserve"> оказано 129 консультативных услуг, 22 гражданам оказана бесплатная юридич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ская помощь, 68 человек получили психологические услуги, 23 человек</w:t>
      </w:r>
      <w:r w:rsidR="008A15CD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 обучены методам ухода, содержания больных детей и оказания им при необходимости эк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тренной, первичной медицинской помощи.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На базе детского отделения </w:t>
      </w:r>
      <w:proofErr w:type="spellStart"/>
      <w:r w:rsidRPr="00B74414">
        <w:rPr>
          <w:color w:val="000000" w:themeColor="text1"/>
          <w:sz w:val="28"/>
          <w:szCs w:val="28"/>
        </w:rPr>
        <w:t>Дерзиг-Аксынского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психоневрологического дома-интерната открыто отделение поддерживающей помощи родителям, воспитыва</w:t>
      </w:r>
      <w:r w:rsidRPr="00B74414">
        <w:rPr>
          <w:color w:val="000000" w:themeColor="text1"/>
          <w:sz w:val="28"/>
          <w:szCs w:val="28"/>
        </w:rPr>
        <w:t>ю</w:t>
      </w:r>
      <w:r w:rsidRPr="00B74414">
        <w:rPr>
          <w:color w:val="000000" w:themeColor="text1"/>
          <w:sz w:val="28"/>
          <w:szCs w:val="28"/>
        </w:rPr>
        <w:t>щим детей-инвалидов с психическими расстройствами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на условиях временного с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держания (до 1 месяца).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На основании соглашения, заключенного с </w:t>
      </w:r>
      <w:proofErr w:type="spellStart"/>
      <w:r w:rsidRPr="00B74414">
        <w:rPr>
          <w:color w:val="000000" w:themeColor="text1"/>
          <w:sz w:val="28"/>
          <w:szCs w:val="28"/>
        </w:rPr>
        <w:t>Кызылской</w:t>
      </w:r>
      <w:proofErr w:type="spellEnd"/>
      <w:r w:rsidRPr="00B74414">
        <w:rPr>
          <w:color w:val="000000" w:themeColor="text1"/>
          <w:sz w:val="28"/>
          <w:szCs w:val="28"/>
        </w:rPr>
        <w:t xml:space="preserve"> городской организац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ей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Тувинск</w:t>
      </w:r>
      <w:r w:rsidR="008A15CD">
        <w:rPr>
          <w:color w:val="000000" w:themeColor="text1"/>
          <w:sz w:val="28"/>
          <w:szCs w:val="28"/>
        </w:rPr>
        <w:t>ая</w:t>
      </w:r>
      <w:r w:rsidRPr="00B74414">
        <w:rPr>
          <w:color w:val="000000" w:themeColor="text1"/>
          <w:sz w:val="28"/>
          <w:szCs w:val="28"/>
        </w:rPr>
        <w:t xml:space="preserve"> республиканск</w:t>
      </w:r>
      <w:r w:rsidR="008A15CD">
        <w:rPr>
          <w:color w:val="000000" w:themeColor="text1"/>
          <w:sz w:val="28"/>
          <w:szCs w:val="28"/>
        </w:rPr>
        <w:t>ая</w:t>
      </w:r>
      <w:r w:rsidRPr="00B74414">
        <w:rPr>
          <w:color w:val="000000" w:themeColor="text1"/>
          <w:sz w:val="28"/>
          <w:szCs w:val="28"/>
        </w:rPr>
        <w:t xml:space="preserve"> организаци</w:t>
      </w:r>
      <w:r w:rsidR="008A15CD">
        <w:rPr>
          <w:color w:val="000000" w:themeColor="text1"/>
          <w:sz w:val="28"/>
          <w:szCs w:val="28"/>
        </w:rPr>
        <w:t>я</w:t>
      </w:r>
      <w:r w:rsidRPr="00B74414">
        <w:rPr>
          <w:color w:val="000000" w:themeColor="text1"/>
          <w:sz w:val="28"/>
          <w:szCs w:val="28"/>
        </w:rPr>
        <w:t xml:space="preserve"> Всероссийского общества инвалидов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Республиканским комплексным центром социального обслуживания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Поддержка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реализуется технология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Няня на час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</w:t>
      </w:r>
      <w:r w:rsidR="008A15CD">
        <w:rPr>
          <w:color w:val="000000" w:themeColor="text1"/>
          <w:sz w:val="28"/>
          <w:szCs w:val="28"/>
        </w:rPr>
        <w:t>в рамках которой</w:t>
      </w:r>
      <w:r w:rsidRPr="00B74414">
        <w:rPr>
          <w:color w:val="000000" w:themeColor="text1"/>
          <w:sz w:val="28"/>
          <w:szCs w:val="28"/>
        </w:rPr>
        <w:t xml:space="preserve"> за 2018 год оказана п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мощь в оказании кратковременного ухода 31 семье, воспитывающей </w:t>
      </w:r>
      <w:proofErr w:type="spellStart"/>
      <w:r w:rsidRPr="00B74414">
        <w:rPr>
          <w:color w:val="000000" w:themeColor="text1"/>
          <w:sz w:val="28"/>
          <w:szCs w:val="28"/>
        </w:rPr>
        <w:t>маломобил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ных</w:t>
      </w:r>
      <w:proofErr w:type="spellEnd"/>
      <w:r w:rsidRPr="00B74414">
        <w:rPr>
          <w:color w:val="000000" w:themeColor="text1"/>
          <w:sz w:val="28"/>
          <w:szCs w:val="28"/>
        </w:rPr>
        <w:t xml:space="preserve"> детей-инвалидов.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Работниками этого же учреждения и добровольцами из общественного движ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ния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Добрые сердца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по технологии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Добровольный помощник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регулярно оказ</w:t>
      </w:r>
      <w:r w:rsidRPr="00B74414">
        <w:rPr>
          <w:color w:val="000000" w:themeColor="text1"/>
          <w:sz w:val="28"/>
          <w:szCs w:val="28"/>
        </w:rPr>
        <w:t>ы</w:t>
      </w:r>
      <w:r w:rsidRPr="00B74414">
        <w:rPr>
          <w:color w:val="000000" w:themeColor="text1"/>
          <w:sz w:val="28"/>
          <w:szCs w:val="28"/>
        </w:rPr>
        <w:t>вается помощь в хозяйстве, быту, покупке продуктов и лекарств 22 семьям.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При центрах социальной помощи семье и детям </w:t>
      </w:r>
      <w:proofErr w:type="gramStart"/>
      <w:r w:rsidRPr="00B74414">
        <w:rPr>
          <w:color w:val="000000" w:themeColor="text1"/>
          <w:sz w:val="28"/>
          <w:szCs w:val="28"/>
        </w:rPr>
        <w:t>г</w:t>
      </w:r>
      <w:proofErr w:type="gramEnd"/>
      <w:r w:rsidRPr="00B74414">
        <w:rPr>
          <w:color w:val="000000" w:themeColor="text1"/>
          <w:sz w:val="28"/>
          <w:szCs w:val="28"/>
        </w:rPr>
        <w:t>. Кызыл</w:t>
      </w:r>
      <w:r w:rsidR="008A15CD">
        <w:rPr>
          <w:color w:val="000000" w:themeColor="text1"/>
          <w:sz w:val="28"/>
          <w:szCs w:val="28"/>
        </w:rPr>
        <w:t xml:space="preserve">а, </w:t>
      </w:r>
      <w:proofErr w:type="spellStart"/>
      <w:r w:rsidR="008A15CD">
        <w:rPr>
          <w:color w:val="000000" w:themeColor="text1"/>
          <w:sz w:val="28"/>
          <w:szCs w:val="28"/>
        </w:rPr>
        <w:t>Дзун-</w:t>
      </w:r>
      <w:r w:rsidRPr="00B74414">
        <w:rPr>
          <w:color w:val="000000" w:themeColor="text1"/>
          <w:sz w:val="28"/>
          <w:szCs w:val="28"/>
        </w:rPr>
        <w:t>Хемчикского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, </w:t>
      </w:r>
      <w:proofErr w:type="spellStart"/>
      <w:r w:rsidRPr="00B74414">
        <w:rPr>
          <w:color w:val="000000" w:themeColor="text1"/>
          <w:sz w:val="28"/>
          <w:szCs w:val="28"/>
        </w:rPr>
        <w:t>Чаа-Хольского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, </w:t>
      </w:r>
      <w:proofErr w:type="spellStart"/>
      <w:r w:rsidRPr="00B74414">
        <w:rPr>
          <w:color w:val="000000" w:themeColor="text1"/>
          <w:sz w:val="28"/>
          <w:szCs w:val="28"/>
        </w:rPr>
        <w:t>Улуг-Хемского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</w:t>
      </w:r>
      <w:proofErr w:type="spellStart"/>
      <w:r w:rsidRPr="00B74414">
        <w:rPr>
          <w:color w:val="000000" w:themeColor="text1"/>
          <w:sz w:val="28"/>
          <w:szCs w:val="28"/>
        </w:rPr>
        <w:t>кожуунов</w:t>
      </w:r>
      <w:proofErr w:type="spellEnd"/>
      <w:r w:rsidRPr="00B74414">
        <w:rPr>
          <w:color w:val="000000" w:themeColor="text1"/>
          <w:sz w:val="28"/>
          <w:szCs w:val="28"/>
        </w:rPr>
        <w:t xml:space="preserve"> и МБДОУ комбинированного вида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Де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>ский сад № 24 г</w:t>
      </w:r>
      <w:r w:rsidR="008A15CD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Кызыла Республики Тыва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созданы мобильные службы социальн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го сопровождения и социальной помощи семьям с детьми-инвалидами. Мобильн</w:t>
      </w:r>
      <w:r w:rsidRPr="00B74414">
        <w:rPr>
          <w:color w:val="000000" w:themeColor="text1"/>
          <w:sz w:val="28"/>
          <w:szCs w:val="28"/>
        </w:rPr>
        <w:t>ы</w:t>
      </w:r>
      <w:r w:rsidRPr="00B74414">
        <w:rPr>
          <w:color w:val="000000" w:themeColor="text1"/>
          <w:sz w:val="28"/>
          <w:szCs w:val="28"/>
        </w:rPr>
        <w:t>ми службами центров социальной помощи семье и детям в отчетном периоде ос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>ществлен 51 выезд в различные населенные пункты республики, в ходе которых оказаны услуги по вопросам воспитания, обучения, развития детей целевой группы, обучения родителей навыкам ухода за детьми, обучения самих детей самообслуж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ванию и др. Всего мероприятиями было охвачено 487 родителя. К работе мобил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ных бригад привлечены были специалисты разных сфер деятельности (социальной защиты и социального обслуживания, образования, здравоохранения, занятости), представители общественных организаций и волонтеры.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Зарекомендовала себя с положительной стороны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 xml:space="preserve">Школа для родителей </w:t>
      </w:r>
      <w:proofErr w:type="spellStart"/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тей-аутистов</w:t>
      </w:r>
      <w:proofErr w:type="spellEnd"/>
      <w:r w:rsidR="008F3812">
        <w:rPr>
          <w:color w:val="000000" w:themeColor="text1"/>
          <w:sz w:val="28"/>
          <w:szCs w:val="28"/>
        </w:rPr>
        <w:t>»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реализую</w:t>
      </w:r>
      <w:r w:rsidR="008A15CD">
        <w:rPr>
          <w:color w:val="000000" w:themeColor="text1"/>
          <w:sz w:val="28"/>
          <w:szCs w:val="28"/>
        </w:rPr>
        <w:t>щая</w:t>
      </w:r>
      <w:r w:rsidRPr="00B74414">
        <w:rPr>
          <w:color w:val="000000" w:themeColor="text1"/>
          <w:sz w:val="28"/>
          <w:szCs w:val="28"/>
        </w:rPr>
        <w:t xml:space="preserve"> различные программы помощи таким семьям. На </w:t>
      </w:r>
      <w:r w:rsidR="008A15CD" w:rsidRPr="00B74414">
        <w:rPr>
          <w:color w:val="000000" w:themeColor="text1"/>
          <w:sz w:val="28"/>
          <w:szCs w:val="28"/>
        </w:rPr>
        <w:t>сег</w:t>
      </w:r>
      <w:r w:rsidR="008A15CD" w:rsidRPr="00B74414">
        <w:rPr>
          <w:color w:val="000000" w:themeColor="text1"/>
          <w:sz w:val="28"/>
          <w:szCs w:val="28"/>
        </w:rPr>
        <w:t>о</w:t>
      </w:r>
      <w:r w:rsidR="008A15CD" w:rsidRPr="00B74414">
        <w:rPr>
          <w:color w:val="000000" w:themeColor="text1"/>
          <w:sz w:val="28"/>
          <w:szCs w:val="28"/>
        </w:rPr>
        <w:t>дня</w:t>
      </w:r>
      <w:r w:rsidR="008A15CD">
        <w:rPr>
          <w:color w:val="000000" w:themeColor="text1"/>
          <w:sz w:val="28"/>
          <w:szCs w:val="28"/>
        </w:rPr>
        <w:t>шний день</w:t>
      </w:r>
      <w:r w:rsidRPr="00B74414">
        <w:rPr>
          <w:color w:val="000000" w:themeColor="text1"/>
          <w:sz w:val="28"/>
          <w:szCs w:val="28"/>
        </w:rPr>
        <w:t xml:space="preserve"> регулярно посещают </w:t>
      </w:r>
      <w:r w:rsidR="008A15CD">
        <w:rPr>
          <w:color w:val="000000" w:themeColor="text1"/>
          <w:sz w:val="28"/>
          <w:szCs w:val="28"/>
        </w:rPr>
        <w:t>данную ш</w:t>
      </w:r>
      <w:r w:rsidRPr="00B74414">
        <w:rPr>
          <w:color w:val="000000" w:themeColor="text1"/>
          <w:sz w:val="28"/>
          <w:szCs w:val="28"/>
        </w:rPr>
        <w:t>колу 53 родителя, которым оказывае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>ся профессиональная психологическая помощь. Существенную поддержку с пров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дением медико-реабилитационных мероприятий оказывает родителям детей-инвалидов и детей с ОВЗ </w:t>
      </w:r>
      <w:r w:rsidR="008A15CD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еспубликанский Центр восстановительного лечения д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тей. Родители имеют возможность оставить под присмотр медицинских работников своих детей на определенное время, во время которого детишки не только получают медицинские процедуры, массаж и другое, но также с ними проводятся различные игры, </w:t>
      </w:r>
      <w:r w:rsidR="008A15CD">
        <w:rPr>
          <w:color w:val="000000" w:themeColor="text1"/>
          <w:sz w:val="28"/>
          <w:szCs w:val="28"/>
        </w:rPr>
        <w:t>чтение детской литературы</w:t>
      </w:r>
      <w:r w:rsidRPr="00B74414">
        <w:rPr>
          <w:color w:val="000000" w:themeColor="text1"/>
          <w:sz w:val="28"/>
          <w:szCs w:val="28"/>
        </w:rPr>
        <w:t xml:space="preserve"> и другие развлекательные мероприятия.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>В ГБУ Р</w:t>
      </w:r>
      <w:r w:rsidR="008A15CD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8A15CD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Дерзиг-Аксынский</w:t>
      </w:r>
      <w:proofErr w:type="spellEnd"/>
      <w:r w:rsidRPr="00B74414">
        <w:rPr>
          <w:color w:val="000000" w:themeColor="text1"/>
          <w:sz w:val="28"/>
          <w:szCs w:val="28"/>
        </w:rPr>
        <w:t xml:space="preserve"> психоневрологический дом-интернат с детским отделением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в целях подготовки воспитанников к самосто</w:t>
      </w:r>
      <w:r w:rsidRPr="00B74414">
        <w:rPr>
          <w:color w:val="000000" w:themeColor="text1"/>
          <w:sz w:val="28"/>
          <w:szCs w:val="28"/>
        </w:rPr>
        <w:t>я</w:t>
      </w:r>
      <w:r w:rsidRPr="00B74414">
        <w:rPr>
          <w:color w:val="000000" w:themeColor="text1"/>
          <w:sz w:val="28"/>
          <w:szCs w:val="28"/>
        </w:rPr>
        <w:t>тельной жизни открыта мастерская профессионально-трудовой подготовки, фун</w:t>
      </w:r>
      <w:r w:rsidRPr="00B74414">
        <w:rPr>
          <w:color w:val="000000" w:themeColor="text1"/>
          <w:sz w:val="28"/>
          <w:szCs w:val="28"/>
        </w:rPr>
        <w:t>к</w:t>
      </w:r>
      <w:r w:rsidRPr="00B74414">
        <w:rPr>
          <w:color w:val="000000" w:themeColor="text1"/>
          <w:sz w:val="28"/>
          <w:szCs w:val="28"/>
        </w:rPr>
        <w:t>ционирующая по направлениям: домоводство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швейное дело (крой и шитье)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ст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лярное и токарное дело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парикмахерское дело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растениеводство и цветоводство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по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готовка младшего обслуживающего персонала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некоторые виды сельскохозяйстве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>ного труда (уход за животными, стрижка овец, заготовка сена и др.).</w:t>
      </w:r>
      <w:proofErr w:type="gramEnd"/>
      <w:r w:rsidRPr="00B74414">
        <w:rPr>
          <w:color w:val="000000" w:themeColor="text1"/>
          <w:sz w:val="28"/>
          <w:szCs w:val="28"/>
        </w:rPr>
        <w:t xml:space="preserve"> </w:t>
      </w:r>
      <w:proofErr w:type="gramStart"/>
      <w:r w:rsidRPr="00B74414">
        <w:rPr>
          <w:color w:val="000000" w:themeColor="text1"/>
          <w:sz w:val="28"/>
          <w:szCs w:val="28"/>
        </w:rPr>
        <w:t>Наиболее во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тре</w:t>
      </w:r>
      <w:r w:rsidR="008A15CD">
        <w:rPr>
          <w:color w:val="000000" w:themeColor="text1"/>
          <w:sz w:val="28"/>
          <w:szCs w:val="28"/>
        </w:rPr>
        <w:t>бованным видом профессионально-</w:t>
      </w:r>
      <w:r w:rsidRPr="00B74414">
        <w:rPr>
          <w:color w:val="000000" w:themeColor="text1"/>
          <w:sz w:val="28"/>
          <w:szCs w:val="28"/>
        </w:rPr>
        <w:t xml:space="preserve">трудовой реабилитации является обучение домоводству, так как основной вид труда для воспитанников учреждения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572AA5">
        <w:rPr>
          <w:color w:val="000000" w:themeColor="text1"/>
          <w:sz w:val="28"/>
          <w:szCs w:val="28"/>
        </w:rPr>
        <w:t>са</w:t>
      </w:r>
      <w:r w:rsidRPr="00B74414">
        <w:rPr>
          <w:color w:val="000000" w:themeColor="text1"/>
          <w:sz w:val="28"/>
          <w:szCs w:val="28"/>
        </w:rPr>
        <w:t>моо</w:t>
      </w:r>
      <w:r w:rsidRPr="00B74414">
        <w:rPr>
          <w:color w:val="000000" w:themeColor="text1"/>
          <w:sz w:val="28"/>
          <w:szCs w:val="28"/>
        </w:rPr>
        <w:t>б</w:t>
      </w:r>
      <w:r w:rsidRPr="00B74414">
        <w:rPr>
          <w:color w:val="000000" w:themeColor="text1"/>
          <w:sz w:val="28"/>
          <w:szCs w:val="28"/>
        </w:rPr>
        <w:t>служивание (одевание, раздевание, прием пищи, санитар</w:t>
      </w:r>
      <w:r w:rsidR="00572AA5">
        <w:rPr>
          <w:color w:val="000000" w:themeColor="text1"/>
          <w:sz w:val="28"/>
          <w:szCs w:val="28"/>
        </w:rPr>
        <w:t>но-</w:t>
      </w:r>
      <w:r w:rsidRPr="00B74414">
        <w:rPr>
          <w:color w:val="000000" w:themeColor="text1"/>
          <w:sz w:val="28"/>
          <w:szCs w:val="28"/>
        </w:rPr>
        <w:t>гигиенические процед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 xml:space="preserve">ры), в котором занято 23 воспитанника (в числе которых 2 </w:t>
      </w:r>
      <w:proofErr w:type="spellStart"/>
      <w:r w:rsidRPr="00B74414">
        <w:rPr>
          <w:color w:val="000000" w:themeColor="text1"/>
          <w:sz w:val="28"/>
          <w:szCs w:val="28"/>
        </w:rPr>
        <w:t>маломобильных</w:t>
      </w:r>
      <w:proofErr w:type="spellEnd"/>
      <w:r w:rsidRPr="00B74414">
        <w:rPr>
          <w:color w:val="000000" w:themeColor="text1"/>
          <w:sz w:val="28"/>
          <w:szCs w:val="28"/>
        </w:rPr>
        <w:t>), 2 раза в неделю продолжительностью 20 мин. для 6 воспитанников из числа детей-сирот проводятся занятия по домоводству (ведение домашнего хозяйства: уборка, приг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товление пищи, стирка, глажение белья, уход</w:t>
      </w:r>
      <w:proofErr w:type="gramEnd"/>
      <w:r w:rsidRPr="00B74414">
        <w:rPr>
          <w:color w:val="000000" w:themeColor="text1"/>
          <w:sz w:val="28"/>
          <w:szCs w:val="28"/>
        </w:rPr>
        <w:t xml:space="preserve"> за животными, рукоделие, вязание, шитье), 6 детей под руководством инструктора по труду научились ручному шитью (проведение машинных стежков, шитье носовых платков). Обучающие программы выстроены таким образом, чтобы учитывались все ограниченные возможности д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тей, занятия проводятся пошагово с длительным закреплением полученных навыков на каждом этапе.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С 2018 года в </w:t>
      </w:r>
      <w:r w:rsidR="008A15CD">
        <w:rPr>
          <w:color w:val="000000" w:themeColor="text1"/>
          <w:sz w:val="28"/>
          <w:szCs w:val="28"/>
        </w:rPr>
        <w:t>республике</w:t>
      </w:r>
      <w:r w:rsidRPr="00B74414">
        <w:rPr>
          <w:color w:val="000000" w:themeColor="text1"/>
          <w:sz w:val="28"/>
          <w:szCs w:val="28"/>
        </w:rPr>
        <w:t xml:space="preserve"> начала действовать технология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Сопровождаемое проживание инвалидов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(далее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сопровождаемое проживание инвалидов), пред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 xml:space="preserve">сматривающая возможность предоставления инвалидам социальных услуг, услуг по реабилитации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>, образовательных услуг и проведения мероприятий по социальному сопровождению и реализующаяся в три этапа.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Первый этап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включающий вопросы: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</w:t>
      </w:r>
      <w:r w:rsidR="008A15CD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формирования социальных компетенций, развития и сохранения навыков с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мообслуживания (осуществление гигиенических процедур, принятие пищи, уход за одеждой и обувью и другое);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</w:t>
      </w:r>
      <w:r w:rsidR="008A15CD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формирования навыков самостоятельной жизнедеятельности (приготовление пищи, покупка продуктов и товаров, пользование общественным транспортом, и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пользование банковских карточек и другое);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</w:t>
      </w:r>
      <w:r w:rsidR="008A15CD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формирования навыков пользования техническими средствами реабилитации (при необходимости);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</w:t>
      </w:r>
      <w:r w:rsidR="008A15CD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>формирования навыков социально-средового взаимодействия и коммуник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ции (пользование мобильными телефонами, интернетом и другое).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Второй </w:t>
      </w:r>
      <w:r w:rsidR="008A15CD">
        <w:rPr>
          <w:color w:val="000000" w:themeColor="text1"/>
          <w:sz w:val="28"/>
          <w:szCs w:val="28"/>
        </w:rPr>
        <w:t>этап –</w:t>
      </w:r>
      <w:r w:rsidRPr="00B74414">
        <w:rPr>
          <w:color w:val="000000" w:themeColor="text1"/>
          <w:sz w:val="28"/>
          <w:szCs w:val="28"/>
        </w:rPr>
        <w:t xml:space="preserve"> учебное (тренировочное) сопровождаемое проживание, осущ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ствляется детским домом для умственно отсталых детей и двумя психоневрологич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скими интернатами, целью которого является обучение инвалидов навыкам сам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стоятельной жизнедеятельности посредством освоения необходимых социальных компетенций, их коррекция, развитие </w:t>
      </w:r>
      <w:proofErr w:type="gramStart"/>
      <w:r w:rsidRPr="00B74414">
        <w:rPr>
          <w:color w:val="000000" w:themeColor="text1"/>
          <w:sz w:val="28"/>
          <w:szCs w:val="28"/>
        </w:rPr>
        <w:t>возможностей к</w:t>
      </w:r>
      <w:proofErr w:type="gramEnd"/>
      <w:r w:rsidRPr="00B74414">
        <w:rPr>
          <w:color w:val="000000" w:themeColor="text1"/>
          <w:sz w:val="28"/>
          <w:szCs w:val="28"/>
        </w:rPr>
        <w:t xml:space="preserve"> самостоятельному удовлетв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рению основных жизненных потребностей, адаптации к самостоятельной жизни, обучение.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Первые два этапа сопровождаемого проживания инвалидов организован</w:t>
      </w:r>
      <w:r w:rsidR="008A15CD">
        <w:rPr>
          <w:color w:val="000000" w:themeColor="text1"/>
          <w:sz w:val="28"/>
          <w:szCs w:val="28"/>
        </w:rPr>
        <w:t>ы</w:t>
      </w:r>
      <w:r w:rsidRPr="00B74414">
        <w:rPr>
          <w:color w:val="000000" w:themeColor="text1"/>
          <w:sz w:val="28"/>
          <w:szCs w:val="28"/>
        </w:rPr>
        <w:t xml:space="preserve"> в детском отделении ГБУ Р</w:t>
      </w:r>
      <w:r w:rsidR="00572AA5">
        <w:rPr>
          <w:color w:val="000000" w:themeColor="text1"/>
          <w:sz w:val="28"/>
          <w:szCs w:val="28"/>
        </w:rPr>
        <w:t xml:space="preserve">еспублики </w:t>
      </w:r>
      <w:r w:rsidRPr="00B74414">
        <w:rPr>
          <w:color w:val="000000" w:themeColor="text1"/>
          <w:sz w:val="28"/>
          <w:szCs w:val="28"/>
        </w:rPr>
        <w:t>Т</w:t>
      </w:r>
      <w:r w:rsidR="00572AA5">
        <w:rPr>
          <w:color w:val="000000" w:themeColor="text1"/>
          <w:sz w:val="28"/>
          <w:szCs w:val="28"/>
        </w:rPr>
        <w:t>ыва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Дерзиг-Аксынский</w:t>
      </w:r>
      <w:proofErr w:type="spellEnd"/>
      <w:r w:rsidRPr="00B74414">
        <w:rPr>
          <w:color w:val="000000" w:themeColor="text1"/>
          <w:sz w:val="28"/>
          <w:szCs w:val="28"/>
        </w:rPr>
        <w:t xml:space="preserve"> психоневрологич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ский дом-интернат с детским отделением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в котором создана тренажерная комната по привитию детям навыков самообслуживания.</w:t>
      </w:r>
    </w:p>
    <w:p w:rsidR="008E12B9" w:rsidRPr="00B74414" w:rsidRDefault="008E12B9" w:rsidP="00B74414">
      <w:pPr>
        <w:pStyle w:val="22"/>
        <w:shd w:val="clear" w:color="auto" w:fill="auto"/>
        <w:tabs>
          <w:tab w:val="left" w:pos="1675"/>
          <w:tab w:val="left" w:pos="3957"/>
          <w:tab w:val="left" w:pos="7017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 xml:space="preserve">Третий </w:t>
      </w:r>
      <w:r w:rsidR="008A15CD">
        <w:rPr>
          <w:color w:val="000000" w:themeColor="text1"/>
          <w:sz w:val="28"/>
          <w:szCs w:val="28"/>
        </w:rPr>
        <w:t>этап –</w:t>
      </w:r>
      <w:r w:rsidRPr="00B74414">
        <w:rPr>
          <w:color w:val="000000" w:themeColor="text1"/>
          <w:sz w:val="28"/>
          <w:szCs w:val="28"/>
        </w:rPr>
        <w:t xml:space="preserve"> сопровождаемое проживание инвалидов</w:t>
      </w:r>
      <w:r w:rsidR="008A15CD">
        <w:rPr>
          <w:color w:val="000000" w:themeColor="text1"/>
          <w:sz w:val="28"/>
          <w:szCs w:val="28"/>
        </w:rPr>
        <w:t>,</w:t>
      </w:r>
      <w:r w:rsidRPr="00B74414">
        <w:rPr>
          <w:color w:val="000000" w:themeColor="text1"/>
          <w:sz w:val="28"/>
          <w:szCs w:val="28"/>
        </w:rPr>
        <w:t xml:space="preserve"> осуществляется ре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 xml:space="preserve">публиканским комплексным центром социального обслуживания населения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По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держка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с 2020 года, целью которого является оказание необходимой помощи в ра</w:t>
      </w:r>
      <w:r w:rsidRPr="00B74414">
        <w:rPr>
          <w:color w:val="000000" w:themeColor="text1"/>
          <w:sz w:val="28"/>
          <w:szCs w:val="28"/>
        </w:rPr>
        <w:t>з</w:t>
      </w:r>
      <w:r w:rsidRPr="00B74414">
        <w:rPr>
          <w:color w:val="000000" w:themeColor="text1"/>
          <w:sz w:val="28"/>
          <w:szCs w:val="28"/>
        </w:rPr>
        <w:t>витии и поддержке максимально возможной самостоятельности инвалидов в орг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низации их повседневной жизни, в обеспечении условий, направленных на создание им возможностей участия в жизни общества </w:t>
      </w:r>
      <w:proofErr w:type="spellStart"/>
      <w:r w:rsidRPr="00B74414">
        <w:rPr>
          <w:color w:val="000000" w:themeColor="text1"/>
          <w:sz w:val="28"/>
          <w:szCs w:val="28"/>
        </w:rPr>
        <w:t>мультидисциплинарными</w:t>
      </w:r>
      <w:proofErr w:type="spellEnd"/>
      <w:r w:rsidRPr="00B74414">
        <w:rPr>
          <w:color w:val="000000" w:themeColor="text1"/>
          <w:sz w:val="28"/>
          <w:szCs w:val="28"/>
        </w:rPr>
        <w:t xml:space="preserve"> командами специалистов, включающими штатных сотрудников: директора организации соц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ального обслуживания, социального педагога, психолога</w:t>
      </w:r>
      <w:proofErr w:type="gramEnd"/>
      <w:r w:rsidRPr="00B74414">
        <w:rPr>
          <w:color w:val="000000" w:themeColor="text1"/>
          <w:sz w:val="28"/>
          <w:szCs w:val="28"/>
        </w:rPr>
        <w:t>, специалиста по социал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ной работе, социального работника, а также юриста.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Работа </w:t>
      </w:r>
      <w:proofErr w:type="spellStart"/>
      <w:r w:rsidRPr="00B74414">
        <w:rPr>
          <w:color w:val="000000" w:themeColor="text1"/>
          <w:sz w:val="28"/>
          <w:szCs w:val="28"/>
        </w:rPr>
        <w:t>мультидисциплинарной</w:t>
      </w:r>
      <w:proofErr w:type="spellEnd"/>
      <w:r w:rsidRPr="00B74414">
        <w:rPr>
          <w:color w:val="000000" w:themeColor="text1"/>
          <w:sz w:val="28"/>
          <w:szCs w:val="28"/>
        </w:rPr>
        <w:t xml:space="preserve"> команды будет ориентирована на потребности и интересы инвалидов. Специалисты будут способствовать их самостоятельности и автономии, помогать обустроить быт так, чтобы инвалиды чувствовали себя, как дома. По состоянию на 1 января 2019 г</w:t>
      </w:r>
      <w:r w:rsidR="008A15CD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сопровождаемое проживание получают 14 детей-инвалидов.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Отделениями социальной реабилитации центров социальной помощи семье и детям и республиканского комплексного центра социального обслуживания насел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ния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Поддержка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а также стационарными организациями социального обслужив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ния для престарелых и инвалидов (далее</w:t>
      </w:r>
      <w:r w:rsidR="00572AA5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>дома-интернаты) оказываются услуги по социально-бытовой, социально-медицинской, социально-педагогической, социал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 xml:space="preserve">но-психологической реабилитации инвалидов. Положительно оценивается работа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Школ ухода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при домах-интернатах, где сами больные и их родственники, получ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ли возможность обучаться основам медицинских знаний, применению реабилитац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онных методик по восстановлению двигательной активности и социально-бытовым навыкам с использованием технических средств реабилитации.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 2019 году социальными учреждениями было предоставлено 12 542 </w:t>
      </w:r>
      <w:proofErr w:type="gramStart"/>
      <w:r w:rsidRPr="00B74414">
        <w:rPr>
          <w:color w:val="000000" w:themeColor="text1"/>
          <w:sz w:val="28"/>
          <w:szCs w:val="28"/>
        </w:rPr>
        <w:t>реабил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тационных</w:t>
      </w:r>
      <w:proofErr w:type="gramEnd"/>
      <w:r w:rsidRPr="00B74414">
        <w:rPr>
          <w:color w:val="000000" w:themeColor="text1"/>
          <w:sz w:val="28"/>
          <w:szCs w:val="28"/>
        </w:rPr>
        <w:t xml:space="preserve"> услуг</w:t>
      </w:r>
      <w:r w:rsidR="008A15CD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. Несмотря на ежегодное увеличение </w:t>
      </w:r>
      <w:proofErr w:type="gramStart"/>
      <w:r w:rsidRPr="00B74414">
        <w:rPr>
          <w:color w:val="000000" w:themeColor="text1"/>
          <w:sz w:val="28"/>
          <w:szCs w:val="28"/>
        </w:rPr>
        <w:t>охвата</w:t>
      </w:r>
      <w:proofErr w:type="gramEnd"/>
      <w:r w:rsidRPr="00B74414">
        <w:rPr>
          <w:color w:val="000000" w:themeColor="text1"/>
          <w:sz w:val="28"/>
          <w:szCs w:val="28"/>
        </w:rPr>
        <w:t xml:space="preserve"> данными услугами инвалидов потребность в получении комплексных реабилитационных услуг </w:t>
      </w:r>
      <w:r w:rsidR="008A15CD">
        <w:rPr>
          <w:color w:val="000000" w:themeColor="text1"/>
          <w:sz w:val="28"/>
          <w:szCs w:val="28"/>
        </w:rPr>
        <w:t>остае</w:t>
      </w:r>
      <w:r w:rsidR="008A15CD">
        <w:rPr>
          <w:color w:val="000000" w:themeColor="text1"/>
          <w:sz w:val="28"/>
          <w:szCs w:val="28"/>
        </w:rPr>
        <w:t>т</w:t>
      </w:r>
      <w:r w:rsidR="008A15CD">
        <w:rPr>
          <w:color w:val="000000" w:themeColor="text1"/>
          <w:sz w:val="28"/>
          <w:szCs w:val="28"/>
        </w:rPr>
        <w:t>ся</w:t>
      </w:r>
      <w:r w:rsidRPr="00B74414">
        <w:rPr>
          <w:color w:val="000000" w:themeColor="text1"/>
          <w:sz w:val="28"/>
          <w:szCs w:val="28"/>
        </w:rPr>
        <w:t xml:space="preserve"> высокой. В структуре общей численности предоставленных социальных услуг доля социально-средовой реабилитации составила 37,3</w:t>
      </w:r>
      <w:r w:rsidR="008A15CD">
        <w:rPr>
          <w:color w:val="000000" w:themeColor="text1"/>
          <w:sz w:val="28"/>
          <w:szCs w:val="28"/>
        </w:rPr>
        <w:t xml:space="preserve"> процента</w:t>
      </w:r>
      <w:r w:rsidRPr="00B74414">
        <w:rPr>
          <w:color w:val="000000" w:themeColor="text1"/>
          <w:sz w:val="28"/>
          <w:szCs w:val="28"/>
        </w:rPr>
        <w:t>, социально-психологической</w:t>
      </w:r>
      <w:r w:rsidR="00572AA5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 xml:space="preserve">18,2, </w:t>
      </w:r>
      <w:proofErr w:type="spellStart"/>
      <w:r w:rsidRPr="00B74414">
        <w:rPr>
          <w:color w:val="000000" w:themeColor="text1"/>
          <w:sz w:val="28"/>
          <w:szCs w:val="28"/>
        </w:rPr>
        <w:t>социокультурной</w:t>
      </w:r>
      <w:proofErr w:type="spellEnd"/>
      <w:r w:rsidR="00572AA5">
        <w:rPr>
          <w:color w:val="000000" w:themeColor="text1"/>
          <w:sz w:val="28"/>
          <w:szCs w:val="28"/>
        </w:rPr>
        <w:t xml:space="preserve"> –</w:t>
      </w:r>
      <w:r w:rsidRPr="00B74414">
        <w:rPr>
          <w:color w:val="000000" w:themeColor="text1"/>
          <w:sz w:val="28"/>
          <w:szCs w:val="28"/>
        </w:rPr>
        <w:t xml:space="preserve"> 1</w:t>
      </w:r>
      <w:r w:rsidR="008A15CD">
        <w:rPr>
          <w:color w:val="000000" w:themeColor="text1"/>
          <w:sz w:val="28"/>
          <w:szCs w:val="28"/>
        </w:rPr>
        <w:t>5,9</w:t>
      </w:r>
      <w:r w:rsidR="00572AA5">
        <w:rPr>
          <w:color w:val="000000" w:themeColor="text1"/>
          <w:sz w:val="28"/>
          <w:szCs w:val="28"/>
        </w:rPr>
        <w:t xml:space="preserve"> и социально-</w:t>
      </w:r>
      <w:r w:rsidRPr="00B74414">
        <w:rPr>
          <w:color w:val="000000" w:themeColor="text1"/>
          <w:sz w:val="28"/>
          <w:szCs w:val="28"/>
        </w:rPr>
        <w:t>бытовой</w:t>
      </w:r>
      <w:r w:rsidR="00572AA5">
        <w:rPr>
          <w:color w:val="000000" w:themeColor="text1"/>
          <w:sz w:val="28"/>
          <w:szCs w:val="28"/>
        </w:rPr>
        <w:t xml:space="preserve"> – </w:t>
      </w:r>
      <w:r w:rsidRPr="00B74414">
        <w:rPr>
          <w:color w:val="000000" w:themeColor="text1"/>
          <w:sz w:val="28"/>
          <w:szCs w:val="28"/>
        </w:rPr>
        <w:t>28,6</w:t>
      </w:r>
      <w:r w:rsidR="008A15CD">
        <w:rPr>
          <w:color w:val="000000" w:themeColor="text1"/>
          <w:sz w:val="28"/>
          <w:szCs w:val="28"/>
        </w:rPr>
        <w:t xml:space="preserve"> пр</w:t>
      </w:r>
      <w:r w:rsidR="008A15CD">
        <w:rPr>
          <w:color w:val="000000" w:themeColor="text1"/>
          <w:sz w:val="28"/>
          <w:szCs w:val="28"/>
        </w:rPr>
        <w:t>о</w:t>
      </w:r>
      <w:r w:rsidR="008A15CD">
        <w:rPr>
          <w:color w:val="000000" w:themeColor="text1"/>
          <w:sz w:val="28"/>
          <w:szCs w:val="28"/>
        </w:rPr>
        <w:t>цента</w:t>
      </w:r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Еще одним важным аспектом комплексной реабилитации является обеспеч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ние инвалидов техническими средствами реабилитации</w:t>
      </w:r>
      <w:r w:rsidRPr="00B74414">
        <w:rPr>
          <w:color w:val="000000" w:themeColor="text1"/>
          <w:sz w:val="28"/>
          <w:szCs w:val="28"/>
          <w:lang w:bidi="en-US"/>
        </w:rPr>
        <w:t xml:space="preserve">, </w:t>
      </w:r>
      <w:r w:rsidRPr="00B74414">
        <w:rPr>
          <w:color w:val="000000" w:themeColor="text1"/>
          <w:sz w:val="28"/>
          <w:szCs w:val="28"/>
        </w:rPr>
        <w:t>облегчающи</w:t>
      </w:r>
      <w:r w:rsidR="008A15CD">
        <w:rPr>
          <w:color w:val="000000" w:themeColor="text1"/>
          <w:sz w:val="28"/>
          <w:szCs w:val="28"/>
        </w:rPr>
        <w:t>ми</w:t>
      </w:r>
      <w:r w:rsidRPr="00B74414">
        <w:rPr>
          <w:color w:val="000000" w:themeColor="text1"/>
          <w:sz w:val="28"/>
          <w:szCs w:val="28"/>
        </w:rPr>
        <w:t xml:space="preserve"> их повс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дневную жизнь и способствующи</w:t>
      </w:r>
      <w:r w:rsidR="008A15CD">
        <w:rPr>
          <w:color w:val="000000" w:themeColor="text1"/>
          <w:sz w:val="28"/>
          <w:szCs w:val="28"/>
        </w:rPr>
        <w:t>ми</w:t>
      </w:r>
      <w:r w:rsidRPr="00B74414">
        <w:rPr>
          <w:color w:val="000000" w:themeColor="text1"/>
          <w:sz w:val="28"/>
          <w:szCs w:val="28"/>
        </w:rPr>
        <w:t xml:space="preserve"> возвращению к активной трудовой деятельн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сти.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 xml:space="preserve">На основании ИПРА в 2019 году Государственным учреждением </w:t>
      </w:r>
      <w:r w:rsidR="00572AA5">
        <w:rPr>
          <w:color w:val="000000" w:themeColor="text1"/>
          <w:sz w:val="28"/>
          <w:szCs w:val="28"/>
        </w:rPr>
        <w:t>–</w:t>
      </w:r>
      <w:r w:rsidR="008A15CD">
        <w:rPr>
          <w:color w:val="000000" w:themeColor="text1"/>
          <w:sz w:val="28"/>
          <w:szCs w:val="28"/>
        </w:rPr>
        <w:t xml:space="preserve"> Р</w:t>
      </w:r>
      <w:r w:rsidRPr="00B74414">
        <w:rPr>
          <w:color w:val="000000" w:themeColor="text1"/>
          <w:sz w:val="28"/>
          <w:szCs w:val="28"/>
        </w:rPr>
        <w:t>егионал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ное отделение Фонда социального страхования Российской Федерации по Респу</w:t>
      </w:r>
      <w:r w:rsidRPr="00B74414">
        <w:rPr>
          <w:color w:val="000000" w:themeColor="text1"/>
          <w:sz w:val="28"/>
          <w:szCs w:val="28"/>
        </w:rPr>
        <w:t>б</w:t>
      </w:r>
      <w:r w:rsidRPr="00B74414">
        <w:rPr>
          <w:color w:val="000000" w:themeColor="text1"/>
          <w:sz w:val="28"/>
          <w:szCs w:val="28"/>
        </w:rPr>
        <w:t xml:space="preserve">лике Тыва было выдано технических средств реабилитации и протезно-ортопедических изделий в количестве 729466 штук, в том числе кресла-коляски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364 штук на сум</w:t>
      </w:r>
      <w:r w:rsidR="008A15CD">
        <w:rPr>
          <w:color w:val="000000" w:themeColor="text1"/>
          <w:sz w:val="28"/>
          <w:szCs w:val="28"/>
        </w:rPr>
        <w:t>му 8345,5 тыс. рублей; протезно-</w:t>
      </w:r>
      <w:r w:rsidRPr="00B74414">
        <w:rPr>
          <w:color w:val="000000" w:themeColor="text1"/>
          <w:sz w:val="28"/>
          <w:szCs w:val="28"/>
        </w:rPr>
        <w:t xml:space="preserve">ортопедические изделия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2 44</w:t>
      </w:r>
      <w:r w:rsidR="008A15CD">
        <w:rPr>
          <w:color w:val="000000" w:themeColor="text1"/>
          <w:sz w:val="28"/>
          <w:szCs w:val="28"/>
        </w:rPr>
        <w:t>9 штук на сумму 16 836 тыс. рублей</w:t>
      </w:r>
      <w:r w:rsidRPr="00B74414">
        <w:rPr>
          <w:color w:val="000000" w:themeColor="text1"/>
          <w:sz w:val="28"/>
          <w:szCs w:val="28"/>
        </w:rPr>
        <w:t>;</w:t>
      </w:r>
      <w:proofErr w:type="gramEnd"/>
      <w:r w:rsidRPr="00B74414">
        <w:rPr>
          <w:color w:val="000000" w:themeColor="text1"/>
          <w:sz w:val="28"/>
          <w:szCs w:val="28"/>
        </w:rPr>
        <w:t xml:space="preserve"> </w:t>
      </w:r>
      <w:proofErr w:type="gramStart"/>
      <w:r w:rsidRPr="00B74414">
        <w:rPr>
          <w:color w:val="000000" w:themeColor="text1"/>
          <w:sz w:val="28"/>
          <w:szCs w:val="28"/>
        </w:rPr>
        <w:t xml:space="preserve">слуховые аппараты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145</w:t>
      </w:r>
      <w:r w:rsidR="008A15CD">
        <w:rPr>
          <w:color w:val="000000" w:themeColor="text1"/>
          <w:sz w:val="28"/>
          <w:szCs w:val="28"/>
        </w:rPr>
        <w:t xml:space="preserve"> штук на сумму 1 054,3 тыс. рублей</w:t>
      </w:r>
      <w:r w:rsidRPr="00B74414">
        <w:rPr>
          <w:color w:val="000000" w:themeColor="text1"/>
          <w:sz w:val="28"/>
          <w:szCs w:val="28"/>
        </w:rPr>
        <w:t xml:space="preserve">; специальные средства при нарушениях функций выделения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37 484</w:t>
      </w:r>
      <w:r w:rsidR="008A15CD">
        <w:rPr>
          <w:color w:val="000000" w:themeColor="text1"/>
          <w:sz w:val="28"/>
          <w:szCs w:val="28"/>
        </w:rPr>
        <w:t xml:space="preserve"> штук на сумму 2 170,4 тыс. рублей</w:t>
      </w:r>
      <w:r w:rsidRPr="00B74414">
        <w:rPr>
          <w:color w:val="000000" w:themeColor="text1"/>
          <w:sz w:val="28"/>
          <w:szCs w:val="28"/>
        </w:rPr>
        <w:t xml:space="preserve">; абсорбирующее белье и подгузники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687 269 штук на сум</w:t>
      </w:r>
      <w:r w:rsidR="008A15CD">
        <w:rPr>
          <w:color w:val="000000" w:themeColor="text1"/>
          <w:sz w:val="28"/>
          <w:szCs w:val="28"/>
        </w:rPr>
        <w:t>му 13 100,3 тыс. рублей</w:t>
      </w:r>
      <w:r w:rsidRPr="00B74414">
        <w:rPr>
          <w:color w:val="000000" w:themeColor="text1"/>
          <w:sz w:val="28"/>
          <w:szCs w:val="28"/>
        </w:rPr>
        <w:t xml:space="preserve">; прочие средства (опоры, ходунки, телевизоры, телефоны и т.д.)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1 755 штук на сумму 2 804,8 тыс. руб</w:t>
      </w:r>
      <w:r w:rsidR="008A15CD">
        <w:rPr>
          <w:color w:val="000000" w:themeColor="text1"/>
          <w:sz w:val="28"/>
          <w:szCs w:val="28"/>
        </w:rPr>
        <w:t>лей</w:t>
      </w:r>
      <w:r w:rsidRPr="00B74414">
        <w:rPr>
          <w:color w:val="000000" w:themeColor="text1"/>
          <w:sz w:val="28"/>
          <w:szCs w:val="28"/>
        </w:rPr>
        <w:t>.</w:t>
      </w:r>
      <w:proofErr w:type="gramEnd"/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 Республике Тыва уже не первый год успешно применяются методики соц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альной работы, направленные на социализацию людей с </w:t>
      </w:r>
      <w:r w:rsidR="008A15CD">
        <w:rPr>
          <w:color w:val="000000" w:themeColor="text1"/>
          <w:sz w:val="28"/>
          <w:szCs w:val="28"/>
        </w:rPr>
        <w:t>ОВЗ</w:t>
      </w:r>
      <w:r w:rsidRPr="00B74414">
        <w:rPr>
          <w:color w:val="000000" w:themeColor="text1"/>
          <w:sz w:val="28"/>
          <w:szCs w:val="28"/>
        </w:rPr>
        <w:t>. Одним из таких н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правлений является привлечение инвалидов к занятиям физической культурой и спортом.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 ряду приоритетных направлений государственной политики в сфере физ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ческой культуры и спорта важное место занимает развитие адаптивной физической культуры и спорта, вовлечение лиц с ограниченными возможностями здоровья в з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нятия физической культурой.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Республика Тыва может гордиться своими спортсменами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призерами и че</w:t>
      </w:r>
      <w:r w:rsidRPr="00B74414">
        <w:rPr>
          <w:color w:val="000000" w:themeColor="text1"/>
          <w:sz w:val="28"/>
          <w:szCs w:val="28"/>
        </w:rPr>
        <w:t>м</w:t>
      </w:r>
      <w:r w:rsidRPr="00B74414">
        <w:rPr>
          <w:color w:val="000000" w:themeColor="text1"/>
          <w:sz w:val="28"/>
          <w:szCs w:val="28"/>
        </w:rPr>
        <w:t xml:space="preserve">пионами XX </w:t>
      </w:r>
      <w:proofErr w:type="spellStart"/>
      <w:r w:rsidRPr="00B74414">
        <w:rPr>
          <w:color w:val="000000" w:themeColor="text1"/>
          <w:sz w:val="28"/>
          <w:szCs w:val="28"/>
        </w:rPr>
        <w:t>Паралимпийских</w:t>
      </w:r>
      <w:proofErr w:type="spellEnd"/>
      <w:r w:rsidRPr="00B74414">
        <w:rPr>
          <w:color w:val="000000" w:themeColor="text1"/>
          <w:sz w:val="28"/>
          <w:szCs w:val="28"/>
        </w:rPr>
        <w:t xml:space="preserve"> игр 2012 года по стрельбе из лука, </w:t>
      </w:r>
      <w:proofErr w:type="spellStart"/>
      <w:r w:rsidRPr="00B74414">
        <w:rPr>
          <w:color w:val="000000" w:themeColor="text1"/>
          <w:sz w:val="28"/>
          <w:szCs w:val="28"/>
        </w:rPr>
        <w:t>Сурдлимпийской</w:t>
      </w:r>
      <w:proofErr w:type="spellEnd"/>
      <w:r w:rsidRPr="00B74414">
        <w:rPr>
          <w:color w:val="000000" w:themeColor="text1"/>
          <w:sz w:val="28"/>
          <w:szCs w:val="28"/>
        </w:rPr>
        <w:t xml:space="preserve"> Олимпиады 2013 года по борьбе дзюдо.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Однако разрыв между спортивными достижениями на международном уровне и массовостью спорта инвалидов, а также между темпами ее прироста и требов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ниями Стратегии развития физической культуры и спорта в Российской Федерации на период до 2020 года по развитию массовости спорта инвалидов увеличивается. Несмотря на рост числа инвалидов, занимающихся физической культурой и спо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 xml:space="preserve">том, за последние 5 </w:t>
      </w:r>
      <w:r w:rsidR="00862C9E">
        <w:rPr>
          <w:color w:val="000000" w:themeColor="text1"/>
          <w:sz w:val="28"/>
          <w:szCs w:val="28"/>
        </w:rPr>
        <w:t>лет</w:t>
      </w:r>
      <w:r w:rsidRPr="00B74414">
        <w:rPr>
          <w:color w:val="000000" w:themeColor="text1"/>
          <w:sz w:val="28"/>
          <w:szCs w:val="28"/>
        </w:rPr>
        <w:t xml:space="preserve"> темпы прироста составили в среднем всего 14 тыс. человек в год. Особенно неблагоприятное положение с охватом занятиями спортом детей-инвалидов.</w:t>
      </w:r>
    </w:p>
    <w:p w:rsidR="008E12B9" w:rsidRPr="00B74414" w:rsidRDefault="00862C9E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</w:t>
      </w:r>
      <w:r w:rsidR="008E12B9" w:rsidRPr="00B74414">
        <w:rPr>
          <w:color w:val="000000" w:themeColor="text1"/>
          <w:sz w:val="28"/>
          <w:szCs w:val="28"/>
        </w:rPr>
        <w:t xml:space="preserve">о республике в 16 организациях систематически занимаются физкультурой и спортом 1235 человек, из них дошкольные образовательные организации </w:t>
      </w:r>
      <w:r w:rsidR="00572AA5">
        <w:rPr>
          <w:color w:val="000000" w:themeColor="text1"/>
          <w:sz w:val="28"/>
          <w:szCs w:val="28"/>
        </w:rPr>
        <w:t>–</w:t>
      </w:r>
      <w:r w:rsidR="008E12B9" w:rsidRPr="00B74414">
        <w:rPr>
          <w:color w:val="000000" w:themeColor="text1"/>
          <w:sz w:val="28"/>
          <w:szCs w:val="28"/>
        </w:rPr>
        <w:t xml:space="preserve"> 4 (27 ч</w:t>
      </w:r>
      <w:r w:rsidR="008E12B9" w:rsidRPr="00B74414">
        <w:rPr>
          <w:color w:val="000000" w:themeColor="text1"/>
          <w:sz w:val="28"/>
          <w:szCs w:val="28"/>
        </w:rPr>
        <w:t>е</w:t>
      </w:r>
      <w:r w:rsidR="008E12B9" w:rsidRPr="00B74414">
        <w:rPr>
          <w:color w:val="000000" w:themeColor="text1"/>
          <w:sz w:val="28"/>
          <w:szCs w:val="28"/>
        </w:rPr>
        <w:t xml:space="preserve">ловек); общеобразовательные организации </w:t>
      </w:r>
      <w:r w:rsidR="00572AA5">
        <w:rPr>
          <w:color w:val="000000" w:themeColor="text1"/>
          <w:sz w:val="28"/>
          <w:szCs w:val="28"/>
        </w:rPr>
        <w:t>–</w:t>
      </w:r>
      <w:r w:rsidR="008E12B9" w:rsidRPr="00B74414">
        <w:rPr>
          <w:color w:val="000000" w:themeColor="text1"/>
          <w:sz w:val="28"/>
          <w:szCs w:val="28"/>
        </w:rPr>
        <w:t xml:space="preserve"> 1 (49 человек); коррекционные учре</w:t>
      </w:r>
      <w:r w:rsidR="008E12B9" w:rsidRPr="00B74414">
        <w:rPr>
          <w:color w:val="000000" w:themeColor="text1"/>
          <w:sz w:val="28"/>
          <w:szCs w:val="28"/>
        </w:rPr>
        <w:t>ж</w:t>
      </w:r>
      <w:r w:rsidR="008E12B9" w:rsidRPr="00B74414">
        <w:rPr>
          <w:color w:val="000000" w:themeColor="text1"/>
          <w:sz w:val="28"/>
          <w:szCs w:val="28"/>
        </w:rPr>
        <w:t xml:space="preserve">дения </w:t>
      </w:r>
      <w:r w:rsidR="00572AA5">
        <w:rPr>
          <w:color w:val="000000" w:themeColor="text1"/>
          <w:sz w:val="28"/>
          <w:szCs w:val="28"/>
        </w:rPr>
        <w:t>–</w:t>
      </w:r>
      <w:r w:rsidR="008E12B9" w:rsidRPr="00B74414">
        <w:rPr>
          <w:color w:val="000000" w:themeColor="text1"/>
          <w:sz w:val="28"/>
          <w:szCs w:val="28"/>
        </w:rPr>
        <w:t xml:space="preserve"> 4 (252 человека); организации профессионального образования (далее - СПО) </w:t>
      </w:r>
      <w:r w:rsidR="00572AA5">
        <w:rPr>
          <w:color w:val="000000" w:themeColor="text1"/>
          <w:sz w:val="28"/>
          <w:szCs w:val="28"/>
        </w:rPr>
        <w:t>–</w:t>
      </w:r>
      <w:r w:rsidR="008E12B9" w:rsidRPr="00B74414">
        <w:rPr>
          <w:color w:val="000000" w:themeColor="text1"/>
          <w:sz w:val="28"/>
          <w:szCs w:val="28"/>
        </w:rPr>
        <w:t xml:space="preserve"> 2 (16 человек); детско-юношеская спортивная школа </w:t>
      </w:r>
      <w:r w:rsidR="00572AA5">
        <w:rPr>
          <w:color w:val="000000" w:themeColor="text1"/>
          <w:sz w:val="28"/>
          <w:szCs w:val="28"/>
        </w:rPr>
        <w:t>–</w:t>
      </w:r>
      <w:r w:rsidR="008E12B9" w:rsidRPr="00B74414">
        <w:rPr>
          <w:color w:val="000000" w:themeColor="text1"/>
          <w:sz w:val="28"/>
          <w:szCs w:val="28"/>
        </w:rPr>
        <w:t xml:space="preserve"> 1 (2 человека); реаб</w:t>
      </w:r>
      <w:r w:rsidR="008E12B9" w:rsidRPr="00B74414">
        <w:rPr>
          <w:color w:val="000000" w:themeColor="text1"/>
          <w:sz w:val="28"/>
          <w:szCs w:val="28"/>
        </w:rPr>
        <w:t>и</w:t>
      </w:r>
      <w:r w:rsidR="008E12B9" w:rsidRPr="00B74414">
        <w:rPr>
          <w:color w:val="000000" w:themeColor="text1"/>
          <w:sz w:val="28"/>
          <w:szCs w:val="28"/>
        </w:rPr>
        <w:t xml:space="preserve">литационные учреждения </w:t>
      </w:r>
      <w:r w:rsidR="00572AA5">
        <w:rPr>
          <w:color w:val="000000" w:themeColor="text1"/>
          <w:sz w:val="28"/>
          <w:szCs w:val="28"/>
        </w:rPr>
        <w:t>–</w:t>
      </w:r>
      <w:r w:rsidR="008E12B9" w:rsidRPr="00B74414">
        <w:rPr>
          <w:color w:val="000000" w:themeColor="text1"/>
          <w:sz w:val="28"/>
          <w:szCs w:val="28"/>
        </w:rPr>
        <w:t xml:space="preserve"> 2 (869 человек); центр спортивной подготовки </w:t>
      </w:r>
      <w:r w:rsidR="00572AA5">
        <w:rPr>
          <w:color w:val="000000" w:themeColor="text1"/>
          <w:sz w:val="28"/>
          <w:szCs w:val="28"/>
        </w:rPr>
        <w:t>–</w:t>
      </w:r>
      <w:r w:rsidR="008E12B9" w:rsidRPr="00B74414">
        <w:rPr>
          <w:color w:val="000000" w:themeColor="text1"/>
          <w:sz w:val="28"/>
          <w:szCs w:val="28"/>
        </w:rPr>
        <w:t xml:space="preserve"> 1 (20 человек).</w:t>
      </w:r>
      <w:proofErr w:type="gramEnd"/>
    </w:p>
    <w:p w:rsidR="008E12B9" w:rsidRPr="00B74414" w:rsidRDefault="008E12B9" w:rsidP="00B74414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4414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Республики Тыва от 16 ноября 2018 г. № 573 республиканское государственное бюджетное учреждение Республики Тыва </w:t>
      </w:r>
      <w:r w:rsidR="008F38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Спо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тивная школа города Кызыла</w:t>
      </w:r>
      <w:r w:rsidR="008F38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 xml:space="preserve"> была переименована в государственное бюджетное учреждение Республики Тыва </w:t>
      </w:r>
      <w:r w:rsidR="008F38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Спортивная школа по адаптивным видам спорта</w:t>
      </w:r>
      <w:r w:rsidR="008F38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. В ГБУ Р</w:t>
      </w:r>
      <w:r w:rsidR="00572AA5">
        <w:rPr>
          <w:rFonts w:ascii="Times New Roman" w:hAnsi="Times New Roman"/>
          <w:color w:val="000000" w:themeColor="text1"/>
          <w:sz w:val="28"/>
          <w:szCs w:val="28"/>
        </w:rPr>
        <w:t xml:space="preserve">еспублики 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572AA5">
        <w:rPr>
          <w:rFonts w:ascii="Times New Roman" w:hAnsi="Times New Roman"/>
          <w:color w:val="000000" w:themeColor="text1"/>
          <w:sz w:val="28"/>
          <w:szCs w:val="28"/>
        </w:rPr>
        <w:t>ыва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8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Спортивная школа по адаптивным видам спорта</w:t>
      </w:r>
      <w:r w:rsidR="008F38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 xml:space="preserve"> культив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руется два вида спорта для людей с ОВЗ: спорт глухих (вольная борьба, дзюдо, фу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бол, баскетбол, настольный теннис, легкая атлетика) и спорт лиц с поражением опорно-двигательного аппарата (стрельба из лука, пауэрлифтинг). Участие в спо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тивных мероприятиях является составной частью программ спортивной подгото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 xml:space="preserve">кой по видам спорта учреждения. </w:t>
      </w:r>
    </w:p>
    <w:p w:rsidR="008E12B9" w:rsidRPr="00B74414" w:rsidRDefault="008E12B9" w:rsidP="00B74414">
      <w:pPr>
        <w:pStyle w:val="a7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4414">
        <w:rPr>
          <w:rFonts w:ascii="Times New Roman" w:hAnsi="Times New Roman"/>
          <w:color w:val="000000" w:themeColor="text1"/>
          <w:sz w:val="28"/>
          <w:szCs w:val="28"/>
        </w:rPr>
        <w:t>В 2019 тренировочном году спортсмены школы по адаптивным видам спорта продолжили успешное участие в спортивных мероприятиях республиканского и всероссийского уровн</w:t>
      </w:r>
      <w:r w:rsidR="00862C9E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B74414">
        <w:rPr>
          <w:rFonts w:ascii="Times New Roman" w:hAnsi="Times New Roman"/>
          <w:color w:val="000000" w:themeColor="text1"/>
          <w:sz w:val="28"/>
          <w:szCs w:val="28"/>
        </w:rPr>
        <w:t xml:space="preserve">, всего </w:t>
      </w:r>
      <w:r w:rsidRPr="00B74414">
        <w:rPr>
          <w:rFonts w:ascii="Times New Roman" w:eastAsia="Times New Roman" w:hAnsi="Times New Roman"/>
          <w:color w:val="000000" w:themeColor="text1"/>
          <w:sz w:val="28"/>
          <w:szCs w:val="28"/>
        </w:rPr>
        <w:t>на 12 официальных мероприятиях завоевано 34 м</w:t>
      </w:r>
      <w:r w:rsidRPr="00B74414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B7441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дали (10 золотых, 14 серебряных и 10 бронзовых медалей), в том числе завоевано: </w:t>
      </w:r>
    </w:p>
    <w:p w:rsidR="008E12B9" w:rsidRPr="00B74414" w:rsidRDefault="00862C9E" w:rsidP="00B74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3</w:t>
      </w:r>
      <w:r w:rsidR="008E12B9"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официальных международных соревнованиях 3 медали (2 золотых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1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серебряная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8E12B9" w:rsidRPr="00B74414" w:rsidRDefault="008E12B9" w:rsidP="00B74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9 официальных всероссийских соревнованиях 31 медаль (8 золотых, 13 с</w:t>
      </w:r>
      <w:r w:rsidR="00862C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еребряных и 10 бронзовых</w:t>
      </w: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8E12B9" w:rsidRPr="00B74414" w:rsidRDefault="008E12B9" w:rsidP="00B744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на развитие мероприятия по поддержке учреждений спортивной направленности по адаптивной физической культуре и спорту предусмотрено выд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ление субсидии в размере 5 846,9</w:t>
      </w:r>
      <w:r w:rsidR="004D1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в том числе за счет федерального бюджета 3 802,9 </w:t>
      </w:r>
      <w:r w:rsidR="004D1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рублей, из республиканского бюджета Р</w:t>
      </w:r>
      <w:r w:rsidR="00862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Тыва – </w:t>
      </w:r>
      <w:r w:rsidR="004D1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62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2 044,0 </w:t>
      </w:r>
      <w:r w:rsidR="004D1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="00862C9E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8E12B9" w:rsidRPr="00B74414" w:rsidRDefault="008E12B9" w:rsidP="00B744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поддержка учреждений по развитию адаптивной физической культуры и спорта окажет существенное развитие для участия спортсменов с инв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лидностью в спорте высших достижений, в том числе в </w:t>
      </w:r>
      <w:proofErr w:type="spellStart"/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Паралимпийских</w:t>
      </w:r>
      <w:proofErr w:type="spellEnd"/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Сур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>лимпийских</w:t>
      </w:r>
      <w:proofErr w:type="spellEnd"/>
      <w:r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играх.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Организованные занятия ведут 19 человек, и лишь 1 человек имеет соответс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 xml:space="preserve">вующую квалификацию по направлению подготовки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Адаптивный спорт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. Подг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товка спортсменов из числа инвалидов и лиц с </w:t>
      </w:r>
      <w:r w:rsidR="00862C9E">
        <w:rPr>
          <w:color w:val="000000" w:themeColor="text1"/>
          <w:sz w:val="28"/>
          <w:szCs w:val="28"/>
        </w:rPr>
        <w:t>ОВЗ</w:t>
      </w:r>
      <w:r w:rsidRPr="00B74414">
        <w:rPr>
          <w:color w:val="000000" w:themeColor="text1"/>
          <w:sz w:val="28"/>
          <w:szCs w:val="28"/>
        </w:rPr>
        <w:t xml:space="preserve"> в основном осуществляется только в </w:t>
      </w:r>
      <w:proofErr w:type="gramStart"/>
      <w:r w:rsidRPr="00B74414">
        <w:rPr>
          <w:color w:val="000000" w:themeColor="text1"/>
          <w:sz w:val="28"/>
          <w:szCs w:val="28"/>
        </w:rPr>
        <w:t>г</w:t>
      </w:r>
      <w:proofErr w:type="gramEnd"/>
      <w:r w:rsidRPr="00B74414">
        <w:rPr>
          <w:color w:val="000000" w:themeColor="text1"/>
          <w:sz w:val="28"/>
          <w:szCs w:val="28"/>
        </w:rPr>
        <w:t xml:space="preserve">. Кызыле, это в ГБУ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 xml:space="preserve">Центр спортивной подготовки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Школа высшего спортивного мастерства им. И. Ярыгина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: стрельба из лука (спорт лиц с поврежд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нием опорно-двигательного аппарата), вольная борьба, дзюдо (спорт глухих), ДЮСШ г. Кызыла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плавание (спорт глухих).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Вместе с тем в наделении инвалидов возможностью участия наравне с друг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ми в спортивных и туристических мероприятиях в республике недостаточно прин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маются меры </w:t>
      </w:r>
      <w:proofErr w:type="gramStart"/>
      <w:r w:rsidRPr="00B74414">
        <w:rPr>
          <w:color w:val="000000" w:themeColor="text1"/>
          <w:sz w:val="28"/>
          <w:szCs w:val="28"/>
        </w:rPr>
        <w:t>по</w:t>
      </w:r>
      <w:proofErr w:type="gramEnd"/>
      <w:r w:rsidRPr="00B74414">
        <w:rPr>
          <w:color w:val="000000" w:themeColor="text1"/>
          <w:sz w:val="28"/>
          <w:szCs w:val="28"/>
        </w:rPr>
        <w:t>: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утверждению нормативных правовых документов, регламентирующих обяз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тельное соблюдение требований доступности для инвалидов учреждений спорта;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обеспечению доступа инвалидов к спортивным, рекреационным и туристич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ским объектам и услугам;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обеспечению детям-инвалидам равного с другими детьми доступа к участию в играх, проведению досуга и отдыха в спортивно-оздоровительных учреждениях;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подготовке спортивного резерва сборных команд России и Республики Тыва по </w:t>
      </w:r>
      <w:proofErr w:type="spellStart"/>
      <w:r w:rsidRPr="00B74414">
        <w:rPr>
          <w:color w:val="000000" w:themeColor="text1"/>
          <w:sz w:val="28"/>
          <w:szCs w:val="28"/>
        </w:rPr>
        <w:t>паралимпийским</w:t>
      </w:r>
      <w:proofErr w:type="spellEnd"/>
      <w:r w:rsidRPr="00B74414">
        <w:rPr>
          <w:color w:val="000000" w:themeColor="text1"/>
          <w:sz w:val="28"/>
          <w:szCs w:val="28"/>
        </w:rPr>
        <w:t xml:space="preserve"> видам спорта;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подготовке квалифицированных кадров по адаптивной физической культуре и спорту.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Программа предусматривает комплексное решение проблем привлечения и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>валидов и лиц с ограниченными возможностями здоровья к систематическим зан</w:t>
      </w:r>
      <w:r w:rsidRPr="00B74414">
        <w:rPr>
          <w:color w:val="000000" w:themeColor="text1"/>
          <w:sz w:val="28"/>
          <w:szCs w:val="28"/>
        </w:rPr>
        <w:t>я</w:t>
      </w:r>
      <w:r w:rsidRPr="00B74414">
        <w:rPr>
          <w:color w:val="000000" w:themeColor="text1"/>
          <w:sz w:val="28"/>
          <w:szCs w:val="28"/>
        </w:rPr>
        <w:t xml:space="preserve">тиям физкультурой и спортом, создания системной подготовки спортивного резерва сборных команд республики по </w:t>
      </w:r>
      <w:proofErr w:type="spellStart"/>
      <w:r w:rsidRPr="00B74414">
        <w:rPr>
          <w:color w:val="000000" w:themeColor="text1"/>
          <w:sz w:val="28"/>
          <w:szCs w:val="28"/>
        </w:rPr>
        <w:t>паралимпийским</w:t>
      </w:r>
      <w:proofErr w:type="spellEnd"/>
      <w:r w:rsidRPr="00B74414">
        <w:rPr>
          <w:color w:val="000000" w:themeColor="text1"/>
          <w:sz w:val="28"/>
          <w:szCs w:val="28"/>
        </w:rPr>
        <w:t xml:space="preserve"> и </w:t>
      </w:r>
      <w:proofErr w:type="spellStart"/>
      <w:r w:rsidRPr="00B74414">
        <w:rPr>
          <w:color w:val="000000" w:themeColor="text1"/>
          <w:sz w:val="28"/>
          <w:szCs w:val="28"/>
        </w:rPr>
        <w:t>сурдлимпийским</w:t>
      </w:r>
      <w:proofErr w:type="spellEnd"/>
      <w:r w:rsidRPr="00B74414">
        <w:rPr>
          <w:color w:val="000000" w:themeColor="text1"/>
          <w:sz w:val="28"/>
          <w:szCs w:val="28"/>
        </w:rPr>
        <w:t xml:space="preserve"> видам спорта, повышения квалификации имеющихся и подготовки квалифицированных кадров, ведущих занятия среди инвалидов.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На территории Республики Тыва осуществляют деятельность 366 государс</w:t>
      </w:r>
      <w:r w:rsidRPr="00B74414">
        <w:rPr>
          <w:color w:val="000000" w:themeColor="text1"/>
          <w:sz w:val="28"/>
          <w:szCs w:val="28"/>
        </w:rPr>
        <w:t>т</w:t>
      </w:r>
      <w:r w:rsidRPr="00B74414">
        <w:rPr>
          <w:color w:val="000000" w:themeColor="text1"/>
          <w:sz w:val="28"/>
          <w:szCs w:val="28"/>
        </w:rPr>
        <w:t>венных и муниципальных учреждений культуры, в том числе 2 профессиональных театра, одна филармония и 4 концертные организации, 173 библиотеки, 1 наци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нальный музей с 5 филиалами, 144 </w:t>
      </w:r>
      <w:proofErr w:type="spellStart"/>
      <w:r w:rsidRPr="00B74414">
        <w:rPr>
          <w:color w:val="000000" w:themeColor="text1"/>
          <w:sz w:val="28"/>
          <w:szCs w:val="28"/>
        </w:rPr>
        <w:t>культурно-досуговых</w:t>
      </w:r>
      <w:proofErr w:type="spellEnd"/>
      <w:r w:rsidRPr="00B74414">
        <w:rPr>
          <w:color w:val="000000" w:themeColor="text1"/>
          <w:sz w:val="28"/>
          <w:szCs w:val="28"/>
        </w:rPr>
        <w:t xml:space="preserve"> учреждения, 1 частный к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нотеатр, 1 парк культуры и отдыха. Из них 22 систематически проводят меропри</w:t>
      </w:r>
      <w:r w:rsidRPr="00B74414">
        <w:rPr>
          <w:color w:val="000000" w:themeColor="text1"/>
          <w:sz w:val="28"/>
          <w:szCs w:val="28"/>
        </w:rPr>
        <w:t>я</w:t>
      </w:r>
      <w:r w:rsidR="00862C9E">
        <w:rPr>
          <w:color w:val="000000" w:themeColor="text1"/>
          <w:sz w:val="28"/>
          <w:szCs w:val="28"/>
        </w:rPr>
        <w:t xml:space="preserve">тия для инвалидов, в том </w:t>
      </w:r>
      <w:r w:rsidRPr="00B74414">
        <w:rPr>
          <w:color w:val="000000" w:themeColor="text1"/>
          <w:sz w:val="28"/>
          <w:szCs w:val="28"/>
        </w:rPr>
        <w:t>ч</w:t>
      </w:r>
      <w:r w:rsidR="00862C9E">
        <w:rPr>
          <w:color w:val="000000" w:themeColor="text1"/>
          <w:sz w:val="28"/>
          <w:szCs w:val="28"/>
        </w:rPr>
        <w:t>исле</w:t>
      </w:r>
      <w:r w:rsidRPr="00B74414">
        <w:rPr>
          <w:color w:val="000000" w:themeColor="text1"/>
          <w:sz w:val="28"/>
          <w:szCs w:val="28"/>
        </w:rPr>
        <w:t xml:space="preserve"> детей-инвалидов, в тесном взаимодействии со сп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циализированными организациями Республики Тыва, направленными на работу с инвалидами.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 2015 году в Туве впервые изданы книги шрифтом Брайля на русском и т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>винском языках. Малотиражные издания подготовили и выпустили сотрудники ре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 xml:space="preserve">публиканской специальной библиотеки для </w:t>
      </w:r>
      <w:proofErr w:type="gramStart"/>
      <w:r w:rsidRPr="00B74414">
        <w:rPr>
          <w:color w:val="000000" w:themeColor="text1"/>
          <w:sz w:val="28"/>
          <w:szCs w:val="28"/>
        </w:rPr>
        <w:t>незрячих</w:t>
      </w:r>
      <w:proofErr w:type="gramEnd"/>
      <w:r w:rsidRPr="00B74414">
        <w:rPr>
          <w:color w:val="000000" w:themeColor="text1"/>
          <w:sz w:val="28"/>
          <w:szCs w:val="28"/>
        </w:rPr>
        <w:t xml:space="preserve"> и слабовидящих. В 2014 году был создан национальный алфавит по Брайлю. Республика Тыва теперь в числе шести регионов России, которые имеют национальный шрифт Брайля. Реализован социальный проект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 xml:space="preserve">Книга </w:t>
      </w:r>
      <w:r w:rsidR="00572AA5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на кончиках пальцев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для Тувинской специальной библиотеки для слепых приобретено компьютерное оборудование и </w:t>
      </w:r>
      <w:proofErr w:type="spellStart"/>
      <w:r w:rsidRPr="00B74414">
        <w:rPr>
          <w:color w:val="000000" w:themeColor="text1"/>
          <w:sz w:val="28"/>
          <w:szCs w:val="28"/>
        </w:rPr>
        <w:t>Брайлевский</w:t>
      </w:r>
      <w:proofErr w:type="spellEnd"/>
      <w:r w:rsidRPr="00B74414">
        <w:rPr>
          <w:color w:val="000000" w:themeColor="text1"/>
          <w:sz w:val="28"/>
          <w:szCs w:val="28"/>
        </w:rPr>
        <w:t xml:space="preserve"> принтер.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В Тувинской республиканской специальной библиотеке для </w:t>
      </w:r>
      <w:proofErr w:type="gramStart"/>
      <w:r w:rsidRPr="00B74414">
        <w:rPr>
          <w:color w:val="000000" w:themeColor="text1"/>
          <w:sz w:val="28"/>
          <w:szCs w:val="28"/>
        </w:rPr>
        <w:t>незрячих</w:t>
      </w:r>
      <w:proofErr w:type="gramEnd"/>
      <w:r w:rsidRPr="00B74414">
        <w:rPr>
          <w:color w:val="000000" w:themeColor="text1"/>
          <w:sz w:val="28"/>
          <w:szCs w:val="28"/>
        </w:rPr>
        <w:t xml:space="preserve"> и слаб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видящих созданы условия для обеспечения равного доступа к информации, знаниям, культуре. Равный доступ </w:t>
      </w:r>
      <w:r w:rsidR="00862C9E">
        <w:rPr>
          <w:color w:val="000000" w:themeColor="text1"/>
          <w:sz w:val="28"/>
          <w:szCs w:val="28"/>
        </w:rPr>
        <w:t>–</w:t>
      </w:r>
      <w:r w:rsidRPr="00B74414">
        <w:rPr>
          <w:color w:val="000000" w:themeColor="text1"/>
          <w:sz w:val="28"/>
          <w:szCs w:val="28"/>
        </w:rPr>
        <w:t xml:space="preserve"> это предоставление информации в доступном для незр</w:t>
      </w:r>
      <w:r w:rsidRPr="00B74414">
        <w:rPr>
          <w:color w:val="000000" w:themeColor="text1"/>
          <w:sz w:val="28"/>
          <w:szCs w:val="28"/>
        </w:rPr>
        <w:t>я</w:t>
      </w:r>
      <w:r w:rsidRPr="00B74414">
        <w:rPr>
          <w:color w:val="000000" w:themeColor="text1"/>
          <w:sz w:val="28"/>
          <w:szCs w:val="28"/>
        </w:rPr>
        <w:t>чего читателя формате. В библиотеке имеются все виды изданий специального фо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 xml:space="preserve">мата, цифровые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говорящие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книги на </w:t>
      </w:r>
      <w:proofErr w:type="spellStart"/>
      <w:r w:rsidRPr="00B74414">
        <w:rPr>
          <w:color w:val="000000" w:themeColor="text1"/>
          <w:sz w:val="28"/>
          <w:szCs w:val="28"/>
        </w:rPr>
        <w:t>флэш-картах</w:t>
      </w:r>
      <w:proofErr w:type="spellEnd"/>
      <w:r w:rsidRPr="00B74414">
        <w:rPr>
          <w:color w:val="000000" w:themeColor="text1"/>
          <w:sz w:val="28"/>
          <w:szCs w:val="28"/>
        </w:rPr>
        <w:t xml:space="preserve"> с криптозащитой, издания с рельефно-графическими иллюстрациями, книги с рельефно-точечным шрифтом.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Активную работу с детьми с </w:t>
      </w:r>
      <w:r w:rsidR="00862C9E">
        <w:rPr>
          <w:color w:val="000000" w:themeColor="text1"/>
          <w:sz w:val="28"/>
          <w:szCs w:val="28"/>
        </w:rPr>
        <w:t>ОВЗ</w:t>
      </w:r>
      <w:r w:rsidRPr="00B74414">
        <w:rPr>
          <w:color w:val="000000" w:themeColor="text1"/>
          <w:sz w:val="28"/>
          <w:szCs w:val="28"/>
        </w:rPr>
        <w:t xml:space="preserve"> ведет республиканский колледж культуры, Республиканский центр народного творчества и досуга. </w:t>
      </w:r>
      <w:proofErr w:type="gramStart"/>
      <w:r w:rsidRPr="00B74414">
        <w:rPr>
          <w:color w:val="000000" w:themeColor="text1"/>
          <w:sz w:val="28"/>
          <w:szCs w:val="28"/>
        </w:rPr>
        <w:t>Детской театральной студ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ей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Небесное зеркало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 для детей-инвалидов, детей с ОВЗ, их родителей, здоровых сверстников, реализуется специальная реабилитационная программа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АРТ-терапия</w:t>
      </w:r>
      <w:proofErr w:type="spellEnd"/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, нацеленная на развитие детского театральног</w:t>
      </w:r>
      <w:r w:rsidR="00862C9E">
        <w:rPr>
          <w:color w:val="000000" w:themeColor="text1"/>
          <w:sz w:val="28"/>
          <w:szCs w:val="28"/>
        </w:rPr>
        <w:t>о творчества, интеграцию детей-</w:t>
      </w:r>
      <w:r w:rsidRPr="00B74414">
        <w:rPr>
          <w:color w:val="000000" w:themeColor="text1"/>
          <w:sz w:val="28"/>
          <w:szCs w:val="28"/>
        </w:rPr>
        <w:t>инвалидов в социальную среду, сохранение и пропаганду культурных ценн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стей, народных традиций и обычаев, привлечение внимания общественности к пр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блемам социализации инвалидов, распространение информации о возможностях с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циализации инвалидов через театральное и музыкальное творчество.</w:t>
      </w:r>
      <w:proofErr w:type="gramEnd"/>
      <w:r w:rsidRPr="00B74414">
        <w:rPr>
          <w:color w:val="000000" w:themeColor="text1"/>
          <w:sz w:val="28"/>
          <w:szCs w:val="28"/>
        </w:rPr>
        <w:t xml:space="preserve"> В работе ст</w:t>
      </w:r>
      <w:r w:rsidRPr="00B74414">
        <w:rPr>
          <w:color w:val="000000" w:themeColor="text1"/>
          <w:sz w:val="28"/>
          <w:szCs w:val="28"/>
        </w:rPr>
        <w:t>у</w:t>
      </w:r>
      <w:r w:rsidRPr="00B74414">
        <w:rPr>
          <w:color w:val="000000" w:themeColor="text1"/>
          <w:sz w:val="28"/>
          <w:szCs w:val="28"/>
        </w:rPr>
        <w:t>дии участвуют 24 человека, в их числе: 6 детей-инвалидов, 4 ребенка из малообе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печенных семей, 6 родителей, 8 здоровых братьев и сестер.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Было организовано 15 показов в школе-интернате, Доме ветеранов, Доме пр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старелых, на площадках общеобразовательных учреждений </w:t>
      </w:r>
      <w:proofErr w:type="gramStart"/>
      <w:r w:rsidRPr="00B74414">
        <w:rPr>
          <w:color w:val="000000" w:themeColor="text1"/>
          <w:sz w:val="28"/>
          <w:szCs w:val="28"/>
        </w:rPr>
        <w:t>г</w:t>
      </w:r>
      <w:proofErr w:type="gramEnd"/>
      <w:r w:rsidR="00862C9E">
        <w:rPr>
          <w:color w:val="000000" w:themeColor="text1"/>
          <w:sz w:val="28"/>
          <w:szCs w:val="28"/>
        </w:rPr>
        <w:t>.</w:t>
      </w:r>
      <w:r w:rsidRPr="00B74414">
        <w:rPr>
          <w:color w:val="000000" w:themeColor="text1"/>
          <w:sz w:val="28"/>
          <w:szCs w:val="28"/>
        </w:rPr>
        <w:t xml:space="preserve"> Кызыла, на сцене </w:t>
      </w:r>
      <w:proofErr w:type="spellStart"/>
      <w:r w:rsidRPr="00B74414">
        <w:rPr>
          <w:color w:val="000000" w:themeColor="text1"/>
          <w:sz w:val="28"/>
          <w:szCs w:val="28"/>
        </w:rPr>
        <w:t>Арт-центра</w:t>
      </w:r>
      <w:proofErr w:type="spellEnd"/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="00572AA5">
        <w:rPr>
          <w:color w:val="000000" w:themeColor="text1"/>
          <w:sz w:val="28"/>
          <w:szCs w:val="28"/>
        </w:rPr>
        <w:t>Найысы</w:t>
      </w:r>
      <w:r w:rsidRPr="00B74414">
        <w:rPr>
          <w:color w:val="000000" w:themeColor="text1"/>
          <w:sz w:val="28"/>
          <w:szCs w:val="28"/>
        </w:rPr>
        <w:t>лал</w:t>
      </w:r>
      <w:proofErr w:type="spellEnd"/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на сцене клубных учреждений </w:t>
      </w:r>
      <w:proofErr w:type="spellStart"/>
      <w:r w:rsidRPr="00B74414">
        <w:rPr>
          <w:color w:val="000000" w:themeColor="text1"/>
          <w:sz w:val="28"/>
          <w:szCs w:val="28"/>
        </w:rPr>
        <w:t>Кызыльского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, </w:t>
      </w:r>
      <w:proofErr w:type="spellStart"/>
      <w:r w:rsidRPr="00B74414">
        <w:rPr>
          <w:color w:val="000000" w:themeColor="text1"/>
          <w:sz w:val="28"/>
          <w:szCs w:val="28"/>
        </w:rPr>
        <w:t>Пий-Хемского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и </w:t>
      </w:r>
      <w:proofErr w:type="spellStart"/>
      <w:r w:rsidRPr="00B74414">
        <w:rPr>
          <w:color w:val="000000" w:themeColor="text1"/>
          <w:sz w:val="28"/>
          <w:szCs w:val="28"/>
        </w:rPr>
        <w:t>Улуг-Хемского</w:t>
      </w:r>
      <w:proofErr w:type="spellEnd"/>
      <w:r w:rsidRPr="00B74414">
        <w:rPr>
          <w:color w:val="000000" w:themeColor="text1"/>
          <w:sz w:val="28"/>
          <w:szCs w:val="28"/>
        </w:rPr>
        <w:t xml:space="preserve"> </w:t>
      </w:r>
      <w:proofErr w:type="spellStart"/>
      <w:r w:rsidRPr="00B74414">
        <w:rPr>
          <w:color w:val="000000" w:themeColor="text1"/>
          <w:sz w:val="28"/>
          <w:szCs w:val="28"/>
        </w:rPr>
        <w:t>кожуунов</w:t>
      </w:r>
      <w:proofErr w:type="spellEnd"/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Несмотря на положительные сдвиги, недостаточное оснащение учреждений культуры современным реабилитационным оборудованием, обученными специал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стами не позволяет им в полной мере охватить реабилитационными мероприятиями инвалидов, в том числе детей-инвалидов.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 целях информирования населения о проблемах инвалидов в республика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 xml:space="preserve">ских средствах массовой информации проводится общественно-просветительская кампания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Люди так не делятся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Социальные ролики размещаются в эфире телеканала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Новый век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Тува 24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маршрутного телевидения в </w:t>
      </w:r>
      <w:proofErr w:type="gramStart"/>
      <w:r w:rsidRPr="00B74414">
        <w:rPr>
          <w:color w:val="000000" w:themeColor="text1"/>
          <w:sz w:val="28"/>
          <w:szCs w:val="28"/>
        </w:rPr>
        <w:t>г</w:t>
      </w:r>
      <w:proofErr w:type="gramEnd"/>
      <w:r w:rsidRPr="00B74414">
        <w:rPr>
          <w:color w:val="000000" w:themeColor="text1"/>
          <w:sz w:val="28"/>
          <w:szCs w:val="28"/>
        </w:rPr>
        <w:t>. Кызыле, в многофункциональном центре Республик</w:t>
      </w:r>
      <w:r w:rsidR="00862C9E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 Тыва, радио</w:t>
      </w:r>
      <w:r w:rsidR="00862C9E">
        <w:rPr>
          <w:color w:val="000000" w:themeColor="text1"/>
          <w:sz w:val="28"/>
          <w:szCs w:val="28"/>
        </w:rPr>
        <w:t>станциях</w:t>
      </w:r>
      <w:r w:rsidRPr="00B74414">
        <w:rPr>
          <w:color w:val="000000" w:themeColor="text1"/>
          <w:sz w:val="28"/>
          <w:szCs w:val="28"/>
        </w:rPr>
        <w:t xml:space="preserve"> </w:t>
      </w:r>
      <w:r w:rsidR="008F3812">
        <w:rPr>
          <w:color w:val="000000" w:themeColor="text1"/>
          <w:sz w:val="28"/>
          <w:szCs w:val="28"/>
        </w:rPr>
        <w:t>«</w:t>
      </w:r>
      <w:proofErr w:type="spellStart"/>
      <w:r w:rsidRPr="00B74414">
        <w:rPr>
          <w:color w:val="000000" w:themeColor="text1"/>
          <w:sz w:val="28"/>
          <w:szCs w:val="28"/>
        </w:rPr>
        <w:t>Авторадио</w:t>
      </w:r>
      <w:proofErr w:type="spellEnd"/>
      <w:r w:rsidRPr="00B74414">
        <w:rPr>
          <w:color w:val="000000" w:themeColor="text1"/>
          <w:sz w:val="28"/>
          <w:szCs w:val="28"/>
        </w:rPr>
        <w:t xml:space="preserve"> Кызыл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 xml:space="preserve">, </w:t>
      </w:r>
      <w:r w:rsidR="008F3812">
        <w:rPr>
          <w:color w:val="000000" w:themeColor="text1"/>
          <w:sz w:val="28"/>
          <w:szCs w:val="28"/>
        </w:rPr>
        <w:t>«</w:t>
      </w:r>
      <w:r w:rsidRPr="00B74414">
        <w:rPr>
          <w:color w:val="000000" w:themeColor="text1"/>
          <w:sz w:val="28"/>
          <w:szCs w:val="28"/>
        </w:rPr>
        <w:t>Европа плюс Кызыл</w:t>
      </w:r>
      <w:r w:rsidR="008F3812">
        <w:rPr>
          <w:color w:val="000000" w:themeColor="text1"/>
          <w:sz w:val="28"/>
          <w:szCs w:val="28"/>
        </w:rPr>
        <w:t>»</w:t>
      </w:r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Развивается система </w:t>
      </w:r>
      <w:proofErr w:type="spellStart"/>
      <w:r w:rsidRPr="00B74414">
        <w:rPr>
          <w:color w:val="000000" w:themeColor="text1"/>
          <w:sz w:val="28"/>
          <w:szCs w:val="28"/>
        </w:rPr>
        <w:t>грантовой</w:t>
      </w:r>
      <w:proofErr w:type="spellEnd"/>
      <w:r w:rsidRPr="00B74414">
        <w:rPr>
          <w:color w:val="000000" w:themeColor="text1"/>
          <w:sz w:val="28"/>
          <w:szCs w:val="28"/>
        </w:rPr>
        <w:t xml:space="preserve"> поддержки наиболее важных социально зн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чимых проектов, направленных на интеграцию граждан с ограниченными возмо</w:t>
      </w:r>
      <w:r w:rsidRPr="00B74414">
        <w:rPr>
          <w:color w:val="000000" w:themeColor="text1"/>
          <w:sz w:val="28"/>
          <w:szCs w:val="28"/>
        </w:rPr>
        <w:t>ж</w:t>
      </w:r>
      <w:r w:rsidRPr="00B74414">
        <w:rPr>
          <w:color w:val="000000" w:themeColor="text1"/>
          <w:sz w:val="28"/>
          <w:szCs w:val="28"/>
        </w:rPr>
        <w:t>ностями в социально-общественную деятельность.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Содействие трудоустройству инвалидов традиционно является одним из пр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оритетных направлений государственной политики в области содействия занятости населения на рынке труда Республики Тыва.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 2015 году органами службы занятости была активизирована работа с раб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 xml:space="preserve">тодателями по расширению возможностей трудоустройства </w:t>
      </w:r>
      <w:proofErr w:type="gramStart"/>
      <w:r w:rsidRPr="00B74414">
        <w:rPr>
          <w:color w:val="000000" w:themeColor="text1"/>
          <w:sz w:val="28"/>
          <w:szCs w:val="28"/>
        </w:rPr>
        <w:t>инвалидов</w:t>
      </w:r>
      <w:proofErr w:type="gramEnd"/>
      <w:r w:rsidRPr="00B74414">
        <w:rPr>
          <w:color w:val="000000" w:themeColor="text1"/>
          <w:sz w:val="28"/>
          <w:szCs w:val="28"/>
        </w:rPr>
        <w:t xml:space="preserve"> за счет ув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личения количества квотированных для них рабочих мест.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gramStart"/>
      <w:r w:rsidRPr="00B74414">
        <w:rPr>
          <w:color w:val="000000" w:themeColor="text1"/>
          <w:sz w:val="28"/>
          <w:szCs w:val="28"/>
        </w:rPr>
        <w:t>Министерством труда и социальной политики Республики Тыва ужесточен контроль за приемом на работу инвалидов в пределах установленной квоты; орган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зовано ежемесячное предоставление работодателями сведений в центры занятости о вакансиях, выделенных рабочих местах в счет установленной квоты и их заполн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нии; осуществлялось информирование работодателей о требованиях законодател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>ства о занятости и по квотированию рабочих мест;</w:t>
      </w:r>
      <w:proofErr w:type="gramEnd"/>
      <w:r w:rsidRPr="00B74414">
        <w:rPr>
          <w:color w:val="000000" w:themeColor="text1"/>
          <w:sz w:val="28"/>
          <w:szCs w:val="28"/>
        </w:rPr>
        <w:t xml:space="preserve"> реализован комплекс мер по а</w:t>
      </w:r>
      <w:r w:rsidRPr="00B74414">
        <w:rPr>
          <w:color w:val="000000" w:themeColor="text1"/>
          <w:sz w:val="28"/>
          <w:szCs w:val="28"/>
        </w:rPr>
        <w:t>д</w:t>
      </w:r>
      <w:r w:rsidRPr="00B74414">
        <w:rPr>
          <w:color w:val="000000" w:themeColor="text1"/>
          <w:sz w:val="28"/>
          <w:szCs w:val="28"/>
        </w:rPr>
        <w:t>ресному индивидуальному сопровождению инвалидов, в том числе молодого во</w:t>
      </w:r>
      <w:r w:rsidRPr="00B74414">
        <w:rPr>
          <w:color w:val="000000" w:themeColor="text1"/>
          <w:sz w:val="28"/>
          <w:szCs w:val="28"/>
        </w:rPr>
        <w:t>з</w:t>
      </w:r>
      <w:r w:rsidRPr="00B74414">
        <w:rPr>
          <w:color w:val="000000" w:themeColor="text1"/>
          <w:sz w:val="28"/>
          <w:szCs w:val="28"/>
        </w:rPr>
        <w:t>раста, включающий мероприятия, направленные как на самого инвалида, так и на работодателя.</w:t>
      </w:r>
    </w:p>
    <w:p w:rsidR="008E12B9" w:rsidRPr="00B74414" w:rsidRDefault="00862C9E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Однако</w:t>
      </w:r>
      <w:r w:rsidR="008E12B9" w:rsidRPr="00B74414">
        <w:rPr>
          <w:color w:val="000000" w:themeColor="text1"/>
          <w:sz w:val="28"/>
          <w:szCs w:val="28"/>
        </w:rPr>
        <w:t>, несмотря на достигнутые результаты в настоящее время оста</w:t>
      </w:r>
      <w:r>
        <w:rPr>
          <w:color w:val="000000" w:themeColor="text1"/>
          <w:sz w:val="28"/>
          <w:szCs w:val="28"/>
        </w:rPr>
        <w:t>ется 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решенным</w:t>
      </w:r>
      <w:r w:rsidR="008E12B9" w:rsidRPr="00B74414">
        <w:rPr>
          <w:color w:val="000000" w:themeColor="text1"/>
          <w:sz w:val="28"/>
          <w:szCs w:val="28"/>
        </w:rPr>
        <w:t xml:space="preserve"> ряд проблем как объективного, так и субъективного характера, которые существенно затрудняют трудоустройство инвалидов:</w:t>
      </w:r>
    </w:p>
    <w:p w:rsidR="008E12B9" w:rsidRPr="00B74414" w:rsidRDefault="00862C9E" w:rsidP="00862C9E">
      <w:pPr>
        <w:pStyle w:val="22"/>
        <w:shd w:val="clear" w:color="auto" w:fill="auto"/>
        <w:tabs>
          <w:tab w:val="left" w:pos="830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E12B9" w:rsidRPr="00B74414">
        <w:rPr>
          <w:color w:val="000000" w:themeColor="text1"/>
          <w:sz w:val="28"/>
          <w:szCs w:val="28"/>
        </w:rPr>
        <w:t>несоответствие спроса и предложения на рынке труда (в профессионально</w:t>
      </w:r>
      <w:r>
        <w:rPr>
          <w:color w:val="000000" w:themeColor="text1"/>
          <w:sz w:val="28"/>
          <w:szCs w:val="28"/>
        </w:rPr>
        <w:t xml:space="preserve"> </w:t>
      </w:r>
      <w:r w:rsidR="008E12B9" w:rsidRPr="00B74414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валификационном разрезе);</w:t>
      </w:r>
    </w:p>
    <w:p w:rsidR="008E12B9" w:rsidRPr="00B74414" w:rsidRDefault="00862C9E" w:rsidP="00862C9E">
      <w:pPr>
        <w:pStyle w:val="22"/>
        <w:shd w:val="clear" w:color="auto" w:fill="auto"/>
        <w:tabs>
          <w:tab w:val="left" w:pos="830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E12B9" w:rsidRPr="00B74414">
        <w:rPr>
          <w:color w:val="000000" w:themeColor="text1"/>
          <w:sz w:val="28"/>
          <w:szCs w:val="28"/>
        </w:rPr>
        <w:t xml:space="preserve">нежелание работодателей принимать </w:t>
      </w:r>
      <w:proofErr w:type="gramStart"/>
      <w:r w:rsidR="008E12B9" w:rsidRPr="00B74414">
        <w:rPr>
          <w:color w:val="000000" w:themeColor="text1"/>
          <w:sz w:val="28"/>
          <w:szCs w:val="28"/>
        </w:rPr>
        <w:t>на работу инвалидов в связи с необх</w:t>
      </w:r>
      <w:r w:rsidR="008E12B9" w:rsidRPr="00B74414">
        <w:rPr>
          <w:color w:val="000000" w:themeColor="text1"/>
          <w:sz w:val="28"/>
          <w:szCs w:val="28"/>
        </w:rPr>
        <w:t>о</w:t>
      </w:r>
      <w:r w:rsidR="008E12B9" w:rsidRPr="00B74414">
        <w:rPr>
          <w:color w:val="000000" w:themeColor="text1"/>
          <w:sz w:val="28"/>
          <w:szCs w:val="28"/>
        </w:rPr>
        <w:t>димостью предоставления им льгот в соответствии с трудовым законодательством</w:t>
      </w:r>
      <w:proofErr w:type="gramEnd"/>
      <w:r w:rsidR="008E12B9" w:rsidRPr="00B74414">
        <w:rPr>
          <w:color w:val="000000" w:themeColor="text1"/>
          <w:sz w:val="28"/>
          <w:szCs w:val="28"/>
        </w:rPr>
        <w:t>;</w:t>
      </w:r>
    </w:p>
    <w:p w:rsidR="008E12B9" w:rsidRPr="00B74414" w:rsidRDefault="00862C9E" w:rsidP="00862C9E">
      <w:pPr>
        <w:pStyle w:val="22"/>
        <w:shd w:val="clear" w:color="auto" w:fill="auto"/>
        <w:tabs>
          <w:tab w:val="left" w:pos="894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E12B9" w:rsidRPr="00B74414">
        <w:rPr>
          <w:color w:val="000000" w:themeColor="text1"/>
          <w:sz w:val="28"/>
          <w:szCs w:val="28"/>
        </w:rPr>
        <w:t>низкая мотивация к труду у самих инвалидов.</w:t>
      </w:r>
    </w:p>
    <w:p w:rsidR="008E12B9" w:rsidRPr="00B74414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Проведенная оценка региональной системы комплексной реабилитации в Ре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публике Тыва показала:</w:t>
      </w:r>
    </w:p>
    <w:p w:rsidR="008E12B9" w:rsidRPr="00B74414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наличие в регионе сформированных действенных ведомственных систем ре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 xml:space="preserve"> инвалидов, в том числе детей-инвалидов;</w:t>
      </w:r>
    </w:p>
    <w:p w:rsidR="008E12B9" w:rsidRPr="00B74414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реализацию всех направлений комплексной реабилитации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 xml:space="preserve"> инв</w:t>
      </w:r>
      <w:r w:rsidRPr="00B74414">
        <w:rPr>
          <w:color w:val="000000" w:themeColor="text1"/>
          <w:sz w:val="28"/>
          <w:szCs w:val="28"/>
        </w:rPr>
        <w:t>а</w:t>
      </w:r>
      <w:r w:rsidR="00862C9E">
        <w:rPr>
          <w:color w:val="000000" w:themeColor="text1"/>
          <w:sz w:val="28"/>
          <w:szCs w:val="28"/>
        </w:rPr>
        <w:t>лида (ребенка-</w:t>
      </w:r>
      <w:r w:rsidRPr="00B74414">
        <w:rPr>
          <w:color w:val="000000" w:themeColor="text1"/>
          <w:sz w:val="28"/>
          <w:szCs w:val="28"/>
        </w:rPr>
        <w:t>инвалида);</w:t>
      </w:r>
    </w:p>
    <w:p w:rsidR="00862C9E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широкий спектр предоставляемых реабилитационных и </w:t>
      </w:r>
      <w:proofErr w:type="spellStart"/>
      <w:r w:rsidRPr="00B74414">
        <w:rPr>
          <w:color w:val="000000" w:themeColor="text1"/>
          <w:sz w:val="28"/>
          <w:szCs w:val="28"/>
        </w:rPr>
        <w:t>абилитационных</w:t>
      </w:r>
      <w:proofErr w:type="spellEnd"/>
      <w:r w:rsidRPr="00B74414">
        <w:rPr>
          <w:color w:val="000000" w:themeColor="text1"/>
          <w:sz w:val="28"/>
          <w:szCs w:val="28"/>
        </w:rPr>
        <w:t xml:space="preserve"> у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 xml:space="preserve">луг; </w:t>
      </w:r>
    </w:p>
    <w:p w:rsidR="008E12B9" w:rsidRPr="00B74414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высокий уровень взаимодействия с социально ориентированными некомме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ческими организациями;</w:t>
      </w:r>
    </w:p>
    <w:p w:rsidR="00862C9E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опыт успешной реализации целевых программ и проектов социальной напра</w:t>
      </w:r>
      <w:r w:rsidRPr="00B74414">
        <w:rPr>
          <w:color w:val="000000" w:themeColor="text1"/>
          <w:sz w:val="28"/>
          <w:szCs w:val="28"/>
        </w:rPr>
        <w:t>в</w:t>
      </w:r>
      <w:r w:rsidRPr="00B74414">
        <w:rPr>
          <w:color w:val="000000" w:themeColor="text1"/>
          <w:sz w:val="28"/>
          <w:szCs w:val="28"/>
        </w:rPr>
        <w:t xml:space="preserve">ленности. </w:t>
      </w:r>
    </w:p>
    <w:p w:rsidR="008E12B9" w:rsidRPr="00B74414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572AA5">
        <w:rPr>
          <w:rStyle w:val="212pt"/>
          <w:b w:val="0"/>
          <w:color w:val="000000" w:themeColor="text1"/>
          <w:sz w:val="28"/>
          <w:szCs w:val="28"/>
        </w:rPr>
        <w:t>Однако</w:t>
      </w:r>
      <w:proofErr w:type="gramStart"/>
      <w:r w:rsidRPr="00572AA5">
        <w:rPr>
          <w:rStyle w:val="212pt"/>
          <w:b w:val="0"/>
          <w:color w:val="000000" w:themeColor="text1"/>
          <w:sz w:val="28"/>
          <w:szCs w:val="28"/>
        </w:rPr>
        <w:t>,</w:t>
      </w:r>
      <w:proofErr w:type="gramEnd"/>
      <w:r w:rsidRPr="00572AA5">
        <w:rPr>
          <w:rStyle w:val="212pt"/>
          <w:b w:val="0"/>
          <w:color w:val="000000" w:themeColor="text1"/>
          <w:sz w:val="28"/>
          <w:szCs w:val="28"/>
        </w:rPr>
        <w:t xml:space="preserve"> выявлен и ряд проблемных вопросов:</w:t>
      </w:r>
    </w:p>
    <w:p w:rsidR="008E12B9" w:rsidRPr="00B74414" w:rsidRDefault="008E12B9" w:rsidP="00862C9E">
      <w:pPr>
        <w:pStyle w:val="22"/>
        <w:shd w:val="clear" w:color="auto" w:fill="auto"/>
        <w:tabs>
          <w:tab w:val="left" w:pos="2624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недостаточность ресурсного и кадрового потенциала для предоставления ре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билитационных и </w:t>
      </w:r>
      <w:proofErr w:type="spellStart"/>
      <w:r w:rsidRPr="00B74414">
        <w:rPr>
          <w:color w:val="000000" w:themeColor="text1"/>
          <w:sz w:val="28"/>
          <w:szCs w:val="28"/>
        </w:rPr>
        <w:t>абилитационных</w:t>
      </w:r>
      <w:proofErr w:type="spellEnd"/>
      <w:r w:rsidRPr="00B74414">
        <w:rPr>
          <w:color w:val="000000" w:themeColor="text1"/>
          <w:sz w:val="28"/>
          <w:szCs w:val="28"/>
        </w:rPr>
        <w:t xml:space="preserve"> мероприятий;</w:t>
      </w:r>
    </w:p>
    <w:p w:rsidR="008E12B9" w:rsidRPr="00B74414" w:rsidRDefault="008E12B9" w:rsidP="00862C9E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B74414">
        <w:rPr>
          <w:color w:val="000000" w:themeColor="text1"/>
          <w:sz w:val="28"/>
          <w:szCs w:val="28"/>
        </w:rPr>
        <w:t>несформированность</w:t>
      </w:r>
      <w:proofErr w:type="spellEnd"/>
      <w:r w:rsidRPr="00B74414">
        <w:rPr>
          <w:color w:val="000000" w:themeColor="text1"/>
          <w:sz w:val="28"/>
          <w:szCs w:val="28"/>
        </w:rPr>
        <w:t xml:space="preserve"> эффективного межведомственного взаимодействия в сфере комплексной реабилитации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 xml:space="preserve"> инвалидов, в том числе детей-инвалидов;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отсутствие системы межведомственного информационного обмена данными о потребностях инвалидов, детей-инвалидов, детей с </w:t>
      </w:r>
      <w:r w:rsidR="00862C9E">
        <w:rPr>
          <w:color w:val="000000" w:themeColor="text1"/>
          <w:sz w:val="28"/>
          <w:szCs w:val="28"/>
        </w:rPr>
        <w:t>ОВЗ</w:t>
      </w:r>
      <w:r w:rsidRPr="00B74414">
        <w:rPr>
          <w:color w:val="000000" w:themeColor="text1"/>
          <w:sz w:val="28"/>
          <w:szCs w:val="28"/>
        </w:rPr>
        <w:t xml:space="preserve"> в реабилитационных мер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приятиях;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отсутствие комплексного и системного подхода при реализации индивидуал</w:t>
      </w:r>
      <w:r w:rsidRPr="00B74414">
        <w:rPr>
          <w:color w:val="000000" w:themeColor="text1"/>
          <w:sz w:val="28"/>
          <w:szCs w:val="28"/>
        </w:rPr>
        <w:t>ь</w:t>
      </w:r>
      <w:r w:rsidRPr="00B74414">
        <w:rPr>
          <w:color w:val="000000" w:themeColor="text1"/>
          <w:sz w:val="28"/>
          <w:szCs w:val="28"/>
        </w:rPr>
        <w:t xml:space="preserve">ных программ реабилитации или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 xml:space="preserve"> инвалида (ребенка-инвалида);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отсутствие единой системы оценки результативности и эффективности реаб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литационных мероприятий;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proofErr w:type="spellStart"/>
      <w:r w:rsidRPr="00B74414">
        <w:rPr>
          <w:color w:val="000000" w:themeColor="text1"/>
          <w:sz w:val="28"/>
          <w:szCs w:val="28"/>
        </w:rPr>
        <w:t>несформированность</w:t>
      </w:r>
      <w:proofErr w:type="spellEnd"/>
      <w:r w:rsidRPr="00B74414">
        <w:rPr>
          <w:color w:val="000000" w:themeColor="text1"/>
          <w:sz w:val="28"/>
          <w:szCs w:val="28"/>
        </w:rPr>
        <w:t xml:space="preserve"> системы подготовки и повышения квалификации сп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циалистов, реализующих реабилитационные и </w:t>
      </w:r>
      <w:proofErr w:type="spellStart"/>
      <w:r w:rsidRPr="00B74414">
        <w:rPr>
          <w:color w:val="000000" w:themeColor="text1"/>
          <w:sz w:val="28"/>
          <w:szCs w:val="28"/>
        </w:rPr>
        <w:t>абилитационные</w:t>
      </w:r>
      <w:proofErr w:type="spellEnd"/>
      <w:r w:rsidRPr="00B74414">
        <w:rPr>
          <w:color w:val="000000" w:themeColor="text1"/>
          <w:sz w:val="28"/>
          <w:szCs w:val="28"/>
        </w:rPr>
        <w:t xml:space="preserve"> мероприятия для инвалидов, в том числе детей-инвалидов;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низкая мотивация инвалидов, семей детей-инвалидов к исполнению рекоме</w:t>
      </w:r>
      <w:r w:rsidRPr="00B74414">
        <w:rPr>
          <w:color w:val="000000" w:themeColor="text1"/>
          <w:sz w:val="28"/>
          <w:szCs w:val="28"/>
        </w:rPr>
        <w:t>н</w:t>
      </w:r>
      <w:r w:rsidRPr="00B74414">
        <w:rPr>
          <w:color w:val="000000" w:themeColor="text1"/>
          <w:sz w:val="28"/>
          <w:szCs w:val="28"/>
        </w:rPr>
        <w:t xml:space="preserve">даций </w:t>
      </w:r>
      <w:r w:rsidR="00862C9E">
        <w:rPr>
          <w:color w:val="000000" w:themeColor="text1"/>
          <w:sz w:val="28"/>
          <w:szCs w:val="28"/>
        </w:rPr>
        <w:t>ИПРА</w:t>
      </w:r>
      <w:r w:rsidRPr="00B74414">
        <w:rPr>
          <w:color w:val="000000" w:themeColor="text1"/>
          <w:sz w:val="28"/>
          <w:szCs w:val="28"/>
        </w:rPr>
        <w:t xml:space="preserve"> и вовлечению в реабилитационный процесс;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недостаточный уровень информационной открытости организаций, осущест</w:t>
      </w:r>
      <w:r w:rsidRPr="00B74414">
        <w:rPr>
          <w:color w:val="000000" w:themeColor="text1"/>
          <w:sz w:val="28"/>
          <w:szCs w:val="28"/>
        </w:rPr>
        <w:t>в</w:t>
      </w:r>
      <w:r w:rsidRPr="00B74414">
        <w:rPr>
          <w:color w:val="000000" w:themeColor="text1"/>
          <w:sz w:val="28"/>
          <w:szCs w:val="28"/>
        </w:rPr>
        <w:t>ляющих реабилитационные мероприятия;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необходимость обновления и укрепления материально-технической базы о</w:t>
      </w:r>
      <w:r w:rsidRPr="00B74414">
        <w:rPr>
          <w:color w:val="000000" w:themeColor="text1"/>
          <w:sz w:val="28"/>
          <w:szCs w:val="28"/>
        </w:rPr>
        <w:t>р</w:t>
      </w:r>
      <w:r w:rsidRPr="00B74414">
        <w:rPr>
          <w:color w:val="000000" w:themeColor="text1"/>
          <w:sz w:val="28"/>
          <w:szCs w:val="28"/>
        </w:rPr>
        <w:t>ганизаций, осуществляющих реабилитационные мероприятия, для внедрения совр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>менных технологий реабилитации с учетом потребностей инвалидов (детей-инвалидов)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недостаточный процент удовлетворенности среди населения полученными у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 xml:space="preserve">лугами в сфере реабилитации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>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С учетом выявленных проблем мероприятия </w:t>
      </w:r>
      <w:r w:rsidR="00862C9E">
        <w:rPr>
          <w:color w:val="000000" w:themeColor="text1"/>
          <w:sz w:val="28"/>
          <w:szCs w:val="28"/>
        </w:rPr>
        <w:t>настоящей П</w:t>
      </w:r>
      <w:r w:rsidRPr="00B74414">
        <w:rPr>
          <w:color w:val="000000" w:themeColor="text1"/>
          <w:sz w:val="28"/>
          <w:szCs w:val="28"/>
        </w:rPr>
        <w:t>рограммы направл</w:t>
      </w:r>
      <w:r w:rsidRPr="00B74414">
        <w:rPr>
          <w:color w:val="000000" w:themeColor="text1"/>
          <w:sz w:val="28"/>
          <w:szCs w:val="28"/>
        </w:rPr>
        <w:t>е</w:t>
      </w:r>
      <w:r w:rsidRPr="00B74414">
        <w:rPr>
          <w:color w:val="000000" w:themeColor="text1"/>
          <w:sz w:val="28"/>
          <w:szCs w:val="28"/>
        </w:rPr>
        <w:t xml:space="preserve">ны </w:t>
      </w:r>
      <w:proofErr w:type="gramStart"/>
      <w:r w:rsidRPr="00B74414">
        <w:rPr>
          <w:color w:val="000000" w:themeColor="text1"/>
          <w:sz w:val="28"/>
          <w:szCs w:val="28"/>
        </w:rPr>
        <w:t>на</w:t>
      </w:r>
      <w:proofErr w:type="gramEnd"/>
      <w:r w:rsidRPr="00B74414">
        <w:rPr>
          <w:color w:val="000000" w:themeColor="text1"/>
          <w:sz w:val="28"/>
          <w:szCs w:val="28"/>
        </w:rPr>
        <w:t>: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- совершенствование ресурсного и кадрового потенциала для предоставления реабилитационных и </w:t>
      </w:r>
      <w:proofErr w:type="spellStart"/>
      <w:r w:rsidRPr="00B74414">
        <w:rPr>
          <w:color w:val="000000" w:themeColor="text1"/>
          <w:sz w:val="28"/>
          <w:szCs w:val="28"/>
        </w:rPr>
        <w:t>абилитационных</w:t>
      </w:r>
      <w:proofErr w:type="spellEnd"/>
      <w:r w:rsidRPr="00B74414">
        <w:rPr>
          <w:color w:val="000000" w:themeColor="text1"/>
          <w:sz w:val="28"/>
          <w:szCs w:val="28"/>
        </w:rPr>
        <w:t xml:space="preserve"> мероприятий;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 разработку алгоритм</w:t>
      </w:r>
      <w:r w:rsidR="00862C9E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 xml:space="preserve"> выявления потребностей инвалида (ребенка-инвалида) в реабилитационных (</w:t>
      </w:r>
      <w:proofErr w:type="spellStart"/>
      <w:r w:rsidRPr="00B74414">
        <w:rPr>
          <w:color w:val="000000" w:themeColor="text1"/>
          <w:sz w:val="28"/>
          <w:szCs w:val="28"/>
        </w:rPr>
        <w:t>абилитационных</w:t>
      </w:r>
      <w:proofErr w:type="spellEnd"/>
      <w:r w:rsidRPr="00B74414">
        <w:rPr>
          <w:color w:val="000000" w:themeColor="text1"/>
          <w:sz w:val="28"/>
          <w:szCs w:val="28"/>
        </w:rPr>
        <w:t>) мероприятиях и услугах;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 создание и развитие информационных систем в сфере реабилитации (</w:t>
      </w:r>
      <w:proofErr w:type="spellStart"/>
      <w:r w:rsidRPr="00B74414">
        <w:rPr>
          <w:color w:val="000000" w:themeColor="text1"/>
          <w:sz w:val="28"/>
          <w:szCs w:val="28"/>
        </w:rPr>
        <w:t>абил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тации</w:t>
      </w:r>
      <w:proofErr w:type="spellEnd"/>
      <w:r w:rsidRPr="00B74414">
        <w:rPr>
          <w:color w:val="000000" w:themeColor="text1"/>
          <w:sz w:val="28"/>
          <w:szCs w:val="28"/>
        </w:rPr>
        <w:t>) инвалидов и детей-инвалидов, обеспечение их взаимной интеграции;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- формирование механизма эффективного межведомственного взаимодействия при проведении реабилитационных, </w:t>
      </w:r>
      <w:proofErr w:type="spellStart"/>
      <w:r w:rsidRPr="00B74414">
        <w:rPr>
          <w:color w:val="000000" w:themeColor="text1"/>
          <w:sz w:val="28"/>
          <w:szCs w:val="28"/>
        </w:rPr>
        <w:t>абилитационных</w:t>
      </w:r>
      <w:proofErr w:type="spellEnd"/>
      <w:r w:rsidRPr="00B74414">
        <w:rPr>
          <w:color w:val="000000" w:themeColor="text1"/>
          <w:sz w:val="28"/>
          <w:szCs w:val="28"/>
        </w:rPr>
        <w:t xml:space="preserve"> мероприятий и услуг, раци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нальное и</w:t>
      </w:r>
      <w:r w:rsidR="00862C9E">
        <w:rPr>
          <w:color w:val="000000" w:themeColor="text1"/>
          <w:sz w:val="28"/>
          <w:szCs w:val="28"/>
        </w:rPr>
        <w:t xml:space="preserve"> </w:t>
      </w:r>
      <w:r w:rsidRPr="00B74414">
        <w:rPr>
          <w:color w:val="000000" w:themeColor="text1"/>
          <w:sz w:val="28"/>
          <w:szCs w:val="28"/>
        </w:rPr>
        <w:t xml:space="preserve">избирательное соединение необходимых видов реабилитационных, </w:t>
      </w:r>
      <w:proofErr w:type="spellStart"/>
      <w:r w:rsidRPr="00B74414">
        <w:rPr>
          <w:color w:val="000000" w:themeColor="text1"/>
          <w:sz w:val="28"/>
          <w:szCs w:val="28"/>
        </w:rPr>
        <w:t>аб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литационных</w:t>
      </w:r>
      <w:proofErr w:type="spellEnd"/>
      <w:r w:rsidRPr="00B74414">
        <w:rPr>
          <w:color w:val="000000" w:themeColor="text1"/>
          <w:sz w:val="28"/>
          <w:szCs w:val="28"/>
        </w:rPr>
        <w:t xml:space="preserve"> мероприятий и услуг на протяжении жизненного маршрута инвалида (ребенка-инвалида);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 разработку единой системы оценки результативности и эффективности ре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билитационных мероприятий;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- разработку нормативных документов, определяющих требования к развитию системы межведомственного взаимодействия органов государственной власти, в том числе с социально ориентированными некоммерческими организациями в сфере реабилитации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абилитации</w:t>
      </w:r>
      <w:proofErr w:type="spellEnd"/>
      <w:r w:rsidRPr="00B74414">
        <w:rPr>
          <w:color w:val="000000" w:themeColor="text1"/>
          <w:sz w:val="28"/>
          <w:szCs w:val="28"/>
        </w:rPr>
        <w:t xml:space="preserve"> инвалидов, в том числе детей-инвалидов;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 формирование системы подготовки и повышения квалификации специал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 xml:space="preserve">стов, реализующих реабилитационные и </w:t>
      </w:r>
      <w:proofErr w:type="spellStart"/>
      <w:r w:rsidRPr="00B74414">
        <w:rPr>
          <w:color w:val="000000" w:themeColor="text1"/>
          <w:sz w:val="28"/>
          <w:szCs w:val="28"/>
        </w:rPr>
        <w:t>абилитационные</w:t>
      </w:r>
      <w:proofErr w:type="spellEnd"/>
      <w:r w:rsidRPr="00B74414">
        <w:rPr>
          <w:color w:val="000000" w:themeColor="text1"/>
          <w:sz w:val="28"/>
          <w:szCs w:val="28"/>
        </w:rPr>
        <w:t xml:space="preserve"> мероприятия для инвал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дов, в том числе детей-инвалидов;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 активное включение в реабилитационный процесс не только инвалида, но и членов его семьи;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 xml:space="preserve">- развитие информационного сопровождения процессов реабилитации и </w:t>
      </w:r>
      <w:proofErr w:type="spellStart"/>
      <w:r w:rsidRPr="00B74414">
        <w:rPr>
          <w:color w:val="000000" w:themeColor="text1"/>
          <w:sz w:val="28"/>
          <w:szCs w:val="28"/>
        </w:rPr>
        <w:t>аб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литации</w:t>
      </w:r>
      <w:proofErr w:type="spellEnd"/>
      <w:r w:rsidRPr="00B74414">
        <w:rPr>
          <w:color w:val="000000" w:themeColor="text1"/>
          <w:sz w:val="28"/>
          <w:szCs w:val="28"/>
        </w:rPr>
        <w:t>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 укрепление материально-технической базы организаций, осуществляющих реабилитационные мероприятия, для внедрения современных технологий реабил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тации с учетом потребностей инвалидов (детей-инвалидов);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- повышение доступности и качества предоставляемых реабилитационных у</w:t>
      </w:r>
      <w:r w:rsidRPr="00B74414">
        <w:rPr>
          <w:color w:val="000000" w:themeColor="text1"/>
          <w:sz w:val="28"/>
          <w:szCs w:val="28"/>
        </w:rPr>
        <w:t>с</w:t>
      </w:r>
      <w:r w:rsidRPr="00B74414">
        <w:rPr>
          <w:color w:val="000000" w:themeColor="text1"/>
          <w:sz w:val="28"/>
          <w:szCs w:val="28"/>
        </w:rPr>
        <w:t>луг.</w:t>
      </w:r>
    </w:p>
    <w:p w:rsidR="008E12B9" w:rsidRPr="00B74414" w:rsidRDefault="008E12B9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B74414">
        <w:rPr>
          <w:color w:val="000000" w:themeColor="text1"/>
          <w:sz w:val="28"/>
          <w:szCs w:val="28"/>
        </w:rPr>
        <w:t>Создание системного подхода, последовательность и преемственность в пр</w:t>
      </w:r>
      <w:r w:rsidRPr="00B74414">
        <w:rPr>
          <w:color w:val="000000" w:themeColor="text1"/>
          <w:sz w:val="28"/>
          <w:szCs w:val="28"/>
        </w:rPr>
        <w:t>о</w:t>
      </w:r>
      <w:r w:rsidRPr="00B74414">
        <w:rPr>
          <w:color w:val="000000" w:themeColor="text1"/>
          <w:sz w:val="28"/>
          <w:szCs w:val="28"/>
        </w:rPr>
        <w:t>ведении комплексной реабилитации инвалидов, в том числе детей-инвалидов, ок</w:t>
      </w:r>
      <w:r w:rsidRPr="00B74414">
        <w:rPr>
          <w:color w:val="000000" w:themeColor="text1"/>
          <w:sz w:val="28"/>
          <w:szCs w:val="28"/>
        </w:rPr>
        <w:t>а</w:t>
      </w:r>
      <w:r w:rsidRPr="00B74414">
        <w:rPr>
          <w:color w:val="000000" w:themeColor="text1"/>
          <w:sz w:val="28"/>
          <w:szCs w:val="28"/>
        </w:rPr>
        <w:t>зание услуг ранней помощи и социального сопровождения семей с использованием современных реабилитационных технологий, эффективное межведомственное вза</w:t>
      </w:r>
      <w:r w:rsidRPr="00B74414">
        <w:rPr>
          <w:color w:val="000000" w:themeColor="text1"/>
          <w:sz w:val="28"/>
          <w:szCs w:val="28"/>
        </w:rPr>
        <w:t>и</w:t>
      </w:r>
      <w:r w:rsidRPr="00B74414">
        <w:rPr>
          <w:color w:val="000000" w:themeColor="text1"/>
          <w:sz w:val="28"/>
          <w:szCs w:val="28"/>
        </w:rPr>
        <w:t>модействие исполнительных органов государственной власти Республики Тыва и иных организаций возможно</w:t>
      </w:r>
      <w:r w:rsidR="00862C9E">
        <w:rPr>
          <w:color w:val="000000" w:themeColor="text1"/>
          <w:sz w:val="28"/>
          <w:szCs w:val="28"/>
        </w:rPr>
        <w:t xml:space="preserve"> при решении выявленных проблем</w:t>
      </w:r>
      <w:r w:rsidRPr="00B74414">
        <w:rPr>
          <w:color w:val="000000" w:themeColor="text1"/>
          <w:sz w:val="28"/>
          <w:szCs w:val="28"/>
        </w:rPr>
        <w:t xml:space="preserve"> программно-целевым методом. </w:t>
      </w:r>
      <w:r w:rsidR="00862C9E">
        <w:rPr>
          <w:color w:val="000000" w:themeColor="text1"/>
          <w:sz w:val="28"/>
          <w:szCs w:val="28"/>
        </w:rPr>
        <w:t>П</w:t>
      </w:r>
      <w:r w:rsidRPr="00B74414">
        <w:rPr>
          <w:color w:val="000000" w:themeColor="text1"/>
          <w:sz w:val="28"/>
          <w:szCs w:val="28"/>
        </w:rPr>
        <w:t>рограмма содержит увязанные по срокам, исполнителям ко</w:t>
      </w:r>
      <w:r w:rsidRPr="00B74414">
        <w:rPr>
          <w:color w:val="000000" w:themeColor="text1"/>
          <w:sz w:val="28"/>
          <w:szCs w:val="28"/>
        </w:rPr>
        <w:t>м</w:t>
      </w:r>
      <w:r w:rsidRPr="00B74414">
        <w:rPr>
          <w:color w:val="000000" w:themeColor="text1"/>
          <w:sz w:val="28"/>
          <w:szCs w:val="28"/>
        </w:rPr>
        <w:t>плекс мероприятий для обеспечения эффективного решения поставленных задач.</w:t>
      </w:r>
    </w:p>
    <w:p w:rsidR="00D750AD" w:rsidRPr="00303CD4" w:rsidRDefault="00D750AD" w:rsidP="00B74414">
      <w:pPr>
        <w:pStyle w:val="22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</w:p>
    <w:p w:rsidR="009A7FBB" w:rsidRDefault="009A7FBB" w:rsidP="00572AA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II. Основные цели, задачи и этапы реализации Программы</w:t>
      </w:r>
    </w:p>
    <w:p w:rsidR="00572AA5" w:rsidRPr="00303CD4" w:rsidRDefault="00572AA5" w:rsidP="00B7441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8E12B9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Целью Программы является обеспечение беспрепятственного доступа (далее 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доступность) к приоритетным объектам и услугам в приоритетных сферах жи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недеятельности инвалидов и других </w:t>
      </w:r>
      <w:proofErr w:type="spell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маломобильных</w:t>
      </w:r>
      <w:proofErr w:type="spell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 (людей, 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пытывающих затруднения при самостоятельном передвижении, получении услуг и необходимой информации) (далее 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МГН) в Республике Тыва, а также формиров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ние системы комплексной реабилитации и </w:t>
      </w:r>
      <w:proofErr w:type="spell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 в Республике Ты</w:t>
      </w:r>
      <w:r w:rsidR="00A83449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ва.</w:t>
      </w:r>
      <w:proofErr w:type="gramEnd"/>
    </w:p>
    <w:p w:rsidR="00B213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рамках Программы предусматри</w:t>
      </w:r>
      <w:r w:rsidR="00A83449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вается решение следующих задач:</w:t>
      </w:r>
    </w:p>
    <w:p w:rsidR="009A7FBB" w:rsidRPr="00B74414" w:rsidRDefault="00B213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повышение уровня доступности приоритетных объектов и услуг в приор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тетных сферах жизнедеятельности инвалидов и других 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МГН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Республике Тыва;</w:t>
      </w:r>
    </w:p>
    <w:p w:rsidR="009A7FBB" w:rsidRPr="00B74414" w:rsidRDefault="00A83449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повышение доступности и качества реабилитационных услуг, содействие социальной интеграции инвалидов в Республике Тыва;</w:t>
      </w:r>
    </w:p>
    <w:p w:rsidR="009A7FBB" w:rsidRPr="00B74414" w:rsidRDefault="00A83449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информационно-методическое и кадровое обеспечение системы реабилит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ции и </w:t>
      </w:r>
      <w:proofErr w:type="spell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в том числе детей-инвалидов и социальной интегр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ции инвалидов в Республике Тыва;</w:t>
      </w:r>
    </w:p>
    <w:p w:rsidR="009A7FBB" w:rsidRPr="00B74414" w:rsidRDefault="00A83449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формирование системы комплексной реабилитации и </w:t>
      </w:r>
      <w:proofErr w:type="spell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дов, в том числе детей-инвалидов, в Республике Тыва;</w:t>
      </w:r>
    </w:p>
    <w:p w:rsidR="009A7FBB" w:rsidRPr="00B74414" w:rsidRDefault="00A83449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создание условий для развития адаптивной физической культуры и спорта среди инвалидов, лиц с ограниченными возможностями здоровья и </w:t>
      </w:r>
      <w:proofErr w:type="spell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маломобил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ных</w:t>
      </w:r>
      <w:proofErr w:type="spell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граждан;</w:t>
      </w:r>
    </w:p>
    <w:p w:rsidR="009A7FBB" w:rsidRPr="00B74414" w:rsidRDefault="00A83449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привлечение лиц с 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ОВЗ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 занятиям физической культурой и спортом в Ре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публике Тыва;</w:t>
      </w:r>
    </w:p>
    <w:p w:rsidR="009A7FBB" w:rsidRPr="00B74414" w:rsidRDefault="00A83449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развитие инклюзивного профессионального образования.</w:t>
      </w:r>
    </w:p>
    <w:p w:rsidR="009A7FBB" w:rsidRPr="00B74414" w:rsidRDefault="00A83449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Сро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 реализации Программы 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2021-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годы. Этапы реализации Програ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мы не выделяются.</w:t>
      </w:r>
    </w:p>
    <w:p w:rsidR="00D750AD" w:rsidRPr="00303CD4" w:rsidRDefault="00D750AD" w:rsidP="00862C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Cs w:val="14"/>
          <w:lang w:eastAsia="ru-RU"/>
        </w:rPr>
      </w:pPr>
    </w:p>
    <w:p w:rsidR="009A7FBB" w:rsidRDefault="009A7FBB" w:rsidP="00862C9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III. Перечень программных мероприятий</w:t>
      </w:r>
    </w:p>
    <w:p w:rsidR="00572AA5" w:rsidRPr="00303CD4" w:rsidRDefault="00572AA5" w:rsidP="00862C9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8"/>
          <w:lang w:eastAsia="ru-RU"/>
        </w:rPr>
      </w:pPr>
    </w:p>
    <w:p w:rsidR="00BB7F40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Программные мероприятия включают две подпрограммы, которые разделены на разделы и подразделы по наиболее актуальным в настоящее время направлен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ям обеспечения доступности приоритетных объектов социальной инфраструктуры в Республике Тыва, повышения качества оказания реабилитационных и </w:t>
      </w:r>
      <w:proofErr w:type="spell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ционных</w:t>
      </w:r>
      <w:proofErr w:type="spell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услуг.</w:t>
      </w:r>
      <w:proofErr w:type="gramEnd"/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Основные принципы разработки программных мероприятий:</w:t>
      </w:r>
    </w:p>
    <w:p w:rsidR="009A7FBB" w:rsidRPr="00B74414" w:rsidRDefault="00BB7F40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нормативность организационно-методической основы при реализации м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роприятий Программы;</w:t>
      </w:r>
    </w:p>
    <w:p w:rsidR="009A7FBB" w:rsidRPr="00B74414" w:rsidRDefault="00BB7F40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последовательность реализации программных мероприятий с учетом п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ставленных задач Программы;</w:t>
      </w:r>
    </w:p>
    <w:p w:rsidR="009A7FBB" w:rsidRPr="00B74414" w:rsidRDefault="00BB7F40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комплексность в обеспечении доступности физических, социальных, эк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номических, культурных, информационно-правовых потребностей инвалидов и других МГН, проживающих на территории Республики Тыва;</w:t>
      </w:r>
    </w:p>
    <w:p w:rsidR="009A7FBB" w:rsidRPr="00B74414" w:rsidRDefault="00BB7F40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преемственность и согласованность межведомственного взаимодействия при осуществлении программных мероприятий.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Подпрограмма 1</w:t>
      </w:r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Обеспечение условий доступности приоритетных объектов и услуг в приоритетных сферах жизнедеятельности инвалидов и других </w:t>
      </w:r>
      <w:proofErr w:type="spellStart"/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</w:t>
      </w:r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бильных</w:t>
      </w:r>
      <w:proofErr w:type="spellEnd"/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направлена на формирование доступности объектов жизнедеятельности для инвалидов в приоритетных направлениях и оказываемых на них услуг.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перечень подпр</w:t>
      </w:r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ограммных мероприятий </w:t>
      </w:r>
      <w:proofErr w:type="gramStart"/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включены</w:t>
      </w:r>
      <w:proofErr w:type="gramEnd"/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3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основ</w:t>
      </w:r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ных раздела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Первый раздел 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– 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мероприятия, направленные на повышение уровня досту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ности приоритетных объектов и услуг в приоритетных сферах жизнедеятельности, мероприятия, направленные на определение уровня доступности, а также мер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приятия по обустройству и приспособлению (далее 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адаптация) указанных объе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тов и услуг (путем ремонта, дооборудования техническими средствами адаптации, а также путем организации альтернативного формата предоставления услуг (ди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танционная форма предоставления услуг, изменение режима работы и др.).</w:t>
      </w:r>
      <w:proofErr w:type="gramEnd"/>
    </w:p>
    <w:p w:rsidR="00AF3702" w:rsidRPr="00B74414" w:rsidRDefault="00AF3702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Второй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раздел включает комплекс 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мероприятий, направленных на преодол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ние социальной разобщенности в обществе и формирование позитивного отнош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в обществе к проблемам жизнедеятельности для инвалидов и других МГН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AF3702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Для реализации определены мероприятия по проведению республиканских социально значимых мероприятий, направленных на интеграцию в общество инв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лидов (детей-инвалидов), семей, имеющих детей-инвалидов (декада инвалидов, фестивали, конкурсы, семинары, конференции, спа</w:t>
      </w:r>
      <w:r w:rsidR="00AF3702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ртакиады среди детей-инвалидов), а также по проведению общественно-просветительских кампаний по распространению идей и принципов равенства инвалидов и здоровых людей и формирования доступной среды для инвалидов</w:t>
      </w:r>
      <w:r w:rsidR="00862C9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proofErr w:type="gramEnd"/>
    </w:p>
    <w:p w:rsidR="009A7FBB" w:rsidRPr="00B74414" w:rsidRDefault="00AF3702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Третий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раздел 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включает в себя мероприятия по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развитию адаптивной физ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ческой культуры и спорта,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том числе оснащение материально-технической базы учреждений спорта и физической, подготовка тренеров, специалистов по адапти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ной физической культуре и спорту, также участие спортсменов Республики Тыва во всероссийских и международных соревнованиях по </w:t>
      </w:r>
      <w:proofErr w:type="spell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паралимпийским</w:t>
      </w:r>
      <w:proofErr w:type="spell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</w:t>
      </w:r>
      <w:proofErr w:type="spell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лимпийским</w:t>
      </w:r>
      <w:proofErr w:type="spell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видам спорта.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Мероприятия подпрограммы 2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357B36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Формирование системы комплексной реаб</w:t>
      </w:r>
      <w:r w:rsidR="00357B36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357B36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литации и </w:t>
      </w:r>
      <w:proofErr w:type="spellStart"/>
      <w:r w:rsidR="00357B36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="00357B36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в том числе детей-инвалидов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357B36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включают 5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делов по наиболее актуальным в настоящее время направлениям, обеспечивающим формирование системы комплексной реабилитации и </w:t>
      </w:r>
      <w:proofErr w:type="spell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в том числе детей-инвалидов в Республике Тыва:</w:t>
      </w:r>
    </w:p>
    <w:p w:rsidR="003D05F8" w:rsidRPr="00B74414" w:rsidRDefault="00862C9E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аздел 1 включает в себя мероприятия по определению потребности в реаб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литационных и </w:t>
      </w:r>
      <w:proofErr w:type="spell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абилитационных</w:t>
      </w:r>
      <w:proofErr w:type="spell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услугах инвалидов, в том числе детей-инвалидов,</w:t>
      </w:r>
      <w:r w:rsidR="003D05F8"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услугах ранней помощи, получении услуг в рамках сопровождаемо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 проживания в Республике Тыва;</w:t>
      </w:r>
    </w:p>
    <w:p w:rsidR="003D05F8" w:rsidRPr="00B74414" w:rsidRDefault="00862C9E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аздел 2 включает в себя мероприятия по 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формированию условий для пов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ы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шения уровня профессионального развития инвалидов и занятости, включая с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провождаемое содействие занятости, инвалидов, в том числе дете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й-инвалидов, в Республике Тыва;</w:t>
      </w:r>
    </w:p>
    <w:p w:rsidR="003D05F8" w:rsidRPr="00B74414" w:rsidRDefault="00862C9E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аздел 3 включает</w:t>
      </w:r>
      <w:r w:rsidR="003D05F8" w:rsidRPr="00B7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 по формированию и поддержанию в акт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альном состоянии нормативной правовой и методической базы по организации системы комплексной реабилитации и </w:t>
      </w:r>
      <w:proofErr w:type="spellStart"/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в том числе детей-инвалидов, а также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ранней помощи в Республике Тыва;</w:t>
      </w:r>
    </w:p>
    <w:p w:rsidR="003D05F8" w:rsidRPr="00B74414" w:rsidRDefault="00862C9E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аздел 4 включает 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 по формированию условий для развития си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темы комплексной  реабилитации и </w:t>
      </w:r>
      <w:proofErr w:type="spellStart"/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в том числе детей-инвалидов, а также ранней помощи, сопровождаемого прожива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инвалидов в Республике Тыва;</w:t>
      </w:r>
    </w:p>
    <w:p w:rsidR="003D05F8" w:rsidRPr="00B74414" w:rsidRDefault="00862C9E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аздел 5 включает мероприятия 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 внедрение модели и технологии сопров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ждающего проживания в систему комплексной реабилитации и </w:t>
      </w:r>
      <w:proofErr w:type="spellStart"/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3D05F8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лидов, в том числе детей-инвалидов.</w:t>
      </w:r>
    </w:p>
    <w:p w:rsidR="009A7FBB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Перечень программных мероприятий с прогнозным определением </w:t>
      </w: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ного</w:t>
      </w:r>
      <w:proofErr w:type="gram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</w:t>
      </w:r>
      <w:r w:rsidR="00792CB9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вания</w:t>
      </w:r>
      <w:proofErr w:type="spellEnd"/>
      <w:r w:rsidR="00792CB9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представлен в приложении №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 к настоящей Программе.</w:t>
      </w:r>
    </w:p>
    <w:p w:rsidR="00572AA5" w:rsidRPr="00B74414" w:rsidRDefault="00572AA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A7FBB" w:rsidRDefault="009A7FBB" w:rsidP="00572AA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IV. Обоснование финансовых и материальных затрат</w:t>
      </w:r>
    </w:p>
    <w:p w:rsidR="00572AA5" w:rsidRPr="00B74414" w:rsidRDefault="00572AA5" w:rsidP="00B7441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D9749E" w:rsidRPr="00B74414" w:rsidRDefault="004B7ABC" w:rsidP="004B7AB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9749E"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бщий объем финансирования реализации мероприятий Программы соста</w:t>
      </w:r>
      <w:r w:rsidR="00D9749E"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9749E"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 </w:t>
      </w:r>
      <w:r w:rsidR="00D9749E"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40742,4 тыс. рублей, из них: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2021 году – 11946,5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 году – 7171,6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году – 7208,1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– 7208,1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2025 году – 7208,1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объем средств федерального бюджета 0,0 тыс. рублей, из них: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2021 году – 0,0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 году – 0,0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году – 0,0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– 0,0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2025 году – 0,0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объем средств республика</w:t>
      </w:r>
      <w:r w:rsidR="004B7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нского бюджета Республики Тыва </w:t>
      </w: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40742,4 тыс. рублей, из них: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2021 году – 11946,5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 году – 7171,6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году – 7208,1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– 7208,1 тыс. рублей;</w:t>
      </w:r>
    </w:p>
    <w:p w:rsidR="00D9749E" w:rsidRPr="00B74414" w:rsidRDefault="00D9749E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2025 году – 7208,1 тыс. рублей.</w:t>
      </w:r>
    </w:p>
    <w:p w:rsidR="00AF3702" w:rsidRPr="00B74414" w:rsidRDefault="00AF3702" w:rsidP="00B7441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Объем финансирования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за счет средств республиканского бю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жета Республики Тыва носит прогнозный характер и подлежит ежегодному уто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нению в установленном порядке при формировании республиканского бюджета Республики Тыва на соответствующий год.</w:t>
      </w:r>
    </w:p>
    <w:p w:rsidR="00AF3702" w:rsidRPr="00B74414" w:rsidRDefault="00AF3702" w:rsidP="00B7441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highlight w:val="yellow"/>
          <w:lang w:eastAsia="ru-RU"/>
        </w:rPr>
      </w:pPr>
    </w:p>
    <w:p w:rsidR="009A7FBB" w:rsidRDefault="009A7FBB" w:rsidP="00572AA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V. Трудовые ресурсы и механизм реализации Программы</w:t>
      </w:r>
    </w:p>
    <w:p w:rsidR="00572AA5" w:rsidRPr="00B74414" w:rsidRDefault="00572AA5" w:rsidP="00B7441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Организацию исполнения мероприятий, текущее управление, координацию работ соисполнителей Программы и контроль за ходом реализации Программы (в том числе оценку достижения целевых показателей (индикаторов) осуществляет государственный заказчик-координатор Программы.</w:t>
      </w:r>
      <w:proofErr w:type="gramEnd"/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Государственный заказчик-координатор Программы: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разрабатывает в пределах своей компетенции нормативные правовые акты, необходимые для реализации Программы;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вносит в установленном порядке предложения по уточнению мероприятий Программы с учетом складывающейся социально-экономической ситуации;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 учетом выделяемых ежегодно на реализацию Программы средств распр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деляет их по программным мероприятиям;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обеспечивает </w:t>
      </w:r>
      <w:proofErr w:type="gram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целевым использованием средств федерального бюджета и республиканского бюджета Республики Тыва;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ежегодно формирует бюджетные заявки на ассигнования из федерального бюджета и республиканского бюджета Республики Тыва для финансирования м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роприятий Программы и в установленном порядке представляет их в Министерс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 труда и социальной защиты Российской Федерации, Министерство финансов Республики Тыва;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обеспечивает выполнение мероприятий Программы посредством размещ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заказов на поставки товаров, выполнение работ, оказание услуг для государс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венных нужд в соответствии с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Федеральным законом от 5 апреля 2013 г. 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№ 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44-ФЗ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контрактной системе в сфере закупок товаров, работ, услуг для обеспечения г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сударственных и муниципальных нужд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организует размещение в электронном виде информации о ходе и результ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тах реализации Программы на своем официальном сайте в информационно-телекоммуникационной сети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взаимодействует со средствами массовой информации по вопросам </w:t>
      </w: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освещ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хода реализации мероприятий Программы</w:t>
      </w:r>
      <w:proofErr w:type="gram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Соисполнители Программы: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организуют реализацию мероприятий Программы;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обеспечивают выполнение мероприятий Программы посредством размещ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заказов на поставки товаров, выполнение работ, оказание услуг для государс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венных нужд в соответствии 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 Федеральн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ым законом от 5 апреля 2013 г. №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44-ФЗ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контрактной системе в сфере закупок товаров, работ, услуг для обеспечения г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сударственных и муниципальных нужд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9A7FBB"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выступают инициаторами корректировки мероприятий Программы, исто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ников и объемов их финансирования;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организуют осуществление </w:t>
      </w:r>
      <w:proofErr w:type="gram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контроля за</w:t>
      </w:r>
      <w:proofErr w:type="gram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реализацией мероприятий Пр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граммы в отношении объектов, находящихся в их ведении.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Обеспечение контроля и независимой оценки Программы осуществляет 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вет по делам ветеранов и инвалидов при Правительстве Республики Тыва (далее 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Совет), образованный в соответствии с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постановлением Правительства Респуб</w:t>
      </w:r>
      <w:r w:rsid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лики Тыва от 18 апреля 2013 г. №</w:t>
      </w:r>
      <w:r w:rsidRPr="00572A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227.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 является консультативным органом при Правительстве Республики Тыва, содействующим участию органов исполнительной власти Республики Тыва в реализации государственной политики в области социальной защиты инвалидов и пожилых людей, обеспечивающим согласованное взаимодействие органов гос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дарственной власти Республики Тыва, органов местного самоуправления муниц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пальных образований Республики Тыва, общественных организаций инвалидов и пожилых граждан при рассмотрении вопросов, связанных с решением проблем 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валидов и пожилых граждан.</w:t>
      </w:r>
      <w:proofErr w:type="gram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Совет создан с целью объединения усилий по улу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шению условий жизни лиц с ограниченными возможностями и пожилых граждан.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Для оперативного контроля (мониторинга) исполнения Программы соиспо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нители Программы: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ежемесячно до 1 числа обобщают и анализируют результаты реализации Программы и представляют ответственному исполнителю Программы соответс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вующие отчеты, в том числе об использовании бюджетных средств;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ежегодно до 15 числа месяца, следующего за отчетным периодом, подг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тавливают и направляют ответственному исполнителю Программы годовой отчет о ходе реализации и об оценке эффективности мероприятий Программы.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Ответственный исполнитель Программы: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ежемесячно до 5 числа месяца и ежегодно до 20 числа месяца, следующего за отчетным периодом, направляет в Министерство экономики Республики Тыва и Министерство финансов Республики Тыва отчеты о ходе (об итогах) выполнения целевых показателей (индикаторов) Программы, эффективности использования средств республиканского бюджета, а также статистическую, справочную и анал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тическую информацию о реализации Программы;</w:t>
      </w:r>
      <w:proofErr w:type="gramEnd"/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ежеквартально представляет в Министерство труда и социальной защиты Российской Федерации: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 информацию об исполнении мероприятий Программы с указанием свед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ний о выполнении мероприятий, включающих в себя количественно-качественные показатели и описания выполнения, или о невыполнении мероприятий;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2) отчет об осуществлении расходов республиканского бюджета Республики Тыва (местных бюджетов), источником финансового обеспечения которых явл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ются субсидии из федерального бюджета республиканскому бюджету Республики Тыва на </w:t>
      </w:r>
      <w:proofErr w:type="spell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расходов по реализации мероприятий, включенных в Программу;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3) отчет о достижении значений целевых показателей (индикаторов) Пр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граммы по обеспечению доступности приоритетных объектов и услуг в приор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тетных сферах жизнедеятельности инвалидов и других МГН.</w:t>
      </w:r>
    </w:p>
    <w:p w:rsidR="009A7FBB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Внесение изменений в перечень мероприятий Программы, сроки ее реализ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ции, объемы бюджетных ассигнований в пределах утвержденных лимитов бю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жетных ассигнований на реализацию Программы в целом осуществляются по 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гласованию с Министерством труда и социальной защиты Российской Федерации в порядке, установленном для разработки и реализации государственных программ в Республике Тыва.</w:t>
      </w:r>
    </w:p>
    <w:p w:rsidR="00572AA5" w:rsidRPr="00B74414" w:rsidRDefault="00572AA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572AA5" w:rsidRDefault="009A7FBB" w:rsidP="00572AA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VI. Оценка </w:t>
      </w: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социально-экономической</w:t>
      </w:r>
      <w:proofErr w:type="gram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9A7FBB" w:rsidRDefault="009A7FBB" w:rsidP="00572AA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эффективности реализации Программы</w:t>
      </w:r>
    </w:p>
    <w:p w:rsidR="00572AA5" w:rsidRPr="00B74414" w:rsidRDefault="00572AA5" w:rsidP="00B7441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Программа направлена на развитие мер социальной поддержки инвалидов и детей-инвалидов, на формирование им равных возможностей для участия в жизни общества и повышение качества жизни на основе формирования доступной среды жизнедеятельности.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Социальная эффективность Программы должна выражаться в снижении 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циальной напряженности в обществе за счет: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увеличения уровня информированности инвалидов и других МГН о досту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ных социально значимых объектах и услугах, о формате их предоставления;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преодоления социальной изоляции и включенности инвалидов и других МГН в жизнь общества, в том числе в совместные с другими гражданами мер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приятия (в том числе </w:t>
      </w:r>
      <w:proofErr w:type="spellStart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досуговые</w:t>
      </w:r>
      <w:proofErr w:type="spellEnd"/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культурные, спортивные);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информационных кампаний и акций средств массовой информации по о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вещению проблем инвалидов для граждан, не являющихся инвалидами;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повышения уровня и качества услуг, предоставляемых населению;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обеспечения доступности среднего профессионального образования для и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валидов и лиц с ограниченными возможностями здоровья, улучшения качества их жизни.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Экономическая эффективность Программы обеспечивается путем раци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нального использования средств бюджетов бюджетной системы Российской Фед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рации, в том числе в результате перераспределения расходов.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ходе реализации мероприятий Программы можно предположить наличие следующих основных рисков, могущих повлечь за собой невыполнение целей и з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дач Программы, срыв программных мероприятий и </w:t>
      </w:r>
      <w:proofErr w:type="spell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недостижение</w:t>
      </w:r>
      <w:proofErr w:type="spell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целевых показ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телей: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возможность недофинансирования или несвоевременного финансирования расходов на реализацию программных мероприятий по причине изменения соц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ально-экономической ситуации в Республике Тыва;</w:t>
      </w:r>
    </w:p>
    <w:p w:rsidR="009A7FBB" w:rsidRPr="00B74414" w:rsidRDefault="006F25C5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9A7FBB"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невыполнение в полном объеме исполнителями Программы финансовых обязательств.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Остальные виды рисков связаны со спецификацией целей и задач Програ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мы, меры по их минимизации предпринимаются Министерством труда и социал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ной политики Республики Тыва. Соисполнителями Программы обеспечивается а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туальность при планировании и реализации мероприятий Программы, предупре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дение дублирования и организация распространения получаемых отдельными 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исполнителями результатов.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Способом ограничения риска является своевременная корректировка на о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новании </w:t>
      </w: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результатов регулярного мониторинга выполнения Программы комплек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ного плана</w:t>
      </w:r>
      <w:proofErr w:type="gram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реализации мероприятий Программы.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Министерство труда и социальной политики Республики Тыва на основе и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формации, предоставленной исполнителями, ежегодно готовит отчет о ходе реал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зации П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и представляет его в установленном порядке в Министерство труда и социальной защиты Российской Федерации.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Исполнители мероприятий несут ответственность за некачественное и н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своевременное их выполнение, за нецелевое использование выделенных средств и иные нарушения бюджетного законодательства в соответствии с законодательс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вом Российской Федерации и Республики Тыва.</w:t>
      </w:r>
    </w:p>
    <w:p w:rsidR="009A7FBB" w:rsidRPr="00B74414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целевым использованием средс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тв, предусмотренных в рамках П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рограммы, осуществляется Службой по финансово-бюджетному надзору Респу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лики Тыва.</w:t>
      </w:r>
    </w:p>
    <w:p w:rsidR="009A7FBB" w:rsidRDefault="009A7FBB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Основными рисками, которые могут осложнить решение проблем програм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Pr="00B7441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но-целевым методом, являются:</w:t>
      </w:r>
    </w:p>
    <w:p w:rsidR="004B7ABC" w:rsidRPr="00B74414" w:rsidRDefault="004B7ABC" w:rsidP="00B744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10206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4962"/>
        <w:gridCol w:w="5244"/>
      </w:tblGrid>
      <w:tr w:rsidR="009A7FBB" w:rsidRPr="004B7ABC" w:rsidTr="004B7AB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Описание рисков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Меры по управлению рисками</w:t>
            </w:r>
          </w:p>
        </w:tc>
      </w:tr>
      <w:tr w:rsidR="009A7FBB" w:rsidRPr="004B7ABC" w:rsidTr="004B7ABC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Макроэкономические и финансовые риски</w:t>
            </w:r>
          </w:p>
        </w:tc>
      </w:tr>
      <w:tr w:rsidR="009A7FBB" w:rsidRPr="004B7ABC" w:rsidTr="004B7AB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Снижение темпов экономического роста в стране и в Республике Тыва, высокая инфл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ция, сокращение финансирования меропри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тий Комплекса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 объема финансирования произведен с учетом возможного изменения уровня инфл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</w:t>
            </w:r>
          </w:p>
        </w:tc>
      </w:tr>
      <w:tr w:rsidR="009A7FBB" w:rsidRPr="004B7ABC" w:rsidTr="004B7ABC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Законодательные риски</w:t>
            </w:r>
          </w:p>
        </w:tc>
      </w:tr>
      <w:tr w:rsidR="009A7FBB" w:rsidRPr="004B7ABC" w:rsidTr="004B7AB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Несовершенство нормативно-правовой базы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экспертиза действующих нормативно-правовых актов, разработка новых</w:t>
            </w:r>
          </w:p>
        </w:tc>
      </w:tr>
      <w:tr w:rsidR="009A7FBB" w:rsidRPr="004B7ABC" w:rsidTr="004B7ABC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риски</w:t>
            </w:r>
          </w:p>
        </w:tc>
      </w:tr>
      <w:tr w:rsidR="009A7FBB" w:rsidRPr="004B7ABC" w:rsidTr="004B7AB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Недостаточная оснащенность учреждений и организаций необходимым реабилитац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онным оборудованием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внедрение инновационных проектов, при ре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лизации которых предусмотрено приобретение современного реабилитационного оборудов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</w:tc>
      </w:tr>
    </w:tbl>
    <w:p w:rsidR="00303CD4" w:rsidRDefault="00303CD4"/>
    <w:p w:rsidR="00303CD4" w:rsidRDefault="00303CD4"/>
    <w:p w:rsidR="00303CD4" w:rsidRDefault="00303CD4"/>
    <w:tbl>
      <w:tblPr>
        <w:tblW w:w="10206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4962"/>
        <w:gridCol w:w="5244"/>
      </w:tblGrid>
      <w:tr w:rsidR="00303CD4" w:rsidRPr="004B7ABC" w:rsidTr="00303CD4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D4" w:rsidRPr="004B7ABC" w:rsidRDefault="00303CD4" w:rsidP="00303C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Описание рисков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D4" w:rsidRPr="004B7ABC" w:rsidRDefault="00303CD4" w:rsidP="00303C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Меры по управлению рисками</w:t>
            </w:r>
          </w:p>
        </w:tc>
      </w:tr>
      <w:tr w:rsidR="009A7FBB" w:rsidRPr="004B7ABC" w:rsidTr="004B7ABC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Организационные риски</w:t>
            </w:r>
          </w:p>
        </w:tc>
      </w:tr>
      <w:tr w:rsidR="009A7FBB" w:rsidRPr="004B7ABC" w:rsidTr="004B7AB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Недостаточно эффективное межведомс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венное взаимодействие, несогласованность действий между исполнителями подпр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выстраивание межведомственных связей между исполнителями Программы, повышение эффе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тивности механизма межведомственного вза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модействия по вопросам реабилитации и </w:t>
            </w:r>
            <w:proofErr w:type="spellStart"/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литации</w:t>
            </w:r>
            <w:proofErr w:type="spellEnd"/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и детей-инвалидов</w:t>
            </w:r>
          </w:p>
        </w:tc>
      </w:tr>
      <w:tr w:rsidR="009A7FBB" w:rsidRPr="004B7ABC" w:rsidTr="004B7AB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Недостаточная обеспеченность квалиф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цированными кадрами по работе с инвал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дами и детьми-инвалидами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4B7ABC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системы обучения специалистов, оказание им регулярной методической помощи</w:t>
            </w:r>
          </w:p>
        </w:tc>
      </w:tr>
      <w:tr w:rsidR="009A7FBB" w:rsidRPr="00BF4206" w:rsidTr="00B24975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Неготовность отдельных служб к иннов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циям, решению профессиональных задач в новых условиях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профессионального роста и развития действующих кадров и подбор 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 специалистов, ориентированных на работу с инвалидами и детьми-инвалидами, развитие их мотивации</w:t>
            </w:r>
          </w:p>
        </w:tc>
      </w:tr>
    </w:tbl>
    <w:p w:rsidR="00B24975" w:rsidRPr="004B7ABC" w:rsidRDefault="00B24975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Указанные риски могут привести к снижению уровня и качества жизни инв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лидов, а также снижению их трудовой и социальной активности и, как следствие, снижению социальной независимости и экономической самостоятельности, что в свою очередь увеличит потребность в бюджетных средствах для обеспечения жи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недеятельности инвалидов путем предоставления им дополнительных мер соц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альной поддержки.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Привлечение средств федерального бюджета позволит минимизировать ук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занные риски, снизить расходную часть республиканского бюджета, а также ск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ординировать задачи, решаемые на федеральном и региональном уровнях, по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вышению уровня социальной защищенности, соблюдению прав и социальных г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рантий инвалидов.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Внесение измен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ений в перечень мероприятий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рограммы, сроки ее реализ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ции, объемы бюджетных ассигнований в пределах утвержденных лимитов бю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жетных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ассигнований на реализацию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в целом осуществляется по с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гласованию с Министерством труда и социальной защиты Российской Федерации.</w:t>
      </w:r>
    </w:p>
    <w:p w:rsidR="009A7FBB" w:rsidRDefault="00C10DC3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Меры, которые будут предприняты для обеспечения устойчивости результ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тов мероприятий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рограммы:</w:t>
      </w:r>
    </w:p>
    <w:p w:rsidR="004B7ABC" w:rsidRPr="00B24975" w:rsidRDefault="004B7ABC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10206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3881"/>
        <w:gridCol w:w="6325"/>
      </w:tblGrid>
      <w:tr w:rsidR="009A7FBB" w:rsidRPr="00BF4206" w:rsidTr="004B7AB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7ABC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Меры по обеспечению устойчивости результатов </w:t>
            </w:r>
          </w:p>
          <w:p w:rsidR="009A7FBB" w:rsidRPr="00BF4206" w:rsidRDefault="009A7FBB" w:rsidP="004B7A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 подпрограммы</w:t>
            </w:r>
          </w:p>
        </w:tc>
      </w:tr>
      <w:tr w:rsidR="009A7FBB" w:rsidRPr="00BF4206" w:rsidTr="004B7AB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Повышение квалификации</w:t>
            </w:r>
          </w:p>
        </w:tc>
        <w:tc>
          <w:tcPr>
            <w:tcW w:w="6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укрепление системы методического сопровождения де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тельности по активной поддержке родителей, воспит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вающих детей-инвалидов и детей с </w:t>
            </w:r>
            <w:r w:rsid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ОВЗ</w:t>
            </w:r>
          </w:p>
        </w:tc>
      </w:tr>
      <w:tr w:rsidR="009A7FBB" w:rsidRPr="00BF4206" w:rsidTr="004B7AB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Новые технологии</w:t>
            </w:r>
          </w:p>
        </w:tc>
        <w:tc>
          <w:tcPr>
            <w:tcW w:w="6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внедрение новых технологий в практику работы специ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листов, работающих с инвалидами и детьми-инвалидами</w:t>
            </w:r>
          </w:p>
        </w:tc>
      </w:tr>
      <w:tr w:rsidR="009A7FBB" w:rsidRPr="00BF4206" w:rsidTr="004B7AB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Укрепление </w:t>
            </w:r>
            <w:proofErr w:type="spellStart"/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материально-техни</w:t>
            </w:r>
            <w:r w:rsidR="004B7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ческой</w:t>
            </w:r>
            <w:proofErr w:type="spellEnd"/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базы</w:t>
            </w:r>
          </w:p>
        </w:tc>
        <w:tc>
          <w:tcPr>
            <w:tcW w:w="6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дальнейшее использование оборудования по назначению; улучшение качества услуг, предоставляемых инвалидам и детям-инвалидам</w:t>
            </w:r>
          </w:p>
        </w:tc>
      </w:tr>
      <w:tr w:rsidR="009A7FBB" w:rsidRPr="00BF4206" w:rsidTr="004B7AB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303C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Повышение информированн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 и овладение методами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тации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(реабилитации) родителей</w:t>
            </w:r>
          </w:p>
        </w:tc>
        <w:tc>
          <w:tcPr>
            <w:tcW w:w="6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BF4206" w:rsidRDefault="009A7FBB" w:rsidP="004B7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методических и информационных материалов</w:t>
            </w:r>
          </w:p>
        </w:tc>
      </w:tr>
    </w:tbl>
    <w:p w:rsidR="00C10DC3" w:rsidRPr="00B24975" w:rsidRDefault="00C10DC3" w:rsidP="00B249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VII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Оценка эффективности реализации программы</w:t>
      </w:r>
    </w:p>
    <w:p w:rsidR="00C10DC3" w:rsidRPr="00B24975" w:rsidRDefault="00C10DC3" w:rsidP="00B2497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A7FBB" w:rsidRPr="00B24975" w:rsidRDefault="004B7ABC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результате реализации П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ожидаются позитивные изменения зн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чений показателей социально-экономического развития Республики Тыва, хара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теризующих положение инвалидов, уровень и качество их жизни, повышение м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бильности, трудовой занятости инвалидов, а также повышение культурного уровня и толерантности в обществе.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циальная эффективность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будет выражаться в снижении соц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альной напряженности в </w:t>
      </w:r>
      <w:r w:rsidR="00F21ABC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 и позволит к концу 2025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 обеспечить: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 увеличение числа взрослых инвалидов, в отношении которых осуществл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лись мероприятия по реабилитации и (или) </w:t>
      </w:r>
      <w:proofErr w:type="spell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общей численности 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валидов, имеющих такие рекомендации </w:t>
      </w:r>
      <w:proofErr w:type="gram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proofErr w:type="gram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ИПРА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2) увеличение числа детей-инвалидов, в отношении которых осуществлялись мероприятия по реабилитации и (или) </w:t>
      </w:r>
      <w:proofErr w:type="spell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общей численности инвал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дов, имеющих такие рекомендации </w:t>
      </w:r>
      <w:proofErr w:type="gram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proofErr w:type="gram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ИПРА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3) увеличение реабилитационных организаций, включенных в систему ко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плексной реабилитации и </w:t>
      </w:r>
      <w:proofErr w:type="spell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в том числе детей-инвалидов Республики Тыва, в общем числе реабилитационных организаций, расположенных на территории Республики Тыва;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4) увеличение численности занятых инвалидов трудоспособного возраста в общей численности инвалидов трудоспособного возраста Республики Тыва;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5) увеличение трудоустроенных инвалидов в общей численности инвалидов Республики Тыва, нуждающихся в трудоустройстве, сведения о которых в виде выписок из 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ИПРА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представлены в органы службы занятости в </w:t>
      </w:r>
      <w:proofErr w:type="gram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отчетный</w:t>
      </w:r>
      <w:proofErr w:type="gram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6) увеличение численности трудоустроенных инвалидов в общей численн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сти выпускников-инвалидов профессиональных образовательных организаций, 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ратившихся в органы службы занятости Республики Тыва;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7) увеличение численности трудоустроенных инвалидов в общей численн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сти населения Республики Тыва, впервые признанных инвалидами и обратившихся в органы службы занятости;</w:t>
      </w:r>
    </w:p>
    <w:p w:rsidR="009A7FBB" w:rsidRPr="00B24975" w:rsidRDefault="00B24975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8) 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увеличение численности семей Республики Тыва, удовлетворенных кач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ством услуг ранней помощи, получивших данную помощь;</w:t>
      </w:r>
    </w:p>
    <w:p w:rsidR="009A7FBB" w:rsidRPr="00B24975" w:rsidRDefault="00CE3F9D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увеличение численности специалистов Республики Тыва, обеспечивающих оказание реабилитационных и (или) </w:t>
      </w:r>
      <w:proofErr w:type="spellStart"/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абилитационных</w:t>
      </w:r>
      <w:proofErr w:type="spellEnd"/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мероприятий инвалидам, в том числе детям-инвалидам, прошедших обучение по программам повышения кв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лификации и профессиональной переподготовки специалистов, в том числе по применению методик по реабилитации и </w:t>
      </w:r>
      <w:proofErr w:type="spellStart"/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абилитации</w:t>
      </w:r>
      <w:proofErr w:type="spellEnd"/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в общей числе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ности таких специалистов в республике;</w:t>
      </w:r>
    </w:p>
    <w:p w:rsidR="009A7FBB" w:rsidRPr="00B24975" w:rsidRDefault="00CE3F9D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увеличение доли организаций, которые осуществляют внедрение техн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логий по сопровождаемому проживанию инвалидов, в общей численности учре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дений, осуществляющих реабилитацию и </w:t>
      </w:r>
      <w:proofErr w:type="spellStart"/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абилитацию</w:t>
      </w:r>
      <w:proofErr w:type="spellEnd"/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инвалидов, детей-инвалидов, а также предоставляющие услуги ранней помощи;</w:t>
      </w:r>
    </w:p>
    <w:p w:rsidR="009A7FBB" w:rsidRPr="00B24975" w:rsidRDefault="004B7ABC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Экономическая эффективность П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обеспечивается путем раци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нального использования средств бюджетов бюджетной системы Российской Фед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рации. Общая социально-экономическ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ая эффективность реализации П</w:t>
      </w:r>
      <w:r w:rsidR="009A7FBB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определяется по результатам оценки достижения значений целевых показателей (индикаторов) подпрограммы.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 эффективности реализации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 определяется по формуле</w:t>
      </w:r>
      <w:proofErr w:type="gram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  <w:proofErr w:type="gramEnd"/>
    </w:p>
    <w:p w:rsidR="00B24975" w:rsidRDefault="009A7FBB" w:rsidP="00B249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lang w:eastAsia="ru-RU"/>
        </w:rPr>
        <w:drawing>
          <wp:inline distT="0" distB="0" distL="0" distR="0">
            <wp:extent cx="1695450" cy="771525"/>
            <wp:effectExtent l="0" t="0" r="0" b="9525"/>
            <wp:docPr id="4" name="Рисунок 4" descr="Об утверждении государственной программы Республики Тыв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государственной программы Республики Тыва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где: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E </w:t>
      </w:r>
      <w:r w:rsid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эффективность реализации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рограммы, процентов;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F</w:t>
      </w:r>
      <w:r w:rsidRPr="005144D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  <w:lang w:eastAsia="ru-RU"/>
        </w:rPr>
        <w:t>1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фактическое значение i-го целевого показателя (индикатора), характер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зующего выполнение цели (задачи), до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стигнутое в ходе реализации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N</w:t>
      </w:r>
      <w:r w:rsidRPr="005144D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  <w:lang w:eastAsia="ru-RU"/>
        </w:rPr>
        <w:t>1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плановое значение i-го целевого показателя (индикатора), характер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зующего выполнение цел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 (задачи), предусмотренное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рограммой;</w:t>
      </w:r>
    </w:p>
    <w:p w:rsidR="009A7FBB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n</w:t>
      </w:r>
      <w:proofErr w:type="spell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количество показателей (индикаторов), характеризующ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их выполнение цели (задачи)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рограммы.</w:t>
      </w:r>
    </w:p>
    <w:p w:rsidR="002E6C31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зависимости от полученных в резуль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тате </w:t>
      </w:r>
      <w:proofErr w:type="gramStart"/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реализации мероприятий П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граммы значений целевых показателей</w:t>
      </w:r>
      <w:proofErr w:type="gram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индикаторов подпрограммы эффекти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ность реализации подпрограммы по целям (задачам), а также в целом можно ох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ракт</w:t>
      </w:r>
      <w:r w:rsidR="002E6C31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еризовать по следующим уровням:</w:t>
      </w:r>
    </w:p>
    <w:p w:rsidR="002E6C31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высокий</w:t>
      </w:r>
      <w:proofErr w:type="gram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Е≥95%, 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 менее 95 процентов мероприя</w:t>
      </w:r>
      <w:r w:rsidR="002E6C31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тий выполнены в полном объеме);</w:t>
      </w:r>
    </w:p>
    <w:p w:rsidR="002E6C31" w:rsidRPr="00B24975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удовлетворительный</w:t>
      </w:r>
      <w:proofErr w:type="gram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</w:t>
      </w:r>
      <w:r w:rsidR="004B7A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Е≥75%, 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 менее 75 процентов мероприя</w:t>
      </w:r>
      <w:r w:rsidR="002E6C31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тий выполн</w:t>
      </w:r>
      <w:r w:rsidR="002E6C31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2E6C31"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 в полном объеме);</w:t>
      </w:r>
    </w:p>
    <w:p w:rsidR="009A7FBB" w:rsidRDefault="009A7FBB" w:rsidP="00B249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неудовлетворительный</w:t>
      </w:r>
      <w:proofErr w:type="gramEnd"/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(если значение эффективности реализации Програ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мы не отвечает приведенным выше уровням, эффективность ее реализации призн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ется неудовлетворительной).</w:t>
      </w:r>
    </w:p>
    <w:p w:rsidR="009019D7" w:rsidRDefault="009019D7" w:rsidP="004B7A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019D7" w:rsidRDefault="009019D7" w:rsidP="004B7A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019D7" w:rsidRDefault="009019D7" w:rsidP="004B7A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019D7" w:rsidRDefault="009019D7" w:rsidP="004B7A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019D7" w:rsidRDefault="009019D7" w:rsidP="004B7A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ectPr w:rsidR="009019D7" w:rsidSect="00884A9C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9019D7" w:rsidRP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9D7">
        <w:rPr>
          <w:rFonts w:ascii="Times New Roman" w:hAnsi="Times New Roman" w:cs="Times New Roman"/>
          <w:b/>
          <w:sz w:val="28"/>
          <w:szCs w:val="28"/>
        </w:rPr>
        <w:t xml:space="preserve">ПОДПРОГРАММА 1 </w:t>
      </w:r>
    </w:p>
    <w:p w:rsidR="009019D7" w:rsidRDefault="008F3812" w:rsidP="0090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19D7" w:rsidRPr="009019D7">
        <w:rPr>
          <w:rFonts w:ascii="Times New Roman" w:hAnsi="Times New Roman" w:cs="Times New Roman"/>
          <w:sz w:val="28"/>
          <w:szCs w:val="28"/>
        </w:rPr>
        <w:t xml:space="preserve">Обеспечение условий доступности приоритетных </w:t>
      </w:r>
    </w:p>
    <w:p w:rsid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объектов и услуг в приоритетных сферах жизнедеятельности </w:t>
      </w:r>
    </w:p>
    <w:p w:rsid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инвалидов и других 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019D7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:rsidR="009019D7" w:rsidRP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Доступная среда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 xml:space="preserve"> на 2021-2025 годы</w:t>
      </w:r>
    </w:p>
    <w:p w:rsidR="009019D7" w:rsidRP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9019D7"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019D7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019D7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019D7"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019D7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019D7">
        <w:rPr>
          <w:rFonts w:ascii="Times New Roman" w:hAnsi="Times New Roman" w:cs="Times New Roman"/>
          <w:sz w:val="24"/>
          <w:szCs w:val="28"/>
        </w:rPr>
        <w:t>Р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019D7">
        <w:rPr>
          <w:rFonts w:ascii="Times New Roman" w:hAnsi="Times New Roman" w:cs="Times New Roman"/>
          <w:sz w:val="24"/>
          <w:szCs w:val="28"/>
        </w:rPr>
        <w:t xml:space="preserve">Т </w:t>
      </w:r>
    </w:p>
    <w:p w:rsidR="00872DF8" w:rsidRDefault="00872DF8" w:rsidP="00901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9019D7" w:rsidRPr="009019D7">
        <w:rPr>
          <w:rFonts w:ascii="Times New Roman" w:hAnsi="Times New Roman" w:cs="Times New Roman"/>
          <w:sz w:val="24"/>
          <w:szCs w:val="28"/>
        </w:rPr>
        <w:t xml:space="preserve">одпрограммы 1 </w:t>
      </w:r>
      <w:r w:rsidR="008F3812">
        <w:rPr>
          <w:rFonts w:ascii="Times New Roman" w:hAnsi="Times New Roman" w:cs="Times New Roman"/>
          <w:sz w:val="24"/>
          <w:szCs w:val="28"/>
        </w:rPr>
        <w:t>«</w:t>
      </w:r>
      <w:r w:rsidR="009019D7" w:rsidRPr="009019D7">
        <w:rPr>
          <w:rFonts w:ascii="Times New Roman" w:hAnsi="Times New Roman" w:cs="Times New Roman"/>
          <w:sz w:val="24"/>
          <w:szCs w:val="28"/>
        </w:rPr>
        <w:t xml:space="preserve">Обеспечение условий </w:t>
      </w:r>
    </w:p>
    <w:p w:rsidR="00872DF8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019D7">
        <w:rPr>
          <w:rFonts w:ascii="Times New Roman" w:hAnsi="Times New Roman" w:cs="Times New Roman"/>
          <w:sz w:val="24"/>
          <w:szCs w:val="28"/>
        </w:rPr>
        <w:t xml:space="preserve">доступности приоритетных объектов и услуг </w:t>
      </w:r>
      <w:proofErr w:type="gramStart"/>
      <w:r w:rsidRPr="009019D7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9019D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72DF8" w:rsidRDefault="009019D7" w:rsidP="00872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019D7">
        <w:rPr>
          <w:rFonts w:ascii="Times New Roman" w:hAnsi="Times New Roman" w:cs="Times New Roman"/>
          <w:sz w:val="24"/>
          <w:szCs w:val="28"/>
        </w:rPr>
        <w:t xml:space="preserve">приоритетных </w:t>
      </w:r>
      <w:proofErr w:type="gramStart"/>
      <w:r w:rsidRPr="009019D7">
        <w:rPr>
          <w:rFonts w:ascii="Times New Roman" w:hAnsi="Times New Roman" w:cs="Times New Roman"/>
          <w:sz w:val="24"/>
          <w:szCs w:val="28"/>
        </w:rPr>
        <w:t>сферах</w:t>
      </w:r>
      <w:proofErr w:type="gramEnd"/>
      <w:r w:rsidRPr="009019D7">
        <w:rPr>
          <w:rFonts w:ascii="Times New Roman" w:hAnsi="Times New Roman" w:cs="Times New Roman"/>
          <w:sz w:val="24"/>
          <w:szCs w:val="28"/>
        </w:rPr>
        <w:t xml:space="preserve"> жизнедеятельности инвалидов </w:t>
      </w:r>
    </w:p>
    <w:p w:rsidR="00872DF8" w:rsidRDefault="009019D7" w:rsidP="00872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019D7">
        <w:rPr>
          <w:rFonts w:ascii="Times New Roman" w:hAnsi="Times New Roman" w:cs="Times New Roman"/>
          <w:sz w:val="24"/>
          <w:szCs w:val="28"/>
        </w:rPr>
        <w:t xml:space="preserve">и других </w:t>
      </w:r>
      <w:proofErr w:type="spellStart"/>
      <w:r w:rsidRPr="009019D7">
        <w:rPr>
          <w:rFonts w:ascii="Times New Roman" w:hAnsi="Times New Roman" w:cs="Times New Roman"/>
          <w:sz w:val="24"/>
          <w:szCs w:val="28"/>
        </w:rPr>
        <w:t>маломобильных</w:t>
      </w:r>
      <w:proofErr w:type="spellEnd"/>
      <w:r w:rsidRPr="009019D7">
        <w:rPr>
          <w:rFonts w:ascii="Times New Roman" w:hAnsi="Times New Roman" w:cs="Times New Roman"/>
          <w:sz w:val="24"/>
          <w:szCs w:val="28"/>
        </w:rPr>
        <w:t xml:space="preserve"> групп населения</w:t>
      </w:r>
      <w:r w:rsidR="008F3812">
        <w:rPr>
          <w:rFonts w:ascii="Times New Roman" w:hAnsi="Times New Roman" w:cs="Times New Roman"/>
          <w:sz w:val="24"/>
          <w:szCs w:val="28"/>
        </w:rPr>
        <w:t>»</w:t>
      </w:r>
      <w:r w:rsidR="00872DF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72DF8" w:rsidRDefault="00872DF8" w:rsidP="00872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2DF8">
        <w:rPr>
          <w:rFonts w:ascii="Times New Roman" w:hAnsi="Times New Roman" w:cs="Times New Roman"/>
          <w:sz w:val="24"/>
          <w:szCs w:val="28"/>
        </w:rPr>
        <w:t>государственной программы Республики Тыва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72DF8" w:rsidRDefault="00872DF8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2DF8">
        <w:rPr>
          <w:rFonts w:ascii="Times New Roman" w:hAnsi="Times New Roman" w:cs="Times New Roman"/>
          <w:sz w:val="24"/>
          <w:szCs w:val="28"/>
        </w:rPr>
        <w:t>«Доступная среда» на 2021-2025 годы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B17D0" w:rsidRDefault="00CB17D0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(далее – Подпрограмма)</w:t>
      </w:r>
    </w:p>
    <w:p w:rsidR="009019D7" w:rsidRDefault="009019D7" w:rsidP="00901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916"/>
        <w:gridCol w:w="487"/>
        <w:gridCol w:w="6946"/>
      </w:tblGrid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чик-координатор По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тель Подпрограммы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Тыва, Министерс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во образования и науки Республики Тыва, Министерство кул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туры Республики Тыва, Министерство спорта Республики Тыва, Министерство строительства и жилищно-коммунального хозя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ства Республики Тыва, Министерство информатизации и связи Республики Тыва, Министерство дорожно-транспортного ко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плекса Республики Тыва, муниципальные образования Респу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лики Тыва (по согласованию)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9019D7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(людей, испытывающих затруднения при самосто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тельном передвижении, получении услуг и необходимой и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 xml:space="preserve">формации)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 xml:space="preserve"> МГН) в Республике Тыва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и организационной основы формирования доступной среды жизнедеятельности и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валидов и других МГН;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других МГН;</w:t>
            </w:r>
          </w:p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 и форм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  <w:p w:rsidR="00872DF8" w:rsidRDefault="00872DF8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1) доля доступных для инвалидов и других МГН приоритетных объектов социальной, транспортной, инженерной инфрастру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туры в общем количестве приоритетных объектов;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2) доля приоритетных объектов, доступных для инвалидов и других МГН в сфере социальной защиты, в общем количестве приоритетных объектов в сфере социальной защиты;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3) доля приоритетных объектов органов службы занятости, до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тупных для инвалидов и других МГН, в общем количестве об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ектов службы занятости;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4) доля приоритетных объектов, доступных для инвалидов и других МГН в сфере здравоохранения, в общем количестве приоритетных объектов в сфере здравоохранения;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5) доля приоритетных объектов, доступных для инвалидов и других МГН в сфере культуры, в общем количестве приорите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ных объектов в сфере культуры;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6) доля приоритетных объектов транспортной инфраструктуры, доступных для инвалидов и других МГН, в общем количестве приоритетных объектов транспортной инфраструктуры;</w:t>
            </w:r>
          </w:p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7) доля приоритетных объектов, доступных для инвалидов и других МГН в сфере физической культуры и спорта, в общем количестве приоритетных объектов в сфере физической культ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ры и спорта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Этапы и сроки реализ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ции Подпрограммы</w:t>
            </w: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2025 годы.</w:t>
            </w:r>
          </w:p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Этапы реализации П</w:t>
            </w:r>
            <w:r w:rsidR="00872DF8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рограммы не выделяются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Объемы бюджетных а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сигнований Подпр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реализации мероприятий П</w:t>
            </w:r>
            <w:r w:rsidR="00872D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D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2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составляет 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8811,6 тыс. рублей, из них: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2021 году – 5628,9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2022 году – 768,30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2023 году – 804,8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2024 году – 804,8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2025 году – 804,8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объем средств федерального бюджета 0,0 тыс. рублей, из них: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2021 году – 0,0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2022 году – 0,0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2023 году – 0,0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2024 году – 0,0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2025 году – 0,0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объем средств республиканского бюджета Республики Тыва  8811,6 тыс. рублей, из них: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2021 году – 5628,9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2022 году – 768,30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2023 году – 804,8 тыс. рублей;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2024 году – 804,8 тыс. рублей;</w:t>
            </w:r>
          </w:p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в 2025 году – 804,8 тыс. рублей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9019D7" w:rsidTr="009019D7">
        <w:trPr>
          <w:jc w:val="center"/>
        </w:trPr>
        <w:tc>
          <w:tcPr>
            <w:tcW w:w="291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Default="009019D7" w:rsidP="009019D7">
            <w:pPr>
              <w:spacing w:after="0" w:line="240" w:lineRule="auto"/>
              <w:jc w:val="right"/>
            </w:pPr>
            <w:r w:rsidRPr="00861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1) устойчивое развитие доступной среды для инвалидов и др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гих МГН;</w:t>
            </w:r>
          </w:p>
          <w:p w:rsid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2) межведомственное взаимодействие и координация работ о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ганов исполнительной власти, органов местного самоуправл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9D7">
              <w:rPr>
                <w:rFonts w:ascii="Times New Roman" w:hAnsi="Times New Roman" w:cs="Times New Roman"/>
                <w:sz w:val="24"/>
                <w:szCs w:val="24"/>
              </w:rPr>
              <w:t>ния при формировании условий доступности приоритетных объектов и услуг в приоритетных сферах жизнедеятельности инвалидов и других МГН</w:t>
            </w:r>
          </w:p>
          <w:p w:rsidR="009019D7" w:rsidRPr="009019D7" w:rsidRDefault="009019D7" w:rsidP="0090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9D7" w:rsidRDefault="00E37683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7683">
        <w:rPr>
          <w:rFonts w:ascii="Times New Roman" w:hAnsi="Times New Roman" w:cs="Times New Roman"/>
          <w:sz w:val="28"/>
          <w:szCs w:val="28"/>
        </w:rPr>
        <w:t xml:space="preserve">. </w:t>
      </w:r>
      <w:r w:rsidR="009019D7" w:rsidRPr="009019D7">
        <w:rPr>
          <w:rFonts w:ascii="Times New Roman" w:hAnsi="Times New Roman" w:cs="Times New Roman"/>
          <w:sz w:val="28"/>
          <w:szCs w:val="28"/>
        </w:rPr>
        <w:t>Обоснование проблемы, анализ ее исходного состояния</w:t>
      </w:r>
    </w:p>
    <w:p w:rsidR="00E37683" w:rsidRPr="009019D7" w:rsidRDefault="00E37683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С 2016 года на реализацию </w:t>
      </w:r>
      <w:r w:rsidR="00E37683">
        <w:rPr>
          <w:rFonts w:ascii="Times New Roman" w:hAnsi="Times New Roman" w:cs="Times New Roman"/>
          <w:sz w:val="28"/>
          <w:szCs w:val="28"/>
        </w:rPr>
        <w:t>г</w:t>
      </w:r>
      <w:r w:rsidRPr="009019D7">
        <w:rPr>
          <w:rFonts w:ascii="Times New Roman" w:hAnsi="Times New Roman" w:cs="Times New Roman"/>
          <w:sz w:val="28"/>
          <w:szCs w:val="28"/>
        </w:rPr>
        <w:t xml:space="preserve">осударственной программы Республики Тыва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Доступная среда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 xml:space="preserve"> было </w:t>
      </w:r>
      <w:r w:rsidR="00E37683" w:rsidRPr="009019D7">
        <w:rPr>
          <w:rFonts w:ascii="Times New Roman" w:hAnsi="Times New Roman" w:cs="Times New Roman"/>
          <w:sz w:val="28"/>
          <w:szCs w:val="28"/>
        </w:rPr>
        <w:t>направлено</w:t>
      </w:r>
      <w:r w:rsidRPr="009019D7">
        <w:rPr>
          <w:rFonts w:ascii="Times New Roman" w:hAnsi="Times New Roman" w:cs="Times New Roman"/>
          <w:sz w:val="28"/>
          <w:szCs w:val="28"/>
        </w:rPr>
        <w:t xml:space="preserve"> 124,3 млн. рублей, из них средства федерал</w:t>
      </w:r>
      <w:r w:rsidRPr="009019D7">
        <w:rPr>
          <w:rFonts w:ascii="Times New Roman" w:hAnsi="Times New Roman" w:cs="Times New Roman"/>
          <w:sz w:val="28"/>
          <w:szCs w:val="28"/>
        </w:rPr>
        <w:t>ь</w:t>
      </w:r>
      <w:r w:rsidRPr="009019D7">
        <w:rPr>
          <w:rFonts w:ascii="Times New Roman" w:hAnsi="Times New Roman" w:cs="Times New Roman"/>
          <w:sz w:val="28"/>
          <w:szCs w:val="28"/>
        </w:rPr>
        <w:t>ного бюджета – 102,94 млн. рублей, республиканского – 21,39 млн. рублей.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За период реализации гос</w:t>
      </w:r>
      <w:r w:rsidR="00872DF8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9019D7">
        <w:rPr>
          <w:rFonts w:ascii="Times New Roman" w:hAnsi="Times New Roman" w:cs="Times New Roman"/>
          <w:sz w:val="28"/>
          <w:szCs w:val="28"/>
        </w:rPr>
        <w:t xml:space="preserve">программы приспособлены для нужд инвалидов и других 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019D7">
        <w:rPr>
          <w:rFonts w:ascii="Times New Roman" w:hAnsi="Times New Roman" w:cs="Times New Roman"/>
          <w:sz w:val="28"/>
          <w:szCs w:val="28"/>
        </w:rPr>
        <w:t xml:space="preserve"> групп населения (адаптированы) 97 объект</w:t>
      </w:r>
      <w:r w:rsidR="00872DF8">
        <w:rPr>
          <w:rFonts w:ascii="Times New Roman" w:hAnsi="Times New Roman" w:cs="Times New Roman"/>
          <w:sz w:val="28"/>
          <w:szCs w:val="28"/>
        </w:rPr>
        <w:t>ов</w:t>
      </w:r>
      <w:r w:rsidRPr="009019D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019D7" w:rsidRPr="009019D7" w:rsidRDefault="00E37683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объекта социальной защиты;</w:t>
      </w:r>
    </w:p>
    <w:p w:rsidR="009019D7" w:rsidRPr="009019D7" w:rsidRDefault="00E37683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объектов здравоохранения;</w:t>
      </w:r>
    </w:p>
    <w:p w:rsidR="009019D7" w:rsidRPr="009019D7" w:rsidRDefault="00E37683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объектов занятости;</w:t>
      </w:r>
    </w:p>
    <w:p w:rsidR="009019D7" w:rsidRPr="009019D7" w:rsidRDefault="00E37683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объектов культуры;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- 14</w:t>
      </w:r>
      <w:r w:rsidR="00E37683">
        <w:rPr>
          <w:rFonts w:ascii="Times New Roman" w:hAnsi="Times New Roman" w:cs="Times New Roman"/>
          <w:sz w:val="28"/>
          <w:szCs w:val="28"/>
        </w:rPr>
        <w:t xml:space="preserve"> объектов образования;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- 10 объект</w:t>
      </w:r>
      <w:r w:rsidR="00E37683">
        <w:rPr>
          <w:rFonts w:ascii="Times New Roman" w:hAnsi="Times New Roman" w:cs="Times New Roman"/>
          <w:sz w:val="28"/>
          <w:szCs w:val="28"/>
        </w:rPr>
        <w:t>ов физической культуры и спорта;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- 5 объект</w:t>
      </w:r>
      <w:r w:rsidR="00E37683">
        <w:rPr>
          <w:rFonts w:ascii="Times New Roman" w:hAnsi="Times New Roman" w:cs="Times New Roman"/>
          <w:sz w:val="28"/>
          <w:szCs w:val="28"/>
        </w:rPr>
        <w:t>ов сферы информатизации и связи;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- 1 объект сферы транспортной инфраструктур</w:t>
      </w:r>
      <w:r w:rsidR="00872DF8">
        <w:rPr>
          <w:rFonts w:ascii="Times New Roman" w:hAnsi="Times New Roman" w:cs="Times New Roman"/>
          <w:sz w:val="28"/>
          <w:szCs w:val="28"/>
        </w:rPr>
        <w:t>ы</w:t>
      </w:r>
      <w:r w:rsidR="00E37683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По 22 объектам социальной защиты всего освоено 5,65 млн. рублей на пров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дение работ по установке: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наружных пандусов, дооборудования санузлов, цветовых направляющих и табличек, выполненных шрифтом Брайля</w:t>
      </w:r>
      <w:r w:rsidR="00872DF8">
        <w:rPr>
          <w:rFonts w:ascii="Times New Roman" w:hAnsi="Times New Roman" w:cs="Times New Roman"/>
          <w:sz w:val="28"/>
          <w:szCs w:val="28"/>
        </w:rPr>
        <w:t>,</w:t>
      </w:r>
      <w:r w:rsidRPr="009019D7">
        <w:rPr>
          <w:rFonts w:ascii="Times New Roman" w:hAnsi="Times New Roman" w:cs="Times New Roman"/>
          <w:sz w:val="28"/>
          <w:szCs w:val="28"/>
        </w:rPr>
        <w:t xml:space="preserve"> для инвалидов по зрению на 16 объектах 8 домов-интернатов;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- пандусов на </w:t>
      </w:r>
      <w:r w:rsidR="00872DF8">
        <w:rPr>
          <w:rFonts w:ascii="Times New Roman" w:hAnsi="Times New Roman" w:cs="Times New Roman"/>
          <w:sz w:val="28"/>
          <w:szCs w:val="28"/>
        </w:rPr>
        <w:t>трех</w:t>
      </w:r>
      <w:r w:rsidRPr="009019D7">
        <w:rPr>
          <w:rFonts w:ascii="Times New Roman" w:hAnsi="Times New Roman" w:cs="Times New Roman"/>
          <w:sz w:val="28"/>
          <w:szCs w:val="28"/>
        </w:rPr>
        <w:t xml:space="preserve"> объектах Республиканского центра социальной помощи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Поддержка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="00872DF8">
        <w:rPr>
          <w:rFonts w:ascii="Times New Roman" w:hAnsi="Times New Roman" w:cs="Times New Roman"/>
          <w:sz w:val="28"/>
          <w:szCs w:val="28"/>
        </w:rPr>
        <w:t>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санитарно-гигиенической зоны, а также расширение дверных проемов, и</w:t>
      </w:r>
      <w:r w:rsidRPr="009019D7">
        <w:rPr>
          <w:rFonts w:ascii="Times New Roman" w:hAnsi="Times New Roman" w:cs="Times New Roman"/>
          <w:sz w:val="28"/>
          <w:szCs w:val="28"/>
        </w:rPr>
        <w:t>н</w:t>
      </w:r>
      <w:r w:rsidRPr="009019D7">
        <w:rPr>
          <w:rFonts w:ascii="Times New Roman" w:hAnsi="Times New Roman" w:cs="Times New Roman"/>
          <w:sz w:val="28"/>
          <w:szCs w:val="28"/>
        </w:rPr>
        <w:t>формационного табло, табличек</w:t>
      </w:r>
      <w:r w:rsidR="00872DF8">
        <w:rPr>
          <w:rFonts w:ascii="Times New Roman" w:hAnsi="Times New Roman" w:cs="Times New Roman"/>
          <w:sz w:val="28"/>
          <w:szCs w:val="28"/>
        </w:rPr>
        <w:t>,</w:t>
      </w:r>
      <w:r w:rsidRPr="009019D7">
        <w:rPr>
          <w:rFonts w:ascii="Times New Roman" w:hAnsi="Times New Roman" w:cs="Times New Roman"/>
          <w:sz w:val="28"/>
          <w:szCs w:val="28"/>
        </w:rPr>
        <w:t xml:space="preserve"> выполненных шрифтом Брайля</w:t>
      </w:r>
      <w:r w:rsidR="00872DF8">
        <w:rPr>
          <w:rFonts w:ascii="Times New Roman" w:hAnsi="Times New Roman" w:cs="Times New Roman"/>
          <w:sz w:val="28"/>
          <w:szCs w:val="28"/>
        </w:rPr>
        <w:t>,</w:t>
      </w:r>
      <w:r w:rsidRPr="009019D7">
        <w:rPr>
          <w:rFonts w:ascii="Times New Roman" w:hAnsi="Times New Roman" w:cs="Times New Roman"/>
          <w:sz w:val="28"/>
          <w:szCs w:val="28"/>
        </w:rPr>
        <w:t xml:space="preserve"> внутри здания </w:t>
      </w:r>
      <w:r w:rsidR="00E37683">
        <w:rPr>
          <w:rFonts w:ascii="Times New Roman" w:hAnsi="Times New Roman" w:cs="Times New Roman"/>
          <w:sz w:val="28"/>
          <w:szCs w:val="28"/>
        </w:rPr>
        <w:t>д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партамента соц</w:t>
      </w:r>
      <w:r w:rsidR="00E37683">
        <w:rPr>
          <w:rFonts w:ascii="Times New Roman" w:hAnsi="Times New Roman" w:cs="Times New Roman"/>
          <w:sz w:val="28"/>
          <w:szCs w:val="28"/>
        </w:rPr>
        <w:t>иальной</w:t>
      </w:r>
      <w:r w:rsidR="00872DF8">
        <w:rPr>
          <w:rFonts w:ascii="Times New Roman" w:hAnsi="Times New Roman" w:cs="Times New Roman"/>
          <w:sz w:val="28"/>
          <w:szCs w:val="28"/>
        </w:rPr>
        <w:t xml:space="preserve"> защиты мэрии г. Кызыла;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наружных пандусов и дооборудования санузлов 2 административных зданий Мин</w:t>
      </w:r>
      <w:r w:rsidR="00E3768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9019D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E37683">
        <w:rPr>
          <w:rFonts w:ascii="Times New Roman" w:hAnsi="Times New Roman" w:cs="Times New Roman"/>
          <w:sz w:val="28"/>
          <w:szCs w:val="28"/>
        </w:rPr>
        <w:t xml:space="preserve">и социальной политики </w:t>
      </w:r>
      <w:r w:rsidRPr="009019D7">
        <w:rPr>
          <w:rFonts w:ascii="Times New Roman" w:hAnsi="Times New Roman" w:cs="Times New Roman"/>
          <w:sz w:val="28"/>
          <w:szCs w:val="28"/>
        </w:rPr>
        <w:t>Р</w:t>
      </w:r>
      <w:r w:rsidR="00E3768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9019D7">
        <w:rPr>
          <w:rFonts w:ascii="Times New Roman" w:hAnsi="Times New Roman" w:cs="Times New Roman"/>
          <w:sz w:val="28"/>
          <w:szCs w:val="28"/>
        </w:rPr>
        <w:t>Т</w:t>
      </w:r>
      <w:r w:rsidR="00E37683">
        <w:rPr>
          <w:rFonts w:ascii="Times New Roman" w:hAnsi="Times New Roman" w:cs="Times New Roman"/>
          <w:sz w:val="28"/>
          <w:szCs w:val="28"/>
        </w:rPr>
        <w:t>ыва</w:t>
      </w:r>
      <w:r w:rsidRPr="009019D7">
        <w:rPr>
          <w:rFonts w:ascii="Times New Roman" w:hAnsi="Times New Roman" w:cs="Times New Roman"/>
          <w:sz w:val="28"/>
          <w:szCs w:val="28"/>
        </w:rPr>
        <w:t xml:space="preserve"> по улицам Моско</w:t>
      </w:r>
      <w:r w:rsidRPr="009019D7">
        <w:rPr>
          <w:rFonts w:ascii="Times New Roman" w:hAnsi="Times New Roman" w:cs="Times New Roman"/>
          <w:sz w:val="28"/>
          <w:szCs w:val="28"/>
        </w:rPr>
        <w:t>в</w:t>
      </w:r>
      <w:r w:rsidRPr="009019D7">
        <w:rPr>
          <w:rFonts w:ascii="Times New Roman" w:hAnsi="Times New Roman" w:cs="Times New Roman"/>
          <w:sz w:val="28"/>
          <w:szCs w:val="28"/>
        </w:rPr>
        <w:t>ская, д.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 xml:space="preserve">2 и 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="00872DF8">
        <w:rPr>
          <w:rFonts w:ascii="Times New Roman" w:hAnsi="Times New Roman" w:cs="Times New Roman"/>
          <w:sz w:val="28"/>
          <w:szCs w:val="28"/>
        </w:rPr>
        <w:t>,</w:t>
      </w:r>
      <w:r w:rsidRPr="009019D7">
        <w:rPr>
          <w:rFonts w:ascii="Times New Roman" w:hAnsi="Times New Roman" w:cs="Times New Roman"/>
          <w:sz w:val="28"/>
          <w:szCs w:val="28"/>
        </w:rPr>
        <w:t xml:space="preserve"> д.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>35.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Достигнут целевой показатель </w:t>
      </w:r>
      <w:r w:rsidR="00872DF8">
        <w:rPr>
          <w:rFonts w:ascii="Times New Roman" w:hAnsi="Times New Roman" w:cs="Times New Roman"/>
          <w:sz w:val="28"/>
          <w:szCs w:val="28"/>
        </w:rPr>
        <w:t xml:space="preserve">– </w:t>
      </w:r>
      <w:r w:rsidRPr="009019D7">
        <w:rPr>
          <w:rFonts w:ascii="Times New Roman" w:hAnsi="Times New Roman" w:cs="Times New Roman"/>
          <w:sz w:val="28"/>
          <w:szCs w:val="28"/>
        </w:rPr>
        <w:t>76,2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9019D7">
        <w:rPr>
          <w:rFonts w:ascii="Times New Roman" w:hAnsi="Times New Roman" w:cs="Times New Roman"/>
          <w:sz w:val="28"/>
          <w:szCs w:val="28"/>
        </w:rPr>
        <w:t xml:space="preserve"> </w:t>
      </w:r>
      <w:r w:rsidR="00872DF8">
        <w:rPr>
          <w:rFonts w:ascii="Times New Roman" w:hAnsi="Times New Roman" w:cs="Times New Roman"/>
          <w:sz w:val="28"/>
          <w:szCs w:val="28"/>
        </w:rPr>
        <w:t xml:space="preserve">– </w:t>
      </w:r>
      <w:r w:rsidRPr="009019D7">
        <w:rPr>
          <w:rFonts w:ascii="Times New Roman" w:hAnsi="Times New Roman" w:cs="Times New Roman"/>
          <w:sz w:val="28"/>
          <w:szCs w:val="28"/>
        </w:rPr>
        <w:t>при плановом годовом  зн</w:t>
      </w:r>
      <w:r w:rsidRPr="009019D7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>чении 76,2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По 16 объектам здравоох</w:t>
      </w:r>
      <w:r w:rsidR="00E37683">
        <w:rPr>
          <w:rFonts w:ascii="Times New Roman" w:hAnsi="Times New Roman" w:cs="Times New Roman"/>
          <w:sz w:val="28"/>
          <w:szCs w:val="28"/>
        </w:rPr>
        <w:t xml:space="preserve">ранения всего профинансировано </w:t>
      </w:r>
      <w:r w:rsidRPr="009019D7">
        <w:rPr>
          <w:rFonts w:ascii="Times New Roman" w:hAnsi="Times New Roman" w:cs="Times New Roman"/>
          <w:sz w:val="28"/>
          <w:szCs w:val="28"/>
        </w:rPr>
        <w:t>5,56 млн. рублей на проведение работ по установке: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наружных пандусов (7 объектов), табличек, выполненных шрифтом Брайля</w:t>
      </w:r>
      <w:r w:rsidR="00872DF8">
        <w:rPr>
          <w:rFonts w:ascii="Times New Roman" w:hAnsi="Times New Roman" w:cs="Times New Roman"/>
          <w:sz w:val="28"/>
          <w:szCs w:val="28"/>
        </w:rPr>
        <w:t>,</w:t>
      </w:r>
      <w:r w:rsidRPr="009019D7">
        <w:rPr>
          <w:rFonts w:ascii="Times New Roman" w:hAnsi="Times New Roman" w:cs="Times New Roman"/>
          <w:sz w:val="28"/>
          <w:szCs w:val="28"/>
        </w:rPr>
        <w:t xml:space="preserve"> для инвалидов по зрению (3 объекта);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дооборудование подъемных пассажирских лифтов (2 объекта);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приобретение оборудования (подъемники) для инвалидов (4 объекта).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Целевой показатель достиг 36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 при плановом годовом </w:t>
      </w:r>
      <w:r w:rsidRPr="009019D7">
        <w:rPr>
          <w:rFonts w:ascii="Times New Roman" w:hAnsi="Times New Roman" w:cs="Times New Roman"/>
          <w:sz w:val="28"/>
          <w:szCs w:val="28"/>
        </w:rPr>
        <w:t>значении 36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По 15 объектам занятости всего освоено 593,0 тыс. рублей, которые освоены в полном объеме на установку 3-х пандусов и тактильных пиктограмм </w:t>
      </w:r>
      <w:proofErr w:type="gramStart"/>
      <w:r w:rsidRPr="009019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>шрифтом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>Брайля.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Достигнут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 xml:space="preserve">целевой показатель </w:t>
      </w:r>
      <w:r w:rsidR="00872DF8">
        <w:rPr>
          <w:rFonts w:ascii="Times New Roman" w:hAnsi="Times New Roman" w:cs="Times New Roman"/>
          <w:sz w:val="28"/>
          <w:szCs w:val="28"/>
        </w:rPr>
        <w:t xml:space="preserve">– </w:t>
      </w:r>
      <w:r w:rsidRPr="009019D7">
        <w:rPr>
          <w:rFonts w:ascii="Times New Roman" w:hAnsi="Times New Roman" w:cs="Times New Roman"/>
          <w:sz w:val="28"/>
          <w:szCs w:val="28"/>
        </w:rPr>
        <w:t>90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872DF8">
        <w:rPr>
          <w:rFonts w:ascii="Times New Roman" w:hAnsi="Times New Roman" w:cs="Times New Roman"/>
          <w:sz w:val="28"/>
          <w:szCs w:val="28"/>
        </w:rPr>
        <w:t xml:space="preserve">– </w:t>
      </w:r>
      <w:r w:rsidR="00E37683">
        <w:rPr>
          <w:rFonts w:ascii="Times New Roman" w:hAnsi="Times New Roman" w:cs="Times New Roman"/>
          <w:sz w:val="28"/>
          <w:szCs w:val="28"/>
        </w:rPr>
        <w:t xml:space="preserve">при плановом </w:t>
      </w:r>
      <w:r w:rsidRPr="009019D7">
        <w:rPr>
          <w:rFonts w:ascii="Times New Roman" w:hAnsi="Times New Roman" w:cs="Times New Roman"/>
          <w:sz w:val="28"/>
          <w:szCs w:val="28"/>
        </w:rPr>
        <w:t>значении 90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По 14 объектам культуры  все</w:t>
      </w:r>
      <w:r w:rsidR="00E37683">
        <w:rPr>
          <w:rFonts w:ascii="Times New Roman" w:hAnsi="Times New Roman" w:cs="Times New Roman"/>
          <w:sz w:val="28"/>
          <w:szCs w:val="28"/>
        </w:rPr>
        <w:t xml:space="preserve">го профинансировано 4,07 </w:t>
      </w:r>
      <w:r w:rsidRPr="009019D7">
        <w:rPr>
          <w:rFonts w:ascii="Times New Roman" w:hAnsi="Times New Roman" w:cs="Times New Roman"/>
          <w:sz w:val="28"/>
          <w:szCs w:val="28"/>
        </w:rPr>
        <w:t>млн. рублей на пр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 xml:space="preserve">ведение работ по установке пандусов, на дооборудование санузлов, приобретение подъемников, </w:t>
      </w:r>
      <w:proofErr w:type="spellStart"/>
      <w:proofErr w:type="gramStart"/>
      <w:r w:rsidRPr="009019D7">
        <w:rPr>
          <w:rFonts w:ascii="Times New Roman" w:hAnsi="Times New Roman" w:cs="Times New Roman"/>
          <w:sz w:val="28"/>
          <w:szCs w:val="28"/>
        </w:rPr>
        <w:t>аудио-технических</w:t>
      </w:r>
      <w:proofErr w:type="spellEnd"/>
      <w:proofErr w:type="gramEnd"/>
      <w:r w:rsidRPr="009019D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72DF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019D7">
        <w:rPr>
          <w:rFonts w:ascii="Times New Roman" w:hAnsi="Times New Roman" w:cs="Times New Roman"/>
          <w:sz w:val="28"/>
          <w:szCs w:val="28"/>
        </w:rPr>
        <w:t>инвалидов по слуху и зрению.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Достигнут целевой показатель </w:t>
      </w:r>
      <w:r w:rsidR="00872DF8">
        <w:rPr>
          <w:rFonts w:ascii="Times New Roman" w:hAnsi="Times New Roman" w:cs="Times New Roman"/>
          <w:sz w:val="28"/>
          <w:szCs w:val="28"/>
        </w:rPr>
        <w:t xml:space="preserve">– </w:t>
      </w:r>
      <w:r w:rsidRPr="009019D7">
        <w:rPr>
          <w:rFonts w:ascii="Times New Roman" w:hAnsi="Times New Roman" w:cs="Times New Roman"/>
          <w:sz w:val="28"/>
          <w:szCs w:val="28"/>
        </w:rPr>
        <w:t>90</w:t>
      </w:r>
      <w:r w:rsidR="00872DF8">
        <w:rPr>
          <w:rFonts w:ascii="Times New Roman" w:hAnsi="Times New Roman" w:cs="Times New Roman"/>
          <w:sz w:val="28"/>
          <w:szCs w:val="28"/>
        </w:rPr>
        <w:t xml:space="preserve"> процентов – </w:t>
      </w:r>
      <w:r w:rsidR="00E37683">
        <w:rPr>
          <w:rFonts w:ascii="Times New Roman" w:hAnsi="Times New Roman" w:cs="Times New Roman"/>
          <w:sz w:val="28"/>
          <w:szCs w:val="28"/>
        </w:rPr>
        <w:t>при плановом годовом</w:t>
      </w:r>
      <w:r w:rsidRPr="009019D7">
        <w:rPr>
          <w:rFonts w:ascii="Times New Roman" w:hAnsi="Times New Roman" w:cs="Times New Roman"/>
          <w:sz w:val="28"/>
          <w:szCs w:val="28"/>
        </w:rPr>
        <w:t xml:space="preserve"> знач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нии 90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По 10 объектам физической культуры и спорта всего освоено 5,8 млн. рублей на проведение работ по установке пандусов, дооборудования санузлов, тактильных направляющих, а также поручней.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2020 году для ГБУ Р</w:t>
      </w:r>
      <w:r w:rsidR="00E3768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9019D7">
        <w:rPr>
          <w:rFonts w:ascii="Times New Roman" w:hAnsi="Times New Roman" w:cs="Times New Roman"/>
          <w:sz w:val="28"/>
          <w:szCs w:val="28"/>
        </w:rPr>
        <w:t>Т</w:t>
      </w:r>
      <w:r w:rsidR="00E37683">
        <w:rPr>
          <w:rFonts w:ascii="Times New Roman" w:hAnsi="Times New Roman" w:cs="Times New Roman"/>
          <w:sz w:val="28"/>
          <w:szCs w:val="28"/>
        </w:rPr>
        <w:t>ыва</w:t>
      </w:r>
      <w:r w:rsidRPr="009019D7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Спортивн</w:t>
      </w:r>
      <w:r w:rsidR="00872DF8">
        <w:rPr>
          <w:rFonts w:ascii="Times New Roman" w:hAnsi="Times New Roman" w:cs="Times New Roman"/>
          <w:sz w:val="28"/>
          <w:szCs w:val="28"/>
        </w:rPr>
        <w:t>ая</w:t>
      </w:r>
      <w:r w:rsidRPr="009019D7">
        <w:rPr>
          <w:rFonts w:ascii="Times New Roman" w:hAnsi="Times New Roman" w:cs="Times New Roman"/>
          <w:sz w:val="28"/>
          <w:szCs w:val="28"/>
        </w:rPr>
        <w:t xml:space="preserve"> школ</w:t>
      </w:r>
      <w:r w:rsidR="00872DF8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 xml:space="preserve"> по адаптивным видам спорта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 xml:space="preserve"> приобретены 2 единицы автотранспорта – специализированного ми</w:t>
      </w:r>
      <w:r w:rsidRPr="009019D7">
        <w:rPr>
          <w:rFonts w:ascii="Times New Roman" w:hAnsi="Times New Roman" w:cs="Times New Roman"/>
          <w:sz w:val="28"/>
          <w:szCs w:val="28"/>
        </w:rPr>
        <w:t>к</w:t>
      </w:r>
      <w:r w:rsidRPr="009019D7">
        <w:rPr>
          <w:rFonts w:ascii="Times New Roman" w:hAnsi="Times New Roman" w:cs="Times New Roman"/>
          <w:sz w:val="28"/>
          <w:szCs w:val="28"/>
        </w:rPr>
        <w:t xml:space="preserve">роавтобуса для перевозки инвалидов </w:t>
      </w:r>
      <w:r w:rsidR="00872D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Газель-Некст</w:t>
      </w:r>
      <w:proofErr w:type="spellEnd"/>
      <w:r w:rsidR="00872DF8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 xml:space="preserve"> и автобус </w:t>
      </w:r>
      <w:r w:rsidR="00872D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2DF8" w:rsidRPr="009019D7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="0087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F8" w:rsidRPr="009019D7">
        <w:rPr>
          <w:rFonts w:ascii="Times New Roman" w:hAnsi="Times New Roman" w:cs="Times New Roman"/>
          <w:sz w:val="28"/>
          <w:szCs w:val="28"/>
        </w:rPr>
        <w:t>Transit</w:t>
      </w:r>
      <w:proofErr w:type="spellEnd"/>
      <w:r w:rsidR="00872DF8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Целевой показатель достиг 79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 при плановом годовом </w:t>
      </w:r>
      <w:r w:rsidRPr="009019D7">
        <w:rPr>
          <w:rFonts w:ascii="Times New Roman" w:hAnsi="Times New Roman" w:cs="Times New Roman"/>
          <w:sz w:val="28"/>
          <w:szCs w:val="28"/>
        </w:rPr>
        <w:t>значении 79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По 5 объектам сферы информатизации и связи за счет собственных средств установлены входные пандусы в многофункциональных центрах.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На объекте сферы транспортной инфраструктуры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9019D7">
        <w:rPr>
          <w:rFonts w:ascii="Times New Roman" w:hAnsi="Times New Roman" w:cs="Times New Roman"/>
          <w:sz w:val="28"/>
          <w:szCs w:val="28"/>
        </w:rPr>
        <w:t xml:space="preserve"> автовокзал </w:t>
      </w:r>
      <w:proofErr w:type="gramStart"/>
      <w:r w:rsidRPr="009019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19D7">
        <w:rPr>
          <w:rFonts w:ascii="Times New Roman" w:hAnsi="Times New Roman" w:cs="Times New Roman"/>
          <w:sz w:val="28"/>
          <w:szCs w:val="28"/>
        </w:rPr>
        <w:t>.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 xml:space="preserve">Кызыла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9019D7">
        <w:rPr>
          <w:rFonts w:ascii="Times New Roman" w:hAnsi="Times New Roman" w:cs="Times New Roman"/>
          <w:sz w:val="28"/>
          <w:szCs w:val="28"/>
        </w:rPr>
        <w:t xml:space="preserve"> за счет собственных средств установлены входные пандусы.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В целом по итогам  реализации программы показатель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 xml:space="preserve">доля доступных для инвалидов и других 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019D7">
        <w:rPr>
          <w:rFonts w:ascii="Times New Roman" w:hAnsi="Times New Roman" w:cs="Times New Roman"/>
          <w:sz w:val="28"/>
          <w:szCs w:val="28"/>
        </w:rPr>
        <w:t xml:space="preserve"> групп населения приоритетных объектов соц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альной, транспортной, инженерной инфраструктуры в общем количестве приор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тетных объектов в республике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 xml:space="preserve"> составил 66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019D7">
        <w:rPr>
          <w:rFonts w:ascii="Times New Roman" w:hAnsi="Times New Roman" w:cs="Times New Roman"/>
          <w:sz w:val="28"/>
          <w:szCs w:val="28"/>
        </w:rPr>
        <w:t xml:space="preserve"> при плане 66</w:t>
      </w:r>
      <w:r w:rsidR="00E3768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E37683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19D7" w:rsidRPr="009019D7">
        <w:rPr>
          <w:rFonts w:ascii="Times New Roman" w:hAnsi="Times New Roman" w:cs="Times New Roman"/>
          <w:sz w:val="28"/>
          <w:szCs w:val="28"/>
        </w:rPr>
        <w:t>Основные цели, задачи и этапы реализации Подпрограммы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беспрепятственного доступа (д</w:t>
      </w:r>
      <w:r w:rsidRPr="009019D7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 xml:space="preserve">лее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9019D7">
        <w:rPr>
          <w:rFonts w:ascii="Times New Roman" w:hAnsi="Times New Roman" w:cs="Times New Roman"/>
          <w:sz w:val="28"/>
          <w:szCs w:val="28"/>
        </w:rPr>
        <w:t xml:space="preserve"> доступность) к приоритетным объектам и услугам в приоритетных сферах жизнедеятельности инвалидов и других 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019D7">
        <w:rPr>
          <w:rFonts w:ascii="Times New Roman" w:hAnsi="Times New Roman" w:cs="Times New Roman"/>
          <w:sz w:val="28"/>
          <w:szCs w:val="28"/>
        </w:rPr>
        <w:t xml:space="preserve"> групп населения (людей, испытывающих затруднения при самостоятельном передвижении, получении услуг и необходимой информации) (далее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9019D7">
        <w:rPr>
          <w:rFonts w:ascii="Times New Roman" w:hAnsi="Times New Roman" w:cs="Times New Roman"/>
          <w:sz w:val="28"/>
          <w:szCs w:val="28"/>
        </w:rPr>
        <w:t xml:space="preserve"> МГН) в Республике Тыва.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решение следующих задач: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совершенствование нормативно-правовой и организационной основы фо</w:t>
      </w:r>
      <w:r w:rsidRPr="009019D7">
        <w:rPr>
          <w:rFonts w:ascii="Times New Roman" w:hAnsi="Times New Roman" w:cs="Times New Roman"/>
          <w:sz w:val="28"/>
          <w:szCs w:val="28"/>
        </w:rPr>
        <w:t>р</w:t>
      </w:r>
      <w:r w:rsidRPr="009019D7">
        <w:rPr>
          <w:rFonts w:ascii="Times New Roman" w:hAnsi="Times New Roman" w:cs="Times New Roman"/>
          <w:sz w:val="28"/>
          <w:szCs w:val="28"/>
        </w:rPr>
        <w:t>мирования доступной среды жизнедеятельности инвалидов и других МГН;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повышение уровня доступности приоритетных объектов и услуг в приор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тетных сферах жизнедеятельности инвалидов и других МГН;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преодоление социальной разобщенности в обществе и формирование поз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тивного отношения к проблемам инвалидов и к проблеме обеспечения доступной среды жизнедеятельности для инвалидов и других МГН.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9019D7">
        <w:rPr>
          <w:rFonts w:ascii="Times New Roman" w:hAnsi="Times New Roman" w:cs="Times New Roman"/>
          <w:sz w:val="28"/>
          <w:szCs w:val="28"/>
        </w:rPr>
        <w:t xml:space="preserve"> 2</w:t>
      </w:r>
      <w:r w:rsidR="00E37683">
        <w:rPr>
          <w:rFonts w:ascii="Times New Roman" w:hAnsi="Times New Roman" w:cs="Times New Roman"/>
          <w:sz w:val="28"/>
          <w:szCs w:val="28"/>
        </w:rPr>
        <w:t>021-</w:t>
      </w:r>
      <w:r w:rsidRPr="009019D7">
        <w:rPr>
          <w:rFonts w:ascii="Times New Roman" w:hAnsi="Times New Roman" w:cs="Times New Roman"/>
          <w:sz w:val="28"/>
          <w:szCs w:val="28"/>
        </w:rPr>
        <w:t>2025 годы. Этапы реализации По</w:t>
      </w:r>
      <w:r w:rsidRPr="009019D7">
        <w:rPr>
          <w:rFonts w:ascii="Times New Roman" w:hAnsi="Times New Roman" w:cs="Times New Roman"/>
          <w:sz w:val="28"/>
          <w:szCs w:val="28"/>
        </w:rPr>
        <w:t>д</w:t>
      </w:r>
      <w:r w:rsidRPr="009019D7">
        <w:rPr>
          <w:rFonts w:ascii="Times New Roman" w:hAnsi="Times New Roman" w:cs="Times New Roman"/>
          <w:sz w:val="28"/>
          <w:szCs w:val="28"/>
        </w:rPr>
        <w:t>программы не выделяются.</w:t>
      </w:r>
    </w:p>
    <w:p w:rsid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DF8" w:rsidRDefault="00872DF8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CB17D0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Перечень </w:t>
      </w:r>
      <w:r w:rsidR="009019D7" w:rsidRPr="009019D7">
        <w:rPr>
          <w:rFonts w:ascii="Times New Roman" w:hAnsi="Times New Roman" w:cs="Times New Roman"/>
          <w:sz w:val="28"/>
          <w:szCs w:val="28"/>
        </w:rPr>
        <w:t>мероприятий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Перечень мероприятий с указанием необходимых ресурсов и сроков реализ</w:t>
      </w:r>
      <w:r w:rsidRPr="009019D7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>ции каждого мероприятия представлены в приложении № 1</w:t>
      </w:r>
      <w:r w:rsidR="00872DF8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IV. Обоснование финансовых и материальных затрат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872DF8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19D7" w:rsidRPr="009019D7">
        <w:rPr>
          <w:rFonts w:ascii="Times New Roman" w:hAnsi="Times New Roman" w:cs="Times New Roman"/>
          <w:sz w:val="28"/>
          <w:szCs w:val="28"/>
        </w:rPr>
        <w:t>бщий объем финансирования реализации мероприятий Программы соста</w:t>
      </w:r>
      <w:r w:rsidR="009019D7" w:rsidRPr="009019D7">
        <w:rPr>
          <w:rFonts w:ascii="Times New Roman" w:hAnsi="Times New Roman" w:cs="Times New Roman"/>
          <w:sz w:val="28"/>
          <w:szCs w:val="28"/>
        </w:rPr>
        <w:t>в</w:t>
      </w:r>
      <w:r w:rsidR="009019D7" w:rsidRPr="009019D7">
        <w:rPr>
          <w:rFonts w:ascii="Times New Roman" w:hAnsi="Times New Roman" w:cs="Times New Roman"/>
          <w:sz w:val="28"/>
          <w:szCs w:val="28"/>
        </w:rPr>
        <w:t>ля</w:t>
      </w:r>
      <w:r w:rsidR="00E37683">
        <w:rPr>
          <w:rFonts w:ascii="Times New Roman" w:hAnsi="Times New Roman" w:cs="Times New Roman"/>
          <w:sz w:val="28"/>
          <w:szCs w:val="28"/>
        </w:rPr>
        <w:t xml:space="preserve">ет </w:t>
      </w:r>
      <w:r w:rsidR="009019D7" w:rsidRPr="009019D7">
        <w:rPr>
          <w:rFonts w:ascii="Times New Roman" w:hAnsi="Times New Roman" w:cs="Times New Roman"/>
          <w:sz w:val="28"/>
          <w:szCs w:val="28"/>
        </w:rPr>
        <w:t>8811,6 тыс. рублей, из них: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2021 году – 5628,9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2022 году – 768,30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2023 году – 804,8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2024 году – 804,8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2025 году – 804,8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объем средств федерального бюджета 0,0 тыс. рублей, из них: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2021 году – 0,0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2022 году – 0,0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2023 году – 0,0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2025 году – 0,0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объем средств республиканского </w:t>
      </w:r>
      <w:r w:rsidR="00E37683">
        <w:rPr>
          <w:rFonts w:ascii="Times New Roman" w:hAnsi="Times New Roman" w:cs="Times New Roman"/>
          <w:sz w:val="28"/>
          <w:szCs w:val="28"/>
        </w:rPr>
        <w:t>бюджета Республики Тыва</w:t>
      </w:r>
      <w:r w:rsidRPr="009019D7">
        <w:rPr>
          <w:rFonts w:ascii="Times New Roman" w:hAnsi="Times New Roman" w:cs="Times New Roman"/>
          <w:sz w:val="28"/>
          <w:szCs w:val="28"/>
        </w:rPr>
        <w:t xml:space="preserve"> 8811,6 тыс. ру</w:t>
      </w:r>
      <w:r w:rsidRPr="009019D7">
        <w:rPr>
          <w:rFonts w:ascii="Times New Roman" w:hAnsi="Times New Roman" w:cs="Times New Roman"/>
          <w:sz w:val="28"/>
          <w:szCs w:val="28"/>
        </w:rPr>
        <w:t>б</w:t>
      </w:r>
      <w:r w:rsidRPr="009019D7">
        <w:rPr>
          <w:rFonts w:ascii="Times New Roman" w:hAnsi="Times New Roman" w:cs="Times New Roman"/>
          <w:sz w:val="28"/>
          <w:szCs w:val="28"/>
        </w:rPr>
        <w:t>лей, из них: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2021 году – 5628,9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2022 году – 768,30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2023 году – 804,8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2024 году – 804,8 тыс. рублей;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2025 году – 804,8 тыс. рублей.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Объем финансирования Подпрограммы за счет средств республиканского бюджета Республики Тыва носит прогнозный характер и подлежит ежегодному уточнению в установленном порядке при формировании республиканского бюджета Республики Тыва на соответствующий год.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E37683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9D7" w:rsidRPr="009019D7">
        <w:rPr>
          <w:rFonts w:ascii="Times New Roman" w:hAnsi="Times New Roman" w:cs="Times New Roman"/>
          <w:sz w:val="28"/>
          <w:szCs w:val="28"/>
        </w:rPr>
        <w:t>Трудовые ресурсы и механизм реализации Подпрограммы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D7">
        <w:rPr>
          <w:rFonts w:ascii="Times New Roman" w:hAnsi="Times New Roman" w:cs="Times New Roman"/>
          <w:sz w:val="28"/>
          <w:szCs w:val="28"/>
        </w:rPr>
        <w:t>Организацию исполнения мероприятий, текущее управление, координацию работ участников подпрограммы и контроль за ходом реализации подпрограммы (в том числе оценку достижения целевых показателей (индикаторов) осуществляет г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сударственный заказчик-координатор Подпрограммы.</w:t>
      </w:r>
      <w:proofErr w:type="gramEnd"/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Государственный заказчик-координатор Подпрограммы: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разрабатывает в пределах своей компетенции нормативные правовые акты, необходимые для реализации Подпрограммы;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вносит в установленном порядке предложения по уточнению мероприятий Подпрограммы с учетом складывающейся социально-экономической ситуации;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с учетом выделяемых ежегодно на реализацию Подпрограммы средств ра</w:t>
      </w:r>
      <w:r w:rsidRPr="009019D7">
        <w:rPr>
          <w:rFonts w:ascii="Times New Roman" w:hAnsi="Times New Roman" w:cs="Times New Roman"/>
          <w:sz w:val="28"/>
          <w:szCs w:val="28"/>
        </w:rPr>
        <w:t>с</w:t>
      </w:r>
      <w:r w:rsidRPr="009019D7">
        <w:rPr>
          <w:rFonts w:ascii="Times New Roman" w:hAnsi="Times New Roman" w:cs="Times New Roman"/>
          <w:sz w:val="28"/>
          <w:szCs w:val="28"/>
        </w:rPr>
        <w:t>пределяет их по программным мероприятиям;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9019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19D7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федерального бюджета и республиканского бюджета Республики Тыва;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ежегодно формирует бюджетные заявки на ассигнования из федерального бюджета и республиканского бюджета Республики Тыва для финансирования мер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приятий Подпрограммы и в установленном порядке представляет их в Министерс</w:t>
      </w:r>
      <w:r w:rsidRPr="009019D7">
        <w:rPr>
          <w:rFonts w:ascii="Times New Roman" w:hAnsi="Times New Roman" w:cs="Times New Roman"/>
          <w:sz w:val="28"/>
          <w:szCs w:val="28"/>
        </w:rPr>
        <w:t>т</w:t>
      </w:r>
      <w:r w:rsidRPr="009019D7">
        <w:rPr>
          <w:rFonts w:ascii="Times New Roman" w:hAnsi="Times New Roman" w:cs="Times New Roman"/>
          <w:sz w:val="28"/>
          <w:szCs w:val="28"/>
        </w:rPr>
        <w:t>во труда и социальной защиты Российской Федерации, Министерство финансов Республики Тыва;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обеспечивает выполнение мероприятий Подпрограммы посредством разм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щения заказов на поставки товаров, выполнение работ, оказание услуг для госуда</w:t>
      </w:r>
      <w:r w:rsidRPr="009019D7">
        <w:rPr>
          <w:rFonts w:ascii="Times New Roman" w:hAnsi="Times New Roman" w:cs="Times New Roman"/>
          <w:sz w:val="28"/>
          <w:szCs w:val="28"/>
        </w:rPr>
        <w:t>р</w:t>
      </w:r>
      <w:r w:rsidRPr="009019D7">
        <w:rPr>
          <w:rFonts w:ascii="Times New Roman" w:hAnsi="Times New Roman" w:cs="Times New Roman"/>
          <w:sz w:val="28"/>
          <w:szCs w:val="28"/>
        </w:rPr>
        <w:t>ственных нужд в соответствии с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г. № 44-ФЗ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сударственных и муниципальных нужд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>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организует размещение в электронном виде информации о ходе и результ</w:t>
      </w:r>
      <w:r w:rsidRPr="009019D7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 xml:space="preserve">тах реализации Подпрограммы на своем официальном сайте в информационно-телекоммуникационной сети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Интернет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>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- взаимодействует со средствами массовой информации по вопросам </w:t>
      </w:r>
      <w:proofErr w:type="gramStart"/>
      <w:r w:rsidRPr="009019D7">
        <w:rPr>
          <w:rFonts w:ascii="Times New Roman" w:hAnsi="Times New Roman" w:cs="Times New Roman"/>
          <w:sz w:val="28"/>
          <w:szCs w:val="28"/>
        </w:rPr>
        <w:t>освещ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ния хода реализации мероприятий Подпрограммы</w:t>
      </w:r>
      <w:proofErr w:type="gramEnd"/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Соисполнители Подпрограммы: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организуют реализацию мероприятий Программы;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обеспечивают выполнение мероприятий Подпрограммы посредством разм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щения заказов на поставки товаров, выполнение работ, оказание услуг для госуда</w:t>
      </w:r>
      <w:r w:rsidRPr="009019D7">
        <w:rPr>
          <w:rFonts w:ascii="Times New Roman" w:hAnsi="Times New Roman" w:cs="Times New Roman"/>
          <w:sz w:val="28"/>
          <w:szCs w:val="28"/>
        </w:rPr>
        <w:t>р</w:t>
      </w:r>
      <w:r w:rsidRPr="009019D7">
        <w:rPr>
          <w:rFonts w:ascii="Times New Roman" w:hAnsi="Times New Roman" w:cs="Times New Roman"/>
          <w:sz w:val="28"/>
          <w:szCs w:val="28"/>
        </w:rPr>
        <w:t>ственных нужд в соответствии с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9019D7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г. № 44-ФЗ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сударственных и муниципальных нужд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>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выступают инициаторами корректировки мероприятий Подпрограммы, и</w:t>
      </w:r>
      <w:r w:rsidRPr="009019D7">
        <w:rPr>
          <w:rFonts w:ascii="Times New Roman" w:hAnsi="Times New Roman" w:cs="Times New Roman"/>
          <w:sz w:val="28"/>
          <w:szCs w:val="28"/>
        </w:rPr>
        <w:t>с</w:t>
      </w:r>
      <w:r w:rsidRPr="009019D7">
        <w:rPr>
          <w:rFonts w:ascii="Times New Roman" w:hAnsi="Times New Roman" w:cs="Times New Roman"/>
          <w:sz w:val="28"/>
          <w:szCs w:val="28"/>
        </w:rPr>
        <w:t>точников и объемов их финансирования;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- организуют осуществление </w:t>
      </w:r>
      <w:proofErr w:type="gramStart"/>
      <w:r w:rsidRPr="009019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019D7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граммы в отношении объектов, находящихся в их ведении.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Обеспечение контроля и независимой оценки Подпрограммы осуществляет Совет по делам ветеранов и инвалидов при Правительстве Республики Тыва (далее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9019D7">
        <w:rPr>
          <w:rFonts w:ascii="Times New Roman" w:hAnsi="Times New Roman" w:cs="Times New Roman"/>
          <w:sz w:val="28"/>
          <w:szCs w:val="28"/>
        </w:rPr>
        <w:t xml:space="preserve"> Совет), образованный в соответствии с</w:t>
      </w:r>
      <w:r w:rsidR="00E37683">
        <w:rPr>
          <w:rFonts w:ascii="Times New Roman" w:hAnsi="Times New Roman" w:cs="Times New Roman"/>
          <w:sz w:val="28"/>
          <w:szCs w:val="28"/>
        </w:rPr>
        <w:t xml:space="preserve"> </w:t>
      </w:r>
      <w:r w:rsidRPr="00E37683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Тыва от 18 апреля 2013 г. № 227</w:t>
      </w:r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D7">
        <w:rPr>
          <w:rFonts w:ascii="Times New Roman" w:hAnsi="Times New Roman" w:cs="Times New Roman"/>
          <w:sz w:val="28"/>
          <w:szCs w:val="28"/>
        </w:rPr>
        <w:t>Совет является консультативным органом при Правительстве Республики Т</w:t>
      </w:r>
      <w:r w:rsidRPr="009019D7">
        <w:rPr>
          <w:rFonts w:ascii="Times New Roman" w:hAnsi="Times New Roman" w:cs="Times New Roman"/>
          <w:sz w:val="28"/>
          <w:szCs w:val="28"/>
        </w:rPr>
        <w:t>ы</w:t>
      </w:r>
      <w:r w:rsidRPr="009019D7">
        <w:rPr>
          <w:rFonts w:ascii="Times New Roman" w:hAnsi="Times New Roman" w:cs="Times New Roman"/>
          <w:sz w:val="28"/>
          <w:szCs w:val="28"/>
        </w:rPr>
        <w:t>ва, содействующим участию органов исполнительной власти Республики Тыва в реализации государственной политики в области социальной защиты инвалидов и пожилых людей, обеспечивающим согласованное взаимодействие органов госуда</w:t>
      </w:r>
      <w:r w:rsidRPr="009019D7">
        <w:rPr>
          <w:rFonts w:ascii="Times New Roman" w:hAnsi="Times New Roman" w:cs="Times New Roman"/>
          <w:sz w:val="28"/>
          <w:szCs w:val="28"/>
        </w:rPr>
        <w:t>р</w:t>
      </w:r>
      <w:r w:rsidRPr="009019D7">
        <w:rPr>
          <w:rFonts w:ascii="Times New Roman" w:hAnsi="Times New Roman" w:cs="Times New Roman"/>
          <w:sz w:val="28"/>
          <w:szCs w:val="28"/>
        </w:rPr>
        <w:t>ственной власти Республики Тыва, органов местного самоуправления муниципал</w:t>
      </w:r>
      <w:r w:rsidRPr="009019D7">
        <w:rPr>
          <w:rFonts w:ascii="Times New Roman" w:hAnsi="Times New Roman" w:cs="Times New Roman"/>
          <w:sz w:val="28"/>
          <w:szCs w:val="28"/>
        </w:rPr>
        <w:t>ь</w:t>
      </w:r>
      <w:r w:rsidRPr="009019D7">
        <w:rPr>
          <w:rFonts w:ascii="Times New Roman" w:hAnsi="Times New Roman" w:cs="Times New Roman"/>
          <w:sz w:val="28"/>
          <w:szCs w:val="28"/>
        </w:rPr>
        <w:t>ных образований Республики Тыва, общественных организаций инвалидов и пож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лых граждан при рассмотрении вопросов, связанных с решением проблем инвал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дов и пожилых граждан.</w:t>
      </w:r>
      <w:proofErr w:type="gramEnd"/>
      <w:r w:rsidRPr="009019D7">
        <w:rPr>
          <w:rFonts w:ascii="Times New Roman" w:hAnsi="Times New Roman" w:cs="Times New Roman"/>
          <w:sz w:val="28"/>
          <w:szCs w:val="28"/>
        </w:rPr>
        <w:t xml:space="preserve"> Совет создан с целью объединения усилий по улучшению условий жизни лиц с ограниченными возможностями и пожилых граждан.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Для оперативного контроля (мониторинга) исполнения Подпрограммы сои</w:t>
      </w:r>
      <w:r w:rsidRPr="009019D7">
        <w:rPr>
          <w:rFonts w:ascii="Times New Roman" w:hAnsi="Times New Roman" w:cs="Times New Roman"/>
          <w:sz w:val="28"/>
          <w:szCs w:val="28"/>
        </w:rPr>
        <w:t>с</w:t>
      </w:r>
      <w:r w:rsidRPr="009019D7">
        <w:rPr>
          <w:rFonts w:ascii="Times New Roman" w:hAnsi="Times New Roman" w:cs="Times New Roman"/>
          <w:sz w:val="28"/>
          <w:szCs w:val="28"/>
        </w:rPr>
        <w:t>полнители Подпрограммы: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ежемесячно до 1 числа обобщают и анализируют результаты реализации Подпрограммы и представляют ответственному исполнителю Подпрограммы соо</w:t>
      </w:r>
      <w:r w:rsidRPr="009019D7">
        <w:rPr>
          <w:rFonts w:ascii="Times New Roman" w:hAnsi="Times New Roman" w:cs="Times New Roman"/>
          <w:sz w:val="28"/>
          <w:szCs w:val="28"/>
        </w:rPr>
        <w:t>т</w:t>
      </w:r>
      <w:r w:rsidRPr="009019D7">
        <w:rPr>
          <w:rFonts w:ascii="Times New Roman" w:hAnsi="Times New Roman" w:cs="Times New Roman"/>
          <w:sz w:val="28"/>
          <w:szCs w:val="28"/>
        </w:rPr>
        <w:t>ветствующие отчеты, в том числе об использовании бюджетных средств;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ежегодно до 15 числа месяца, следующего за отчетным периодом, подгота</w:t>
      </w:r>
      <w:r w:rsidRPr="009019D7">
        <w:rPr>
          <w:rFonts w:ascii="Times New Roman" w:hAnsi="Times New Roman" w:cs="Times New Roman"/>
          <w:sz w:val="28"/>
          <w:szCs w:val="28"/>
        </w:rPr>
        <w:t>в</w:t>
      </w:r>
      <w:r w:rsidRPr="009019D7">
        <w:rPr>
          <w:rFonts w:ascii="Times New Roman" w:hAnsi="Times New Roman" w:cs="Times New Roman"/>
          <w:sz w:val="28"/>
          <w:szCs w:val="28"/>
        </w:rPr>
        <w:t>ливают и направляют ответственному исполнителю Подпрограммы годовой отчет о ходе реализации и об оценке эффективности мероприятий Подпрограммы.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Ответственный исполнитель Подпрограммы: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D7">
        <w:rPr>
          <w:rFonts w:ascii="Times New Roman" w:hAnsi="Times New Roman" w:cs="Times New Roman"/>
          <w:sz w:val="28"/>
          <w:szCs w:val="28"/>
        </w:rPr>
        <w:t>- ежемесячно до 5 числа месяца и ежегодно до 20 числа месяца, следующего за отчетным периодом, направляет в Министерство экономики Республики Тыва и Министерство финансов Республики Тыва отчеты о ходе (об итогах) выполнения целевых показателей (индикаторов) Подпрограммы, эффективности использования средств республиканского бюджета, а также статистическую, справочную и анал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тическую информацию о реализации Программы;</w:t>
      </w:r>
      <w:proofErr w:type="gramEnd"/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ежеквартально представляет в Министерство труда и социальной защиты Российской Федерации: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1) информацию об исполнении мероприятий Подпрограммы с указанием св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дений о выполнении мероприятий, включающих в себя количественно-качественные показатели и описания выполнения, или о невыполнении меропри</w:t>
      </w:r>
      <w:r w:rsidRPr="009019D7">
        <w:rPr>
          <w:rFonts w:ascii="Times New Roman" w:hAnsi="Times New Roman" w:cs="Times New Roman"/>
          <w:sz w:val="28"/>
          <w:szCs w:val="28"/>
        </w:rPr>
        <w:t>я</w:t>
      </w:r>
      <w:r w:rsidRPr="009019D7">
        <w:rPr>
          <w:rFonts w:ascii="Times New Roman" w:hAnsi="Times New Roman" w:cs="Times New Roman"/>
          <w:sz w:val="28"/>
          <w:szCs w:val="28"/>
        </w:rPr>
        <w:t>тий;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2) отчет об осуществлении расходов республиканского бюджета Республики Тыва (местных бюджетов), источником финансового обеспечения которых являются субсидии из федерального бюджета республиканскому бюджету Республики Тыва на 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019D7">
        <w:rPr>
          <w:rFonts w:ascii="Times New Roman" w:hAnsi="Times New Roman" w:cs="Times New Roman"/>
          <w:sz w:val="28"/>
          <w:szCs w:val="28"/>
        </w:rPr>
        <w:t xml:space="preserve"> расходов по реализации мероприятий, включенных в Пр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грамму;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3) отчет о достижении значений целевых показателей (индикаторов) Подпр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граммы по обеспечению доступности приоритетных объектов и услуг в приорите</w:t>
      </w:r>
      <w:r w:rsidRPr="009019D7">
        <w:rPr>
          <w:rFonts w:ascii="Times New Roman" w:hAnsi="Times New Roman" w:cs="Times New Roman"/>
          <w:sz w:val="28"/>
          <w:szCs w:val="28"/>
        </w:rPr>
        <w:t>т</w:t>
      </w:r>
      <w:r w:rsidRPr="009019D7">
        <w:rPr>
          <w:rFonts w:ascii="Times New Roman" w:hAnsi="Times New Roman" w:cs="Times New Roman"/>
          <w:sz w:val="28"/>
          <w:szCs w:val="28"/>
        </w:rPr>
        <w:t>ных сферах жизнедеятельности инвалидов и других МГН.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Внесение изменений в перечень мероприятий Подпрограммы, сроки ее реал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зации, объемы бюджетных ассигнований в пределах утвержденных лимитов бю</w:t>
      </w:r>
      <w:r w:rsidRPr="009019D7">
        <w:rPr>
          <w:rFonts w:ascii="Times New Roman" w:hAnsi="Times New Roman" w:cs="Times New Roman"/>
          <w:sz w:val="28"/>
          <w:szCs w:val="28"/>
        </w:rPr>
        <w:t>д</w:t>
      </w:r>
      <w:r w:rsidRPr="009019D7">
        <w:rPr>
          <w:rFonts w:ascii="Times New Roman" w:hAnsi="Times New Roman" w:cs="Times New Roman"/>
          <w:sz w:val="28"/>
          <w:szCs w:val="28"/>
        </w:rPr>
        <w:t>жетных ассигнований на реализацию Подпрограммы в целом осуществляются по согласованию с Министерством труда и социальной защиты Российской Федерации в порядке, установленном для разработки и реализации государственных программ в Республике Тыва.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83" w:rsidRDefault="00E37683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9D7" w:rsidRPr="009019D7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="009019D7" w:rsidRPr="009019D7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gramEnd"/>
      <w:r w:rsidR="009019D7" w:rsidRPr="00901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эффективности реализации Подпрограммы</w:t>
      </w:r>
    </w:p>
    <w:p w:rsidR="009019D7" w:rsidRPr="009019D7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Подпрограмма направлена на формирование доступной среды жизнедеятел</w:t>
      </w:r>
      <w:r w:rsidRPr="009019D7">
        <w:rPr>
          <w:rFonts w:ascii="Times New Roman" w:hAnsi="Times New Roman" w:cs="Times New Roman"/>
          <w:sz w:val="28"/>
          <w:szCs w:val="28"/>
        </w:rPr>
        <w:t>ь</w:t>
      </w:r>
      <w:r w:rsidRPr="009019D7">
        <w:rPr>
          <w:rFonts w:ascii="Times New Roman" w:hAnsi="Times New Roman" w:cs="Times New Roman"/>
          <w:sz w:val="28"/>
          <w:szCs w:val="28"/>
        </w:rPr>
        <w:t>ности инвалидов.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Социальная эффективность Подпрограммы должна выражаться в снижении социальной напряженности в обществе за счет: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увеличения уровня информированности инвалидов и других МГН о досту</w:t>
      </w:r>
      <w:r w:rsidRPr="009019D7">
        <w:rPr>
          <w:rFonts w:ascii="Times New Roman" w:hAnsi="Times New Roman" w:cs="Times New Roman"/>
          <w:sz w:val="28"/>
          <w:szCs w:val="28"/>
        </w:rPr>
        <w:t>п</w:t>
      </w:r>
      <w:r w:rsidRPr="009019D7">
        <w:rPr>
          <w:rFonts w:ascii="Times New Roman" w:hAnsi="Times New Roman" w:cs="Times New Roman"/>
          <w:sz w:val="28"/>
          <w:szCs w:val="28"/>
        </w:rPr>
        <w:t>ных социально значимых объектах и услугах, о формате их предоставления;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преодоления социальной изоляции и включенности инвалидов и других МГН в жизнь общества, в том числе в совместные с другими гражданами мероприятия (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9019D7">
        <w:rPr>
          <w:rFonts w:ascii="Times New Roman" w:hAnsi="Times New Roman" w:cs="Times New Roman"/>
          <w:sz w:val="28"/>
          <w:szCs w:val="28"/>
        </w:rPr>
        <w:t>, культурные, спортивные);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информационных кампаний и акций средств массовой информации по осв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щению проблем инвалидов для граждан, не являющихся инвалидами.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Экономическая эффективность Подпрограммы обеспечивается путем раци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>нального использования средств бюджетов бюджетной системы Российской Фед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рации, в том числе в результате перераспределения расходов.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В ходе реализации мероприятий Подпрограммы можно предположить наличие следующих основных рисков, могущих повлечь за собой невыполнение целей и з</w:t>
      </w:r>
      <w:r w:rsidRPr="009019D7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 xml:space="preserve">дач Подпрограммы, срыв программных мероприятий и </w:t>
      </w:r>
      <w:proofErr w:type="spellStart"/>
      <w:r w:rsidRPr="009019D7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9019D7">
        <w:rPr>
          <w:rFonts w:ascii="Times New Roman" w:hAnsi="Times New Roman" w:cs="Times New Roman"/>
          <w:sz w:val="28"/>
          <w:szCs w:val="28"/>
        </w:rPr>
        <w:t xml:space="preserve"> целевых пок</w:t>
      </w:r>
      <w:r w:rsidRPr="009019D7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>зателей: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возможность недофинансирования или несвоевременного финансирования расходов на реализацию программных мероприятий по причине изменения соц</w:t>
      </w:r>
      <w:r w:rsidRPr="009019D7">
        <w:rPr>
          <w:rFonts w:ascii="Times New Roman" w:hAnsi="Times New Roman" w:cs="Times New Roman"/>
          <w:sz w:val="28"/>
          <w:szCs w:val="28"/>
        </w:rPr>
        <w:t>и</w:t>
      </w:r>
      <w:r w:rsidRPr="009019D7">
        <w:rPr>
          <w:rFonts w:ascii="Times New Roman" w:hAnsi="Times New Roman" w:cs="Times New Roman"/>
          <w:sz w:val="28"/>
          <w:szCs w:val="28"/>
        </w:rPr>
        <w:t>ально-экономической ситуации в Республике Тыва;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- невыполнение в полном объеме исполнителями Подпрограммы финансовых обязательств.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Остальные виды рисков связаны со спецификацией целей и задач Программы, меры по их минимизации предпринимаются Министерством труда и социальной политики Республики Тыва. Соисполнителями Программы обеспечивается актуал</w:t>
      </w:r>
      <w:r w:rsidRPr="009019D7">
        <w:rPr>
          <w:rFonts w:ascii="Times New Roman" w:hAnsi="Times New Roman" w:cs="Times New Roman"/>
          <w:sz w:val="28"/>
          <w:szCs w:val="28"/>
        </w:rPr>
        <w:t>ь</w:t>
      </w:r>
      <w:r w:rsidRPr="009019D7">
        <w:rPr>
          <w:rFonts w:ascii="Times New Roman" w:hAnsi="Times New Roman" w:cs="Times New Roman"/>
          <w:sz w:val="28"/>
          <w:szCs w:val="28"/>
        </w:rPr>
        <w:t>ность при планировании и реализации мероприятий Подпрограммы, предупрежд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ние дублирования и организация распространения получаемых отдельными сои</w:t>
      </w:r>
      <w:r w:rsidRPr="009019D7">
        <w:rPr>
          <w:rFonts w:ascii="Times New Roman" w:hAnsi="Times New Roman" w:cs="Times New Roman"/>
          <w:sz w:val="28"/>
          <w:szCs w:val="28"/>
        </w:rPr>
        <w:t>с</w:t>
      </w:r>
      <w:r w:rsidRPr="009019D7">
        <w:rPr>
          <w:rFonts w:ascii="Times New Roman" w:hAnsi="Times New Roman" w:cs="Times New Roman"/>
          <w:sz w:val="28"/>
          <w:szCs w:val="28"/>
        </w:rPr>
        <w:t>полнителями результатов.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Способом ограничения риска является своевременная корректировка на осн</w:t>
      </w:r>
      <w:r w:rsidRPr="009019D7">
        <w:rPr>
          <w:rFonts w:ascii="Times New Roman" w:hAnsi="Times New Roman" w:cs="Times New Roman"/>
          <w:sz w:val="28"/>
          <w:szCs w:val="28"/>
        </w:rPr>
        <w:t>о</w:t>
      </w:r>
      <w:r w:rsidRPr="009019D7">
        <w:rPr>
          <w:rFonts w:ascii="Times New Roman" w:hAnsi="Times New Roman" w:cs="Times New Roman"/>
          <w:sz w:val="28"/>
          <w:szCs w:val="28"/>
        </w:rPr>
        <w:t xml:space="preserve">вании </w:t>
      </w:r>
      <w:proofErr w:type="gramStart"/>
      <w:r w:rsidRPr="009019D7">
        <w:rPr>
          <w:rFonts w:ascii="Times New Roman" w:hAnsi="Times New Roman" w:cs="Times New Roman"/>
          <w:sz w:val="28"/>
          <w:szCs w:val="28"/>
        </w:rPr>
        <w:t>результатов регулярного монит</w:t>
      </w:r>
      <w:r w:rsidR="00E37683">
        <w:rPr>
          <w:rFonts w:ascii="Times New Roman" w:hAnsi="Times New Roman" w:cs="Times New Roman"/>
          <w:sz w:val="28"/>
          <w:szCs w:val="28"/>
        </w:rPr>
        <w:t xml:space="preserve">оринга выполнения Подпрограммы </w:t>
      </w:r>
      <w:r w:rsidRPr="009019D7">
        <w:rPr>
          <w:rFonts w:ascii="Times New Roman" w:hAnsi="Times New Roman" w:cs="Times New Roman"/>
          <w:sz w:val="28"/>
          <w:szCs w:val="28"/>
        </w:rPr>
        <w:t>плана ре</w:t>
      </w:r>
      <w:r w:rsidRPr="009019D7">
        <w:rPr>
          <w:rFonts w:ascii="Times New Roman" w:hAnsi="Times New Roman" w:cs="Times New Roman"/>
          <w:sz w:val="28"/>
          <w:szCs w:val="28"/>
        </w:rPr>
        <w:t>а</w:t>
      </w:r>
      <w:r w:rsidRPr="009019D7">
        <w:rPr>
          <w:rFonts w:ascii="Times New Roman" w:hAnsi="Times New Roman" w:cs="Times New Roman"/>
          <w:sz w:val="28"/>
          <w:szCs w:val="28"/>
        </w:rPr>
        <w:t>лизации мероприятий Подпрограммы</w:t>
      </w:r>
      <w:proofErr w:type="gramEnd"/>
      <w:r w:rsidRPr="009019D7">
        <w:rPr>
          <w:rFonts w:ascii="Times New Roman" w:hAnsi="Times New Roman" w:cs="Times New Roman"/>
          <w:sz w:val="28"/>
          <w:szCs w:val="28"/>
        </w:rPr>
        <w:t>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Министерство труда и социальной политики Республики Тыва на основе и</w:t>
      </w:r>
      <w:r w:rsidRPr="009019D7">
        <w:rPr>
          <w:rFonts w:ascii="Times New Roman" w:hAnsi="Times New Roman" w:cs="Times New Roman"/>
          <w:sz w:val="28"/>
          <w:szCs w:val="28"/>
        </w:rPr>
        <w:t>н</w:t>
      </w:r>
      <w:r w:rsidRPr="009019D7">
        <w:rPr>
          <w:rFonts w:ascii="Times New Roman" w:hAnsi="Times New Roman" w:cs="Times New Roman"/>
          <w:sz w:val="28"/>
          <w:szCs w:val="28"/>
        </w:rPr>
        <w:t>формации, предоставленной участниками Подпрограммы, ежегодно готовит отчет о ходе реализации Подпрограммы.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Исполнители мероприятий несут ответственность за некачественное и несво</w:t>
      </w:r>
      <w:r w:rsidRPr="009019D7">
        <w:rPr>
          <w:rFonts w:ascii="Times New Roman" w:hAnsi="Times New Roman" w:cs="Times New Roman"/>
          <w:sz w:val="28"/>
          <w:szCs w:val="28"/>
        </w:rPr>
        <w:t>е</w:t>
      </w:r>
      <w:r w:rsidRPr="009019D7">
        <w:rPr>
          <w:rFonts w:ascii="Times New Roman" w:hAnsi="Times New Roman" w:cs="Times New Roman"/>
          <w:sz w:val="28"/>
          <w:szCs w:val="28"/>
        </w:rPr>
        <w:t>временное их выполнение, за нецелевое использование выделенных средств и иные нарушения бюджетного законодательства в соответствии с законодательством Ро</w:t>
      </w:r>
      <w:r w:rsidRPr="009019D7">
        <w:rPr>
          <w:rFonts w:ascii="Times New Roman" w:hAnsi="Times New Roman" w:cs="Times New Roman"/>
          <w:sz w:val="28"/>
          <w:szCs w:val="28"/>
        </w:rPr>
        <w:t>с</w:t>
      </w:r>
      <w:r w:rsidRPr="009019D7">
        <w:rPr>
          <w:rFonts w:ascii="Times New Roman" w:hAnsi="Times New Roman" w:cs="Times New Roman"/>
          <w:sz w:val="28"/>
          <w:szCs w:val="28"/>
        </w:rPr>
        <w:t>сийской Федерации и Республики Тыва.</w:t>
      </w:r>
    </w:p>
    <w:p w:rsidR="009019D7" w:rsidRP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19D7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средств, предусмотренных в рамках Подпрограммы, осуществляется Службой по финансово-бюджетному надзору Ре</w:t>
      </w:r>
      <w:r w:rsidRPr="009019D7">
        <w:rPr>
          <w:rFonts w:ascii="Times New Roman" w:hAnsi="Times New Roman" w:cs="Times New Roman"/>
          <w:sz w:val="28"/>
          <w:szCs w:val="28"/>
        </w:rPr>
        <w:t>с</w:t>
      </w:r>
      <w:r w:rsidRPr="009019D7">
        <w:rPr>
          <w:rFonts w:ascii="Times New Roman" w:hAnsi="Times New Roman" w:cs="Times New Roman"/>
          <w:sz w:val="28"/>
          <w:szCs w:val="28"/>
        </w:rPr>
        <w:t>публики Тыва.</w:t>
      </w:r>
    </w:p>
    <w:p w:rsidR="009019D7" w:rsidRDefault="009019D7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Основными рисками, которые могут осложнить решение проблем програм</w:t>
      </w:r>
      <w:r w:rsidRPr="009019D7">
        <w:rPr>
          <w:rFonts w:ascii="Times New Roman" w:hAnsi="Times New Roman" w:cs="Times New Roman"/>
          <w:sz w:val="28"/>
          <w:szCs w:val="28"/>
        </w:rPr>
        <w:t>м</w:t>
      </w:r>
      <w:r w:rsidRPr="009019D7">
        <w:rPr>
          <w:rFonts w:ascii="Times New Roman" w:hAnsi="Times New Roman" w:cs="Times New Roman"/>
          <w:sz w:val="28"/>
          <w:szCs w:val="28"/>
        </w:rPr>
        <w:t>но-целевым методом, являются:</w:t>
      </w:r>
    </w:p>
    <w:p w:rsidR="00E37683" w:rsidRPr="009019D7" w:rsidRDefault="00E37683" w:rsidP="0090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/>
      </w:tblPr>
      <w:tblGrid>
        <w:gridCol w:w="4250"/>
        <w:gridCol w:w="4620"/>
      </w:tblGrid>
      <w:tr w:rsidR="009019D7" w:rsidRPr="00E37683" w:rsidTr="00E37683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Меры по управлению рисками</w:t>
            </w:r>
          </w:p>
        </w:tc>
      </w:tr>
      <w:tr w:rsidR="009019D7" w:rsidRPr="00E37683" w:rsidTr="00E37683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Макроэкономические и финансовые риски</w:t>
            </w:r>
          </w:p>
        </w:tc>
      </w:tr>
      <w:tr w:rsidR="009019D7" w:rsidRPr="00E37683" w:rsidTr="00E37683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1. Снижение темпов экономического роста в стране и в Республике Тыва, высокая инфляция, сокращение ф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нансирования мероприятий Подпр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расчет объема финансирования с учетом возможного изменения уровня инфляции</w:t>
            </w:r>
          </w:p>
        </w:tc>
      </w:tr>
    </w:tbl>
    <w:p w:rsidR="00872DF8" w:rsidRDefault="00872DF8"/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/>
      </w:tblPr>
      <w:tblGrid>
        <w:gridCol w:w="4250"/>
        <w:gridCol w:w="4620"/>
      </w:tblGrid>
      <w:tr w:rsidR="00872DF8" w:rsidRPr="00E37683" w:rsidTr="00872DF8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2DF8" w:rsidRPr="00E37683" w:rsidRDefault="00872DF8" w:rsidP="0087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2DF8" w:rsidRPr="00E37683" w:rsidRDefault="00872DF8" w:rsidP="0087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Меры по управлению рисками</w:t>
            </w:r>
          </w:p>
        </w:tc>
      </w:tr>
      <w:tr w:rsidR="009019D7" w:rsidRPr="00E37683" w:rsidTr="00E37683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Законодательные риски</w:t>
            </w:r>
          </w:p>
        </w:tc>
      </w:tr>
      <w:tr w:rsidR="009019D7" w:rsidRPr="00E37683" w:rsidTr="00E37683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2. Несовершенство нормативно-правовой базы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нормативно-правовых актов, разработка новых</w:t>
            </w:r>
          </w:p>
        </w:tc>
      </w:tr>
      <w:tr w:rsidR="009019D7" w:rsidRPr="00E37683" w:rsidTr="00E37683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Социальные риски</w:t>
            </w:r>
          </w:p>
        </w:tc>
      </w:tr>
      <w:tr w:rsidR="009019D7" w:rsidRPr="00E37683" w:rsidTr="00E37683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3. Недостаточная оснащенность у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реждений и организаций необход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мым реабилитационным оборудов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проектов, при реализации которых предусмотрено пр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обретение современного реабилитацио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ного оборудования</w:t>
            </w:r>
          </w:p>
        </w:tc>
      </w:tr>
      <w:tr w:rsidR="009019D7" w:rsidRPr="00E37683" w:rsidTr="00E37683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Организационные риски</w:t>
            </w:r>
          </w:p>
        </w:tc>
      </w:tr>
      <w:tr w:rsidR="009019D7" w:rsidRPr="00E37683" w:rsidTr="00E37683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4. Недостаточно эффективное межв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домственное взаимодействие, нес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гласованность действий между и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полнителями подпрограммы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межведомственных связей между исполнителями Подпрограммы, повышение эффективности механизма межведомственного взаимодействия по вопросам реабилитации и </w:t>
            </w:r>
            <w:proofErr w:type="spellStart"/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3768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детей-инвалидов</w:t>
            </w:r>
          </w:p>
        </w:tc>
      </w:tr>
      <w:tr w:rsidR="009019D7" w:rsidRPr="00E37683" w:rsidTr="00E37683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5. Недостаточная обеспеченность квалифицированными кадрами по р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боте с инвалидами и детьми-инвалидами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обучения специ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листов, оказание им регулярной метод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ческой помощи</w:t>
            </w:r>
          </w:p>
        </w:tc>
      </w:tr>
      <w:tr w:rsidR="009019D7" w:rsidRPr="00E37683" w:rsidTr="00E37683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6. Неготовность отдельных служб к инновациям, решению професси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нальных задач в новых условиях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E37683" w:rsidRDefault="009019D7" w:rsidP="00E3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роста и развития действующих кадров и подбор новых специалистов, ориентир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7683">
              <w:rPr>
                <w:rFonts w:ascii="Times New Roman" w:hAnsi="Times New Roman" w:cs="Times New Roman"/>
                <w:sz w:val="24"/>
                <w:szCs w:val="24"/>
              </w:rPr>
              <w:t>ванных на работу с инвалидами и детьми-инвалидами, развитие их мотивации</w:t>
            </w:r>
          </w:p>
        </w:tc>
      </w:tr>
    </w:tbl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Привлечение средств федерального бюджета позволит минимизировать ук</w:t>
      </w:r>
      <w:r w:rsidRPr="00E37683">
        <w:rPr>
          <w:rFonts w:ascii="Times New Roman" w:hAnsi="Times New Roman" w:cs="Times New Roman"/>
          <w:sz w:val="28"/>
          <w:szCs w:val="28"/>
        </w:rPr>
        <w:t>а</w:t>
      </w:r>
      <w:r w:rsidRPr="00E37683">
        <w:rPr>
          <w:rFonts w:ascii="Times New Roman" w:hAnsi="Times New Roman" w:cs="Times New Roman"/>
          <w:sz w:val="28"/>
          <w:szCs w:val="28"/>
        </w:rPr>
        <w:t>занные риски, снизить расходную часть республиканского бюджета, а также скоо</w:t>
      </w:r>
      <w:r w:rsidRPr="00E37683">
        <w:rPr>
          <w:rFonts w:ascii="Times New Roman" w:hAnsi="Times New Roman" w:cs="Times New Roman"/>
          <w:sz w:val="28"/>
          <w:szCs w:val="28"/>
        </w:rPr>
        <w:t>р</w:t>
      </w:r>
      <w:r w:rsidRPr="00E37683">
        <w:rPr>
          <w:rFonts w:ascii="Times New Roman" w:hAnsi="Times New Roman" w:cs="Times New Roman"/>
          <w:sz w:val="28"/>
          <w:szCs w:val="28"/>
        </w:rPr>
        <w:t>динировать задачи, решаемые на федеральном и региональном уровнях, по повыш</w:t>
      </w:r>
      <w:r w:rsidRPr="00E37683">
        <w:rPr>
          <w:rFonts w:ascii="Times New Roman" w:hAnsi="Times New Roman" w:cs="Times New Roman"/>
          <w:sz w:val="28"/>
          <w:szCs w:val="28"/>
        </w:rPr>
        <w:t>е</w:t>
      </w:r>
      <w:r w:rsidRPr="00E37683">
        <w:rPr>
          <w:rFonts w:ascii="Times New Roman" w:hAnsi="Times New Roman" w:cs="Times New Roman"/>
          <w:sz w:val="28"/>
          <w:szCs w:val="28"/>
        </w:rPr>
        <w:t>нию уровня социальной защищенности, соблюдению прав и социальных гарантий инвалидов.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E37683" w:rsidRDefault="009019D7" w:rsidP="00E37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VII. Оценка эффективности реализации Подпрограммы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В результате реализации Подпрограммы ожидаются позитивные изменения значений показателей социально-экономического развития Республики Тыва, хара</w:t>
      </w:r>
      <w:r w:rsidRPr="00E37683">
        <w:rPr>
          <w:rFonts w:ascii="Times New Roman" w:hAnsi="Times New Roman" w:cs="Times New Roman"/>
          <w:sz w:val="28"/>
          <w:szCs w:val="28"/>
        </w:rPr>
        <w:t>к</w:t>
      </w:r>
      <w:r w:rsidRPr="00E37683">
        <w:rPr>
          <w:rFonts w:ascii="Times New Roman" w:hAnsi="Times New Roman" w:cs="Times New Roman"/>
          <w:sz w:val="28"/>
          <w:szCs w:val="28"/>
        </w:rPr>
        <w:t>теризующих уровень и качество  жизни инвалидов, повышение мобильности, а та</w:t>
      </w:r>
      <w:r w:rsidRPr="00E37683">
        <w:rPr>
          <w:rFonts w:ascii="Times New Roman" w:hAnsi="Times New Roman" w:cs="Times New Roman"/>
          <w:sz w:val="28"/>
          <w:szCs w:val="28"/>
        </w:rPr>
        <w:t>к</w:t>
      </w:r>
      <w:r w:rsidRPr="00E37683">
        <w:rPr>
          <w:rFonts w:ascii="Times New Roman" w:hAnsi="Times New Roman" w:cs="Times New Roman"/>
          <w:sz w:val="28"/>
          <w:szCs w:val="28"/>
        </w:rPr>
        <w:t>же повышение культурного уровня и толерантности в обществе.</w:t>
      </w:r>
    </w:p>
    <w:p w:rsidR="009019D7" w:rsidRPr="00E37683" w:rsidRDefault="00872DF8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эффективность П</w:t>
      </w:r>
      <w:r w:rsidR="009019D7" w:rsidRPr="00E37683">
        <w:rPr>
          <w:rFonts w:ascii="Times New Roman" w:hAnsi="Times New Roman" w:cs="Times New Roman"/>
          <w:sz w:val="28"/>
          <w:szCs w:val="28"/>
        </w:rPr>
        <w:t>одпрограммы будет выражаться в снижении с</w:t>
      </w:r>
      <w:r w:rsidR="009019D7" w:rsidRPr="00E37683">
        <w:rPr>
          <w:rFonts w:ascii="Times New Roman" w:hAnsi="Times New Roman" w:cs="Times New Roman"/>
          <w:sz w:val="28"/>
          <w:szCs w:val="28"/>
        </w:rPr>
        <w:t>о</w:t>
      </w:r>
      <w:r w:rsidR="009019D7" w:rsidRPr="00E37683">
        <w:rPr>
          <w:rFonts w:ascii="Times New Roman" w:hAnsi="Times New Roman" w:cs="Times New Roman"/>
          <w:sz w:val="28"/>
          <w:szCs w:val="28"/>
        </w:rPr>
        <w:t>циальной напряженности в обществе и позволит к концу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9D7" w:rsidRPr="00E37683">
        <w:rPr>
          <w:rFonts w:ascii="Times New Roman" w:hAnsi="Times New Roman" w:cs="Times New Roman"/>
          <w:sz w:val="28"/>
          <w:szCs w:val="28"/>
        </w:rPr>
        <w:t>года обеспечить: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 xml:space="preserve">- </w:t>
      </w:r>
      <w:r w:rsidR="00872DF8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E37683">
        <w:rPr>
          <w:rFonts w:ascii="Times New Roman" w:hAnsi="Times New Roman" w:cs="Times New Roman"/>
          <w:sz w:val="28"/>
          <w:szCs w:val="28"/>
        </w:rPr>
        <w:t>повышение уровня доступности приоритетных объектов и услуг в приоритетных сферах жизнедеятельности инвалидов и других МГН;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- преодоле</w:t>
      </w:r>
      <w:r w:rsidR="00872DF8">
        <w:rPr>
          <w:rFonts w:ascii="Times New Roman" w:hAnsi="Times New Roman" w:cs="Times New Roman"/>
          <w:sz w:val="28"/>
          <w:szCs w:val="28"/>
        </w:rPr>
        <w:t>ть</w:t>
      </w:r>
      <w:r w:rsidRPr="00E37683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872DF8">
        <w:rPr>
          <w:rFonts w:ascii="Times New Roman" w:hAnsi="Times New Roman" w:cs="Times New Roman"/>
          <w:sz w:val="28"/>
          <w:szCs w:val="28"/>
        </w:rPr>
        <w:t>ую</w:t>
      </w:r>
      <w:r w:rsidRPr="00E37683">
        <w:rPr>
          <w:rFonts w:ascii="Times New Roman" w:hAnsi="Times New Roman" w:cs="Times New Roman"/>
          <w:sz w:val="28"/>
          <w:szCs w:val="28"/>
        </w:rPr>
        <w:t xml:space="preserve"> разобщенност</w:t>
      </w:r>
      <w:r w:rsidR="00872DF8">
        <w:rPr>
          <w:rFonts w:ascii="Times New Roman" w:hAnsi="Times New Roman" w:cs="Times New Roman"/>
          <w:sz w:val="28"/>
          <w:szCs w:val="28"/>
        </w:rPr>
        <w:t>ь</w:t>
      </w:r>
      <w:r w:rsidRPr="00E37683">
        <w:rPr>
          <w:rFonts w:ascii="Times New Roman" w:hAnsi="Times New Roman" w:cs="Times New Roman"/>
          <w:sz w:val="28"/>
          <w:szCs w:val="28"/>
        </w:rPr>
        <w:t xml:space="preserve"> в обществе и </w:t>
      </w:r>
      <w:r w:rsidR="00872DF8">
        <w:rPr>
          <w:rFonts w:ascii="Times New Roman" w:hAnsi="Times New Roman" w:cs="Times New Roman"/>
          <w:sz w:val="28"/>
          <w:szCs w:val="28"/>
        </w:rPr>
        <w:t>с</w:t>
      </w:r>
      <w:r w:rsidRPr="00E37683">
        <w:rPr>
          <w:rFonts w:ascii="Times New Roman" w:hAnsi="Times New Roman" w:cs="Times New Roman"/>
          <w:sz w:val="28"/>
          <w:szCs w:val="28"/>
        </w:rPr>
        <w:t>формирова</w:t>
      </w:r>
      <w:r w:rsidR="00872DF8">
        <w:rPr>
          <w:rFonts w:ascii="Times New Roman" w:hAnsi="Times New Roman" w:cs="Times New Roman"/>
          <w:sz w:val="28"/>
          <w:szCs w:val="28"/>
        </w:rPr>
        <w:t>ть</w:t>
      </w:r>
      <w:r w:rsidRPr="00E37683">
        <w:rPr>
          <w:rFonts w:ascii="Times New Roman" w:hAnsi="Times New Roman" w:cs="Times New Roman"/>
          <w:sz w:val="28"/>
          <w:szCs w:val="28"/>
        </w:rPr>
        <w:t xml:space="preserve"> позити</w:t>
      </w:r>
      <w:r w:rsidRPr="00E37683">
        <w:rPr>
          <w:rFonts w:ascii="Times New Roman" w:hAnsi="Times New Roman" w:cs="Times New Roman"/>
          <w:sz w:val="28"/>
          <w:szCs w:val="28"/>
        </w:rPr>
        <w:t>в</w:t>
      </w:r>
      <w:r w:rsidRPr="00E37683">
        <w:rPr>
          <w:rFonts w:ascii="Times New Roman" w:hAnsi="Times New Roman" w:cs="Times New Roman"/>
          <w:sz w:val="28"/>
          <w:szCs w:val="28"/>
        </w:rPr>
        <w:t>но</w:t>
      </w:r>
      <w:r w:rsidR="00872DF8">
        <w:rPr>
          <w:rFonts w:ascii="Times New Roman" w:hAnsi="Times New Roman" w:cs="Times New Roman"/>
          <w:sz w:val="28"/>
          <w:szCs w:val="28"/>
        </w:rPr>
        <w:t>е</w:t>
      </w:r>
      <w:r w:rsidRPr="00E37683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72DF8">
        <w:rPr>
          <w:rFonts w:ascii="Times New Roman" w:hAnsi="Times New Roman" w:cs="Times New Roman"/>
          <w:sz w:val="28"/>
          <w:szCs w:val="28"/>
        </w:rPr>
        <w:t>е</w:t>
      </w:r>
      <w:r w:rsidRPr="00E37683">
        <w:rPr>
          <w:rFonts w:ascii="Times New Roman" w:hAnsi="Times New Roman" w:cs="Times New Roman"/>
          <w:sz w:val="28"/>
          <w:szCs w:val="28"/>
        </w:rPr>
        <w:t xml:space="preserve"> к проблемам инвалидов и проблеме обеспечения доступной среды жизнедеятельности для инвалидов и других МГН.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Экономическая эффективность Подпрограммы обеспечивается путем раци</w:t>
      </w:r>
      <w:r w:rsidRPr="00E37683">
        <w:rPr>
          <w:rFonts w:ascii="Times New Roman" w:hAnsi="Times New Roman" w:cs="Times New Roman"/>
          <w:sz w:val="28"/>
          <w:szCs w:val="28"/>
        </w:rPr>
        <w:t>о</w:t>
      </w:r>
      <w:r w:rsidRPr="00E37683">
        <w:rPr>
          <w:rFonts w:ascii="Times New Roman" w:hAnsi="Times New Roman" w:cs="Times New Roman"/>
          <w:sz w:val="28"/>
          <w:szCs w:val="28"/>
        </w:rPr>
        <w:t>нального использования средств бюджетов бюджетной системы Российской Фед</w:t>
      </w:r>
      <w:r w:rsidRPr="00E37683">
        <w:rPr>
          <w:rFonts w:ascii="Times New Roman" w:hAnsi="Times New Roman" w:cs="Times New Roman"/>
          <w:sz w:val="28"/>
          <w:szCs w:val="28"/>
        </w:rPr>
        <w:t>е</w:t>
      </w:r>
      <w:r w:rsidRPr="00E37683">
        <w:rPr>
          <w:rFonts w:ascii="Times New Roman" w:hAnsi="Times New Roman" w:cs="Times New Roman"/>
          <w:sz w:val="28"/>
          <w:szCs w:val="28"/>
        </w:rPr>
        <w:t>рации. Общая социально-экономическая эффективность реализации Подпрограммы определяется по результатам оценки достижения значений цел</w:t>
      </w:r>
      <w:r w:rsidR="00872DF8">
        <w:rPr>
          <w:rFonts w:ascii="Times New Roman" w:hAnsi="Times New Roman" w:cs="Times New Roman"/>
          <w:sz w:val="28"/>
          <w:szCs w:val="28"/>
        </w:rPr>
        <w:t>евых показателей (индикаторов) П</w:t>
      </w:r>
      <w:r w:rsidRPr="00E37683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019D7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определяется по формуле:</w:t>
      </w:r>
    </w:p>
    <w:p w:rsidR="00E37683" w:rsidRPr="00E37683" w:rsidRDefault="00E37683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683" w:rsidRDefault="009019D7" w:rsidP="00E376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green"/>
          <w:lang w:eastAsia="ru-RU"/>
        </w:rPr>
      </w:pPr>
      <w:r w:rsidRPr="00E37683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>
            <wp:extent cx="1418233" cy="645376"/>
            <wp:effectExtent l="19050" t="0" r="0" b="0"/>
            <wp:docPr id="2" name="Рисунок 4" descr="Об утверждении государственной программы Республики Тыв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государственной программы Республики Тыва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34" cy="64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6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где: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 xml:space="preserve">E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E37683">
        <w:rPr>
          <w:rFonts w:ascii="Times New Roman" w:hAnsi="Times New Roman" w:cs="Times New Roman"/>
          <w:sz w:val="28"/>
          <w:szCs w:val="28"/>
        </w:rPr>
        <w:t xml:space="preserve"> эффективность реализации Подпрограммы, процентов;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F</w:t>
      </w:r>
      <w:proofErr w:type="spellStart"/>
      <w:r w:rsidR="00872D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37683">
        <w:rPr>
          <w:rFonts w:ascii="Times New Roman" w:hAnsi="Times New Roman" w:cs="Times New Roman"/>
          <w:sz w:val="28"/>
          <w:szCs w:val="28"/>
        </w:rPr>
        <w:t xml:space="preserve">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E37683">
        <w:rPr>
          <w:rFonts w:ascii="Times New Roman" w:hAnsi="Times New Roman" w:cs="Times New Roman"/>
          <w:sz w:val="28"/>
          <w:szCs w:val="28"/>
        </w:rPr>
        <w:t xml:space="preserve"> фактическое значение i-го целевого показателя (индикатора), характер</w:t>
      </w:r>
      <w:r w:rsidRPr="00E37683">
        <w:rPr>
          <w:rFonts w:ascii="Times New Roman" w:hAnsi="Times New Roman" w:cs="Times New Roman"/>
          <w:sz w:val="28"/>
          <w:szCs w:val="28"/>
        </w:rPr>
        <w:t>и</w:t>
      </w:r>
      <w:r w:rsidRPr="00E37683">
        <w:rPr>
          <w:rFonts w:ascii="Times New Roman" w:hAnsi="Times New Roman" w:cs="Times New Roman"/>
          <w:sz w:val="28"/>
          <w:szCs w:val="28"/>
        </w:rPr>
        <w:t>зующего выполнение цели (задачи), достигнутое в ходе реализации Подпрограммы;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>N</w:t>
      </w:r>
      <w:proofErr w:type="spellStart"/>
      <w:r w:rsidR="00872D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37683">
        <w:rPr>
          <w:rFonts w:ascii="Times New Roman" w:hAnsi="Times New Roman" w:cs="Times New Roman"/>
          <w:sz w:val="28"/>
          <w:szCs w:val="28"/>
        </w:rPr>
        <w:t xml:space="preserve">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E37683">
        <w:rPr>
          <w:rFonts w:ascii="Times New Roman" w:hAnsi="Times New Roman" w:cs="Times New Roman"/>
          <w:sz w:val="28"/>
          <w:szCs w:val="28"/>
        </w:rPr>
        <w:t xml:space="preserve"> плановое значение i-го целевого показателя (индикатора), характеризу</w:t>
      </w:r>
      <w:r w:rsidRPr="00E37683">
        <w:rPr>
          <w:rFonts w:ascii="Times New Roman" w:hAnsi="Times New Roman" w:cs="Times New Roman"/>
          <w:sz w:val="28"/>
          <w:szCs w:val="28"/>
        </w:rPr>
        <w:t>ю</w:t>
      </w:r>
      <w:r w:rsidRPr="00E37683">
        <w:rPr>
          <w:rFonts w:ascii="Times New Roman" w:hAnsi="Times New Roman" w:cs="Times New Roman"/>
          <w:sz w:val="28"/>
          <w:szCs w:val="28"/>
        </w:rPr>
        <w:t xml:space="preserve">щего выполнение </w:t>
      </w:r>
      <w:r w:rsidR="004E00AF">
        <w:rPr>
          <w:rFonts w:ascii="Times New Roman" w:hAnsi="Times New Roman" w:cs="Times New Roman"/>
          <w:sz w:val="28"/>
          <w:szCs w:val="28"/>
        </w:rPr>
        <w:t>цели (задачи), предусмотренное П</w:t>
      </w:r>
      <w:r w:rsidRPr="00E37683">
        <w:rPr>
          <w:rFonts w:ascii="Times New Roman" w:hAnsi="Times New Roman" w:cs="Times New Roman"/>
          <w:sz w:val="28"/>
          <w:szCs w:val="28"/>
        </w:rPr>
        <w:t>одпрограммой;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68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37683">
        <w:rPr>
          <w:rFonts w:ascii="Times New Roman" w:hAnsi="Times New Roman" w:cs="Times New Roman"/>
          <w:sz w:val="28"/>
          <w:szCs w:val="28"/>
        </w:rPr>
        <w:t xml:space="preserve"> </w:t>
      </w:r>
      <w:r w:rsidR="00E37683">
        <w:rPr>
          <w:rFonts w:ascii="Times New Roman" w:hAnsi="Times New Roman" w:cs="Times New Roman"/>
          <w:sz w:val="28"/>
          <w:szCs w:val="28"/>
        </w:rPr>
        <w:t>–</w:t>
      </w:r>
      <w:r w:rsidRPr="00E37683">
        <w:rPr>
          <w:rFonts w:ascii="Times New Roman" w:hAnsi="Times New Roman" w:cs="Times New Roman"/>
          <w:sz w:val="28"/>
          <w:szCs w:val="28"/>
        </w:rPr>
        <w:t xml:space="preserve"> количество показателей (индикаторов), характеризующих выполнение ц</w:t>
      </w:r>
      <w:r w:rsidRPr="00E37683">
        <w:rPr>
          <w:rFonts w:ascii="Times New Roman" w:hAnsi="Times New Roman" w:cs="Times New Roman"/>
          <w:sz w:val="28"/>
          <w:szCs w:val="28"/>
        </w:rPr>
        <w:t>е</w:t>
      </w:r>
      <w:r w:rsidR="004E00AF">
        <w:rPr>
          <w:rFonts w:ascii="Times New Roman" w:hAnsi="Times New Roman" w:cs="Times New Roman"/>
          <w:sz w:val="28"/>
          <w:szCs w:val="28"/>
        </w:rPr>
        <w:t>ли (задачи) П</w:t>
      </w:r>
      <w:r w:rsidRPr="00E37683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3">
        <w:rPr>
          <w:rFonts w:ascii="Times New Roman" w:hAnsi="Times New Roman" w:cs="Times New Roman"/>
          <w:sz w:val="28"/>
          <w:szCs w:val="28"/>
        </w:rPr>
        <w:t xml:space="preserve">В зависимости от полученных в результате </w:t>
      </w:r>
      <w:proofErr w:type="gramStart"/>
      <w:r w:rsidRPr="00E37683">
        <w:rPr>
          <w:rFonts w:ascii="Times New Roman" w:hAnsi="Times New Roman" w:cs="Times New Roman"/>
          <w:sz w:val="28"/>
          <w:szCs w:val="28"/>
        </w:rPr>
        <w:t>реализации мероприятий Подпр</w:t>
      </w:r>
      <w:r w:rsidRPr="00E37683">
        <w:rPr>
          <w:rFonts w:ascii="Times New Roman" w:hAnsi="Times New Roman" w:cs="Times New Roman"/>
          <w:sz w:val="28"/>
          <w:szCs w:val="28"/>
        </w:rPr>
        <w:t>о</w:t>
      </w:r>
      <w:r w:rsidRPr="00E37683">
        <w:rPr>
          <w:rFonts w:ascii="Times New Roman" w:hAnsi="Times New Roman" w:cs="Times New Roman"/>
          <w:sz w:val="28"/>
          <w:szCs w:val="28"/>
        </w:rPr>
        <w:t>граммы значений целевых показателей</w:t>
      </w:r>
      <w:proofErr w:type="gramEnd"/>
      <w:r w:rsidRPr="00E37683">
        <w:rPr>
          <w:rFonts w:ascii="Times New Roman" w:hAnsi="Times New Roman" w:cs="Times New Roman"/>
          <w:sz w:val="28"/>
          <w:szCs w:val="28"/>
        </w:rPr>
        <w:t xml:space="preserve"> и индикаторов Подпрограммы эффекти</w:t>
      </w:r>
      <w:r w:rsidRPr="00E37683">
        <w:rPr>
          <w:rFonts w:ascii="Times New Roman" w:hAnsi="Times New Roman" w:cs="Times New Roman"/>
          <w:sz w:val="28"/>
          <w:szCs w:val="28"/>
        </w:rPr>
        <w:t>в</w:t>
      </w:r>
      <w:r w:rsidRPr="00E37683">
        <w:rPr>
          <w:rFonts w:ascii="Times New Roman" w:hAnsi="Times New Roman" w:cs="Times New Roman"/>
          <w:sz w:val="28"/>
          <w:szCs w:val="28"/>
        </w:rPr>
        <w:t>ность реализации Подпрограммы по целям (задачам), а также в целом можно ох</w:t>
      </w:r>
      <w:r w:rsidRPr="00E37683">
        <w:rPr>
          <w:rFonts w:ascii="Times New Roman" w:hAnsi="Times New Roman" w:cs="Times New Roman"/>
          <w:sz w:val="28"/>
          <w:szCs w:val="28"/>
        </w:rPr>
        <w:t>а</w:t>
      </w:r>
      <w:r w:rsidRPr="00E37683">
        <w:rPr>
          <w:rFonts w:ascii="Times New Roman" w:hAnsi="Times New Roman" w:cs="Times New Roman"/>
          <w:sz w:val="28"/>
          <w:szCs w:val="28"/>
        </w:rPr>
        <w:t>рактеризовать по следующим уровням: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683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E37683">
        <w:rPr>
          <w:rFonts w:ascii="Times New Roman" w:hAnsi="Times New Roman" w:cs="Times New Roman"/>
          <w:sz w:val="28"/>
          <w:szCs w:val="28"/>
        </w:rPr>
        <w:t xml:space="preserve"> (</w:t>
      </w:r>
      <w:r w:rsidR="00E37683">
        <w:rPr>
          <w:rFonts w:ascii="Times New Roman" w:hAnsi="Times New Roman" w:cs="Times New Roman"/>
          <w:sz w:val="28"/>
          <w:szCs w:val="28"/>
        </w:rPr>
        <w:t>Е≥95%</w:t>
      </w:r>
      <w:r w:rsidRPr="00E37683">
        <w:rPr>
          <w:rFonts w:ascii="Times New Roman" w:hAnsi="Times New Roman" w:cs="Times New Roman"/>
          <w:sz w:val="28"/>
          <w:szCs w:val="28"/>
        </w:rPr>
        <w:t>, не менее 95 процентов мероприятий выполнены в полном объеме);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683">
        <w:rPr>
          <w:rFonts w:ascii="Times New Roman" w:hAnsi="Times New Roman" w:cs="Times New Roman"/>
          <w:sz w:val="28"/>
          <w:szCs w:val="28"/>
        </w:rPr>
        <w:t>удовлетворительный</w:t>
      </w:r>
      <w:proofErr w:type="gramEnd"/>
      <w:r w:rsidRPr="00E37683">
        <w:rPr>
          <w:rFonts w:ascii="Times New Roman" w:hAnsi="Times New Roman" w:cs="Times New Roman"/>
          <w:sz w:val="28"/>
          <w:szCs w:val="28"/>
        </w:rPr>
        <w:t xml:space="preserve"> (</w:t>
      </w:r>
      <w:r w:rsidR="00E37683">
        <w:rPr>
          <w:rFonts w:ascii="Times New Roman" w:hAnsi="Times New Roman" w:cs="Times New Roman"/>
          <w:sz w:val="28"/>
          <w:szCs w:val="28"/>
        </w:rPr>
        <w:t>Е≥75%</w:t>
      </w:r>
      <w:r w:rsidR="00E37683" w:rsidRPr="00E37683">
        <w:rPr>
          <w:rFonts w:ascii="Times New Roman" w:hAnsi="Times New Roman" w:cs="Times New Roman"/>
          <w:sz w:val="28"/>
          <w:szCs w:val="28"/>
        </w:rPr>
        <w:t xml:space="preserve">, </w:t>
      </w:r>
      <w:r w:rsidRPr="00E37683">
        <w:rPr>
          <w:rFonts w:ascii="Times New Roman" w:hAnsi="Times New Roman" w:cs="Times New Roman"/>
          <w:sz w:val="28"/>
          <w:szCs w:val="28"/>
        </w:rPr>
        <w:t>не менее 75 процентов мероприятий выполнены в полном объеме);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683">
        <w:rPr>
          <w:rFonts w:ascii="Times New Roman" w:hAnsi="Times New Roman" w:cs="Times New Roman"/>
          <w:sz w:val="28"/>
          <w:szCs w:val="28"/>
        </w:rPr>
        <w:t>неудовлетворительный</w:t>
      </w:r>
      <w:proofErr w:type="gramEnd"/>
      <w:r w:rsidRPr="00E37683">
        <w:rPr>
          <w:rFonts w:ascii="Times New Roman" w:hAnsi="Times New Roman" w:cs="Times New Roman"/>
          <w:sz w:val="28"/>
          <w:szCs w:val="28"/>
        </w:rPr>
        <w:t xml:space="preserve"> (если значение эффективности реализации Подпр</w:t>
      </w:r>
      <w:r w:rsidRPr="00E37683">
        <w:rPr>
          <w:rFonts w:ascii="Times New Roman" w:hAnsi="Times New Roman" w:cs="Times New Roman"/>
          <w:sz w:val="28"/>
          <w:szCs w:val="28"/>
        </w:rPr>
        <w:t>о</w:t>
      </w:r>
      <w:r w:rsidRPr="00E37683">
        <w:rPr>
          <w:rFonts w:ascii="Times New Roman" w:hAnsi="Times New Roman" w:cs="Times New Roman"/>
          <w:sz w:val="28"/>
          <w:szCs w:val="28"/>
        </w:rPr>
        <w:t>граммы не отвечает приведенным выше уровням, эффективность ее реализации пр</w:t>
      </w:r>
      <w:r w:rsidRPr="00E37683">
        <w:rPr>
          <w:rFonts w:ascii="Times New Roman" w:hAnsi="Times New Roman" w:cs="Times New Roman"/>
          <w:sz w:val="28"/>
          <w:szCs w:val="28"/>
        </w:rPr>
        <w:t>и</w:t>
      </w:r>
      <w:r w:rsidRPr="00E37683">
        <w:rPr>
          <w:rFonts w:ascii="Times New Roman" w:hAnsi="Times New Roman" w:cs="Times New Roman"/>
          <w:sz w:val="28"/>
          <w:szCs w:val="28"/>
        </w:rPr>
        <w:t>знается неудовлетворительной).</w:t>
      </w:r>
    </w:p>
    <w:p w:rsidR="009019D7" w:rsidRPr="00E37683" w:rsidRDefault="009019D7" w:rsidP="00E3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872DF8" w:rsidRDefault="009019D7" w:rsidP="009019D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9"/>
          <w:lang w:eastAsia="ru-RU"/>
        </w:rPr>
      </w:pPr>
    </w:p>
    <w:p w:rsidR="00872DF8" w:rsidRPr="00872DF8" w:rsidRDefault="00872DF8" w:rsidP="009019D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9"/>
          <w:lang w:eastAsia="ru-RU"/>
        </w:rPr>
        <w:t>___________</w:t>
      </w:r>
    </w:p>
    <w:p w:rsidR="00872DF8" w:rsidRPr="00E37683" w:rsidRDefault="00872DF8" w:rsidP="009019D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ru-RU"/>
        </w:rPr>
      </w:pPr>
    </w:p>
    <w:p w:rsidR="00CB17D0" w:rsidRDefault="00CB17D0" w:rsidP="009019D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highlight w:val="green"/>
          <w:lang w:eastAsia="ru-RU"/>
        </w:rPr>
        <w:sectPr w:rsidR="00CB17D0" w:rsidSect="00CB17D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B17D0" w:rsidRPr="00CB17D0" w:rsidRDefault="00CB17D0" w:rsidP="00CB1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7D0">
        <w:rPr>
          <w:rFonts w:ascii="Times New Roman" w:hAnsi="Times New Roman" w:cs="Times New Roman"/>
          <w:b/>
          <w:sz w:val="28"/>
          <w:szCs w:val="28"/>
        </w:rPr>
        <w:t xml:space="preserve">ПОДПРОГРАММА 2 </w:t>
      </w:r>
    </w:p>
    <w:p w:rsidR="00CB17D0" w:rsidRDefault="008F3812" w:rsidP="00CB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Формирование системы комплексной </w:t>
      </w:r>
    </w:p>
    <w:p w:rsidR="00CB17D0" w:rsidRDefault="009019D7" w:rsidP="00CB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</w:t>
      </w:r>
    </w:p>
    <w:p w:rsidR="009019D7" w:rsidRDefault="009019D7" w:rsidP="00CB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детей-инвалидов, в Республике Тыва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</w:p>
    <w:p w:rsidR="006A5315" w:rsidRDefault="006A5315" w:rsidP="006A53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:rsidR="006A5315" w:rsidRPr="009019D7" w:rsidRDefault="006A5315" w:rsidP="006A53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19D7">
        <w:rPr>
          <w:rFonts w:ascii="Times New Roman" w:hAnsi="Times New Roman" w:cs="Times New Roman"/>
          <w:sz w:val="28"/>
          <w:szCs w:val="28"/>
        </w:rPr>
        <w:t>Доступная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19D7">
        <w:rPr>
          <w:rFonts w:ascii="Times New Roman" w:hAnsi="Times New Roman" w:cs="Times New Roman"/>
          <w:sz w:val="28"/>
          <w:szCs w:val="28"/>
        </w:rPr>
        <w:t xml:space="preserve"> на 2021-2025 годы</w:t>
      </w:r>
    </w:p>
    <w:p w:rsidR="006A5315" w:rsidRPr="00CB17D0" w:rsidRDefault="006A5315" w:rsidP="00CB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CB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7D0" w:rsidRPr="00CB17D0" w:rsidRDefault="00CB17D0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CB17D0"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B17D0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B17D0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B17D0"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B17D0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B17D0">
        <w:rPr>
          <w:rFonts w:ascii="Times New Roman" w:hAnsi="Times New Roman" w:cs="Times New Roman"/>
          <w:sz w:val="24"/>
          <w:szCs w:val="28"/>
        </w:rPr>
        <w:t>Р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B17D0">
        <w:rPr>
          <w:rFonts w:ascii="Times New Roman" w:hAnsi="Times New Roman" w:cs="Times New Roman"/>
          <w:sz w:val="24"/>
          <w:szCs w:val="28"/>
        </w:rPr>
        <w:t xml:space="preserve">Т </w:t>
      </w:r>
    </w:p>
    <w:p w:rsidR="00CB17D0" w:rsidRDefault="006A5315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9019D7" w:rsidRPr="00CB17D0">
        <w:rPr>
          <w:rFonts w:ascii="Times New Roman" w:hAnsi="Times New Roman" w:cs="Times New Roman"/>
          <w:sz w:val="24"/>
          <w:szCs w:val="28"/>
        </w:rPr>
        <w:t xml:space="preserve">одпрограммы 2 </w:t>
      </w:r>
      <w:r w:rsidR="008F3812">
        <w:rPr>
          <w:rFonts w:ascii="Times New Roman" w:hAnsi="Times New Roman" w:cs="Times New Roman"/>
          <w:sz w:val="24"/>
          <w:szCs w:val="28"/>
        </w:rPr>
        <w:t>«</w:t>
      </w:r>
      <w:r w:rsidR="009019D7" w:rsidRPr="00CB17D0">
        <w:rPr>
          <w:rFonts w:ascii="Times New Roman" w:hAnsi="Times New Roman" w:cs="Times New Roman"/>
          <w:sz w:val="24"/>
          <w:szCs w:val="28"/>
        </w:rPr>
        <w:t xml:space="preserve">Формирование системы </w:t>
      </w:r>
    </w:p>
    <w:p w:rsidR="00CB17D0" w:rsidRDefault="009019D7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B17D0">
        <w:rPr>
          <w:rFonts w:ascii="Times New Roman" w:hAnsi="Times New Roman" w:cs="Times New Roman"/>
          <w:sz w:val="24"/>
          <w:szCs w:val="28"/>
        </w:rPr>
        <w:t xml:space="preserve">комплексной реабилитации и </w:t>
      </w:r>
      <w:proofErr w:type="spellStart"/>
      <w:r w:rsidRPr="00CB17D0">
        <w:rPr>
          <w:rFonts w:ascii="Times New Roman" w:hAnsi="Times New Roman" w:cs="Times New Roman"/>
          <w:sz w:val="24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4"/>
          <w:szCs w:val="28"/>
        </w:rPr>
        <w:t xml:space="preserve"> инвалидов, </w:t>
      </w:r>
    </w:p>
    <w:p w:rsidR="009019D7" w:rsidRDefault="009019D7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B17D0">
        <w:rPr>
          <w:rFonts w:ascii="Times New Roman" w:hAnsi="Times New Roman" w:cs="Times New Roman"/>
          <w:sz w:val="24"/>
          <w:szCs w:val="28"/>
        </w:rPr>
        <w:t>в том числе детей-инвалидов, в Республике Тыва</w:t>
      </w:r>
      <w:r w:rsidR="008F3812">
        <w:rPr>
          <w:rFonts w:ascii="Times New Roman" w:hAnsi="Times New Roman" w:cs="Times New Roman"/>
          <w:sz w:val="24"/>
          <w:szCs w:val="28"/>
        </w:rPr>
        <w:t>»</w:t>
      </w:r>
    </w:p>
    <w:p w:rsidR="006A5315" w:rsidRPr="006A5315" w:rsidRDefault="006A5315" w:rsidP="006A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A5315">
        <w:rPr>
          <w:rFonts w:ascii="Times New Roman" w:hAnsi="Times New Roman" w:cs="Times New Roman"/>
          <w:sz w:val="24"/>
          <w:szCs w:val="28"/>
        </w:rPr>
        <w:t>государственной программы Республики Тыва</w:t>
      </w:r>
    </w:p>
    <w:p w:rsidR="006A5315" w:rsidRDefault="006A5315" w:rsidP="006A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A5315">
        <w:rPr>
          <w:rFonts w:ascii="Times New Roman" w:hAnsi="Times New Roman" w:cs="Times New Roman"/>
          <w:sz w:val="24"/>
          <w:szCs w:val="28"/>
        </w:rPr>
        <w:t xml:space="preserve"> «Доступная среда» на 2021-2025 годы</w:t>
      </w:r>
    </w:p>
    <w:p w:rsidR="00CB17D0" w:rsidRDefault="00CB17D0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(далее – Подпрограмма)</w:t>
      </w:r>
    </w:p>
    <w:p w:rsidR="00CB17D0" w:rsidRPr="00CB17D0" w:rsidRDefault="00CB17D0" w:rsidP="00CB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35"/>
        <w:gridCol w:w="567"/>
        <w:gridCol w:w="6532"/>
      </w:tblGrid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чик-координатор По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Ответственный испо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нитель Подпрограммы</w:t>
            </w:r>
          </w:p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Участники Подпр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Тыва, Мин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стерство образования и науки Республики Тыва, Министе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ство спорта Республики Тыва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эффективной реабилитационной,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литационной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помощи и услуг сопровождения инвалидам, в том числе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ям-инвалидам, в Республике Тыва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реабилитационных у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луг (развитие системы реабилитации и социальной интегр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ции инвалидов);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и кадровое обеспечение си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темы реабилитации 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и социальной интеграции инвалидов в Республике Тыва;</w:t>
            </w:r>
          </w:p>
          <w:p w:rsid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подходов к формированию системы комплексной реабилитации 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Республике Тыва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1) доля выпускников-инвалидов 9 и 11 классов, охваченных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работой, в общей численности вып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скников-инвалидов;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2) доля инвалидов, принятых на </w:t>
            </w:r>
            <w:proofErr w:type="gram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(по отношению к предыдущему году);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3) доля инвалидов, в отношении которых осуществлялись мероприятия по реабилитации и (или)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Республики Тыва, имеющих такие рекомендации в индивидуальной программе реабилитации или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4) доля инвалидов, в отношении которых осуществлялись мероприятия по реабилитации и (или)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Республики Тыва, имеющих такие рекомендации в индивидуальной программе реабилитации или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(дети);</w:t>
            </w:r>
          </w:p>
          <w:p w:rsidR="00CB17D0" w:rsidRPr="00CB17D0" w:rsidRDefault="00CB17D0" w:rsidP="006A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5) доля реабилитационных организаций, подлежащих вкл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чению в систему комплексной реабилитации 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 Республики Тыва, в общем числе реабилитационных организаций, распол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Республики Тыва;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6) доля занятых инвалидов трудоспособного возраста в 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щей численности инвалидов трудоспособного возраста Ре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публики Тыва;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7) доля трудоустроенных инвалидов в общей численности выпускников-инвалидов профессиональных образовател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ных организаций, обратившихся в органы службы занятости Республики Тыва;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8) доля детей целевой группы, получивших услуги ранней помощи, в общем количестве детей Республики Тыва, ну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дающихся в получении таких услуг;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9) доля семей в Республике Тыва, включенных в программы ранней помощи, удовлетворенных качеством услуг ранней помощи;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10) доля специалистов в Республике Тыва, обеспечивающих оказание реабилитационных и (или)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приятий инвалидам, в том числе детям-инвалидам, пр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шедших обучение по программам повышения квалифик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общей численности таких специал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стов в республике;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11) число инвалидов, получающих услуги в рамках сопр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вождаемого проживания;</w:t>
            </w:r>
          </w:p>
          <w:p w:rsid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12) удовлетворенность качеством оказания предоставля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мых реабилитационных услуг инвалидам, в том числе д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тям-инвалидам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ции Подпрограммы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 годы.</w:t>
            </w:r>
          </w:p>
          <w:p w:rsid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Этапы реализации П</w:t>
            </w:r>
            <w:r w:rsidR="006A531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рограммы не выделяются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Объемы бюджетных а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сигнований Подпр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реализации мероприятий П</w:t>
            </w:r>
            <w:r w:rsidR="006A531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составляет 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31930,8 тыс. рублей, из них: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2021 году – 6317,6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2022 году – 6403,3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2023 году – 6403,3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2024 году – 6403,3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2025 году – 6403,3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объем средств федерального бюджета 0,0 тыс. рублей, из них: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2021 году – 0,0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2022 году – 0,0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2023 году – 0,0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2024 году – 0,0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2025 году – 0,0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республиканского бюджета Республики Тыва  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31930,8 тыс. рублей, из них: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2021 году – 6317,6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2022 году – 6403,3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2023 году – 6403,3 тыс. рублей;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2024 году – 6403,3 тыс. рублей;</w:t>
            </w:r>
          </w:p>
          <w:p w:rsid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в 2025 году – 6403,3 тыс. рублей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D0" w:rsidRPr="00CB17D0" w:rsidTr="00CB17D0">
        <w:trPr>
          <w:jc w:val="center"/>
        </w:trPr>
        <w:tc>
          <w:tcPr>
            <w:tcW w:w="28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Default="00CB17D0" w:rsidP="00CB17D0">
            <w:pPr>
              <w:jc w:val="right"/>
            </w:pPr>
            <w:r w:rsidRPr="00C8315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65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комплексной системы реабил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тации и </w:t>
            </w:r>
            <w:proofErr w:type="spellStart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17D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публике Тыва</w:t>
            </w:r>
          </w:p>
          <w:p w:rsidR="00CB17D0" w:rsidRPr="00CB17D0" w:rsidRDefault="00CB17D0" w:rsidP="00CB1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9019D7" w:rsidRDefault="00CB17D0" w:rsidP="00CB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19D7" w:rsidRPr="00CB17D0">
        <w:rPr>
          <w:rFonts w:ascii="Times New Roman" w:hAnsi="Times New Roman" w:cs="Times New Roman"/>
          <w:sz w:val="28"/>
          <w:szCs w:val="28"/>
        </w:rPr>
        <w:t>Обоснование проблемы, анализ ее исходного состояния</w:t>
      </w:r>
    </w:p>
    <w:p w:rsidR="00CB17D0" w:rsidRPr="00CB17D0" w:rsidRDefault="00CB17D0" w:rsidP="00CB1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настоящее время количество граждан, имеющих </w:t>
      </w:r>
      <w:r w:rsidR="00CB17D0">
        <w:rPr>
          <w:rFonts w:ascii="Times New Roman" w:hAnsi="Times New Roman" w:cs="Times New Roman"/>
          <w:sz w:val="28"/>
          <w:szCs w:val="28"/>
        </w:rPr>
        <w:t xml:space="preserve">инвалидность, составляет 22898 </w:t>
      </w:r>
      <w:r w:rsidRPr="00CB17D0">
        <w:rPr>
          <w:rFonts w:ascii="Times New Roman" w:hAnsi="Times New Roman" w:cs="Times New Roman"/>
          <w:sz w:val="28"/>
          <w:szCs w:val="28"/>
        </w:rPr>
        <w:t>человек (или 6,96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A5315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от общей численности насе</w:t>
      </w:r>
      <w:r w:rsidR="00CB17D0">
        <w:rPr>
          <w:rFonts w:ascii="Times New Roman" w:hAnsi="Times New Roman" w:cs="Times New Roman"/>
          <w:sz w:val="28"/>
          <w:szCs w:val="28"/>
        </w:rPr>
        <w:t>ления республики), из них 2530 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дети-инвалиды в возрасте от 0 до 17 лет, в том числе у 240 детей инв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лидность установлена впервые. Из общего количества инвалидов и детей-инвалидов более половины проживают в районах республики. Из них около трети</w:t>
      </w:r>
      <w:r w:rsidR="00CB17D0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>в</w:t>
      </w:r>
      <w:r w:rsidR="00CB17D0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отдале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ных и труднодоступных населенных пунктах.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За последние три года отмечается уменьшение количества освидетельствов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ний. В 2019 году ФКУ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Главное бюро медико-социальной экспертизы по Республ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ке Тыва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Минтруда Р</w:t>
      </w:r>
      <w:r w:rsidR="005144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B17D0">
        <w:rPr>
          <w:rFonts w:ascii="Times New Roman" w:hAnsi="Times New Roman" w:cs="Times New Roman"/>
          <w:sz w:val="28"/>
          <w:szCs w:val="28"/>
        </w:rPr>
        <w:t>Ф</w:t>
      </w:r>
      <w:r w:rsidR="005144D9">
        <w:rPr>
          <w:rFonts w:ascii="Times New Roman" w:hAnsi="Times New Roman" w:cs="Times New Roman"/>
          <w:sz w:val="28"/>
          <w:szCs w:val="28"/>
        </w:rPr>
        <w:t>едерации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B17D0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ГБ МСЭ) проведено 5688 осв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детельствований, что на 20,8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меньше по сравнению с предыдущим годом и на 33,8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по сравнению с 2017 годом. За три года в среднем число экспертиз уменьш</w:t>
      </w:r>
      <w:r w:rsidR="006A5315">
        <w:rPr>
          <w:rFonts w:ascii="Times New Roman" w:hAnsi="Times New Roman" w:cs="Times New Roman"/>
          <w:sz w:val="28"/>
          <w:szCs w:val="28"/>
        </w:rPr>
        <w:t>илось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на 729 человек в год.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сравнении с уровнем по Российской Федерации все же инвалидность нас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ления в республике остается высок</w:t>
      </w:r>
      <w:r w:rsidR="006A5315">
        <w:rPr>
          <w:rFonts w:ascii="Times New Roman" w:hAnsi="Times New Roman" w:cs="Times New Roman"/>
          <w:sz w:val="28"/>
          <w:szCs w:val="28"/>
        </w:rPr>
        <w:t>ой</w:t>
      </w:r>
      <w:r w:rsidRPr="00CB17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Уровень первичной взрослой инвалидности в 2018 году составил 62,7 на 10 тыс. взрослого населения (Р</w:t>
      </w:r>
      <w:r w:rsidR="005144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B17D0">
        <w:rPr>
          <w:rFonts w:ascii="Times New Roman" w:hAnsi="Times New Roman" w:cs="Times New Roman"/>
          <w:sz w:val="28"/>
          <w:szCs w:val="28"/>
        </w:rPr>
        <w:t>Ф</w:t>
      </w:r>
      <w:r w:rsidR="005144D9">
        <w:rPr>
          <w:rFonts w:ascii="Times New Roman" w:hAnsi="Times New Roman" w:cs="Times New Roman"/>
          <w:sz w:val="28"/>
          <w:szCs w:val="28"/>
        </w:rPr>
        <w:t>едерации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2018 г. </w:t>
      </w:r>
      <w:r w:rsidR="00CB17D0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54,8), в 2017 году 67,05 (Р</w:t>
      </w:r>
      <w:r w:rsidR="005144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B17D0">
        <w:rPr>
          <w:rFonts w:ascii="Times New Roman" w:hAnsi="Times New Roman" w:cs="Times New Roman"/>
          <w:sz w:val="28"/>
          <w:szCs w:val="28"/>
        </w:rPr>
        <w:t>Ф</w:t>
      </w:r>
      <w:r w:rsidR="005144D9">
        <w:rPr>
          <w:rFonts w:ascii="Times New Roman" w:hAnsi="Times New Roman" w:cs="Times New Roman"/>
          <w:sz w:val="28"/>
          <w:szCs w:val="28"/>
        </w:rPr>
        <w:t>едерации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2017</w:t>
      </w:r>
      <w:r w:rsidR="00CB17D0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г. – 56,4) уровень первичной инвалидности детей </w:t>
      </w:r>
      <w:r w:rsidR="00CB17D0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25,8 на 10 тыс. соответствующего населения (</w:t>
      </w:r>
      <w:r w:rsidR="005144D9" w:rsidRPr="00CB17D0">
        <w:rPr>
          <w:rFonts w:ascii="Times New Roman" w:hAnsi="Times New Roman" w:cs="Times New Roman"/>
          <w:sz w:val="28"/>
          <w:szCs w:val="28"/>
        </w:rPr>
        <w:t>Р</w:t>
      </w:r>
      <w:r w:rsidR="005144D9">
        <w:rPr>
          <w:rFonts w:ascii="Times New Roman" w:hAnsi="Times New Roman" w:cs="Times New Roman"/>
          <w:sz w:val="28"/>
          <w:szCs w:val="28"/>
        </w:rPr>
        <w:t>о</w:t>
      </w:r>
      <w:r w:rsidR="005144D9">
        <w:rPr>
          <w:rFonts w:ascii="Times New Roman" w:hAnsi="Times New Roman" w:cs="Times New Roman"/>
          <w:sz w:val="28"/>
          <w:szCs w:val="28"/>
        </w:rPr>
        <w:t>с</w:t>
      </w:r>
      <w:r w:rsidR="005144D9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5144D9" w:rsidRPr="00CB17D0">
        <w:rPr>
          <w:rFonts w:ascii="Times New Roman" w:hAnsi="Times New Roman" w:cs="Times New Roman"/>
          <w:sz w:val="28"/>
          <w:szCs w:val="28"/>
        </w:rPr>
        <w:t>Ф</w:t>
      </w:r>
      <w:r w:rsidR="005144D9">
        <w:rPr>
          <w:rFonts w:ascii="Times New Roman" w:hAnsi="Times New Roman" w:cs="Times New Roman"/>
          <w:sz w:val="28"/>
          <w:szCs w:val="28"/>
        </w:rPr>
        <w:t>едерации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2017</w:t>
      </w:r>
      <w:r w:rsidR="00CB17D0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г. </w:t>
      </w:r>
      <w:r w:rsidR="00CB17D0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24,7), в 2017 году</w:t>
      </w:r>
      <w:r w:rsidR="006A5315">
        <w:rPr>
          <w:rFonts w:ascii="Times New Roman" w:hAnsi="Times New Roman" w:cs="Times New Roman"/>
          <w:sz w:val="28"/>
          <w:szCs w:val="28"/>
        </w:rPr>
        <w:t xml:space="preserve"> 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27,7 (</w:t>
      </w:r>
      <w:r w:rsidR="005144D9" w:rsidRPr="00CB17D0">
        <w:rPr>
          <w:rFonts w:ascii="Times New Roman" w:hAnsi="Times New Roman" w:cs="Times New Roman"/>
          <w:sz w:val="28"/>
          <w:szCs w:val="28"/>
        </w:rPr>
        <w:t>Р</w:t>
      </w:r>
      <w:r w:rsidR="005144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144D9" w:rsidRPr="00CB17D0">
        <w:rPr>
          <w:rFonts w:ascii="Times New Roman" w:hAnsi="Times New Roman" w:cs="Times New Roman"/>
          <w:sz w:val="28"/>
          <w:szCs w:val="28"/>
        </w:rPr>
        <w:t>Ф</w:t>
      </w:r>
      <w:r w:rsidR="005144D9">
        <w:rPr>
          <w:rFonts w:ascii="Times New Roman" w:hAnsi="Times New Roman" w:cs="Times New Roman"/>
          <w:sz w:val="28"/>
          <w:szCs w:val="28"/>
        </w:rPr>
        <w:t>едерации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2017</w:t>
      </w:r>
      <w:r w:rsidR="00CB17D0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г. – 25,7).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Такая же тенденция остается в сфере детской инвалидности.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Отмечается динамика снижения числа не признанных инвалидов при перви</w:t>
      </w:r>
      <w:r w:rsidRPr="00CB17D0">
        <w:rPr>
          <w:rFonts w:ascii="Times New Roman" w:hAnsi="Times New Roman" w:cs="Times New Roman"/>
          <w:sz w:val="28"/>
          <w:szCs w:val="28"/>
        </w:rPr>
        <w:t>ч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ном и повторном освидетельствовании. </w:t>
      </w:r>
      <w:r w:rsidR="006A5315">
        <w:rPr>
          <w:rFonts w:ascii="Times New Roman" w:hAnsi="Times New Roman" w:cs="Times New Roman"/>
          <w:sz w:val="28"/>
          <w:szCs w:val="28"/>
        </w:rPr>
        <w:t>Отмечается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6A5315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не признанных инв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лидов при первичном освидетельствовании за три года в 1,8 раз</w:t>
      </w:r>
      <w:r w:rsidR="006A5315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, при повторном о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 xml:space="preserve">видетельствовании </w:t>
      </w:r>
      <w:r w:rsidR="006A5315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>в</w:t>
      </w:r>
      <w:r w:rsidR="006A5315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3 раза.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Снижение числа реабилитированных граждан связано, в первую очередь, с удаленностью региона от федеральных медицинских центров, где детям оказывается комплексное лечение, в том числе высокотехнологичная оперативная медицинская помощь. К сожалению, следует отметить и такой неблагожелательный фактор, как желание родителей (законных представителей) сохранить пенсию по инвалидности на ребенка любыми способами</w:t>
      </w:r>
      <w:r w:rsidR="006A5315">
        <w:rPr>
          <w:rFonts w:ascii="Times New Roman" w:hAnsi="Times New Roman" w:cs="Times New Roman"/>
          <w:sz w:val="28"/>
          <w:szCs w:val="28"/>
        </w:rPr>
        <w:t>,</w:t>
      </w:r>
      <w:r w:rsidRPr="00CB17D0">
        <w:rPr>
          <w:rFonts w:ascii="Times New Roman" w:hAnsi="Times New Roman" w:cs="Times New Roman"/>
          <w:sz w:val="28"/>
          <w:szCs w:val="28"/>
        </w:rPr>
        <w:t xml:space="preserve"> даже путем игнорирования здоровья ребенка. Сде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живающими факторами также являются отсутствие в республике специализирова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ного учреждения, оказывающего услуги по медико-социальной реабилитации для инвалидов и детей-инвалидов, удаленность учреждений, оказывающих такие услуги (лечебно-реабилитационных мощностей) в составе имеющихся структурных по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разделений, в особенности для жителей сельской местности</w:t>
      </w:r>
      <w:r w:rsidR="006A5315">
        <w:rPr>
          <w:rFonts w:ascii="Times New Roman" w:hAnsi="Times New Roman" w:cs="Times New Roman"/>
          <w:sz w:val="28"/>
          <w:szCs w:val="28"/>
        </w:rPr>
        <w:t>,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проблема с обесп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ченностью квалифицированными специалистами в системе реабилитации.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На фоне снижения числа первичной и повторной инвалидности заметен рост первичной инвалидности первой группы. В 2017 году число инвалидов первой группы при первичном признании инвалидом составляло 306 чел., в 2018 году </w:t>
      </w:r>
      <w:r w:rsidR="006A5315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322 чел., в 2019 году </w:t>
      </w:r>
      <w:r w:rsidR="006A5315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325 чел. </w:t>
      </w:r>
      <w:r w:rsidR="006A5315">
        <w:rPr>
          <w:rFonts w:ascii="Times New Roman" w:hAnsi="Times New Roman" w:cs="Times New Roman"/>
          <w:sz w:val="28"/>
          <w:szCs w:val="28"/>
        </w:rPr>
        <w:t>Отмечается рост</w:t>
      </w:r>
      <w:r w:rsidRPr="00CB17D0">
        <w:rPr>
          <w:rFonts w:ascii="Times New Roman" w:hAnsi="Times New Roman" w:cs="Times New Roman"/>
          <w:sz w:val="28"/>
          <w:szCs w:val="28"/>
        </w:rPr>
        <w:t xml:space="preserve"> за три года в 1,1 раза. Инвалидность первой группы возрастает за счет цереброваскулярной патологии, злокачественных новообразований и болезней глаза, и его придаточного аппарата, это нозологические формы, у которых при первичном освидетельствовании преимущественно устана</w:t>
      </w:r>
      <w:r w:rsidRPr="00CB17D0">
        <w:rPr>
          <w:rFonts w:ascii="Times New Roman" w:hAnsi="Times New Roman" w:cs="Times New Roman"/>
          <w:sz w:val="28"/>
          <w:szCs w:val="28"/>
        </w:rPr>
        <w:t>в</w:t>
      </w:r>
      <w:r w:rsidRPr="00CB17D0">
        <w:rPr>
          <w:rFonts w:ascii="Times New Roman" w:hAnsi="Times New Roman" w:cs="Times New Roman"/>
          <w:sz w:val="28"/>
          <w:szCs w:val="28"/>
        </w:rPr>
        <w:t>ливается первая группа. Также это те нозологические формы, которые входят в п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>терку ведущих ранговых мест первичной инвалидности взрослого населения.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6A5315">
        <w:rPr>
          <w:rFonts w:ascii="Times New Roman" w:hAnsi="Times New Roman" w:cs="Times New Roman"/>
          <w:sz w:val="28"/>
          <w:szCs w:val="28"/>
        </w:rPr>
        <w:t xml:space="preserve">в </w:t>
      </w:r>
      <w:r w:rsidRPr="00CB17D0">
        <w:rPr>
          <w:rFonts w:ascii="Times New Roman" w:hAnsi="Times New Roman" w:cs="Times New Roman"/>
          <w:sz w:val="28"/>
          <w:szCs w:val="28"/>
        </w:rPr>
        <w:t>структуре инвалидности среди взрослого населения лидируют болезни системы кровообращения (26,05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A5315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от количества первичной инв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лидности взрослого населения), затем злокачественные новообразования (25,02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), по-прежнему сохраняется в течение многих лет позиция у туберкулеза (12,21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). На четвертом ранговом месте последствия травм и отравлений 99 чел. (7,81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). Туберкулез и последствия травм и отравлений не входят в п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>терку первичной инвалидности в Р</w:t>
      </w:r>
      <w:r w:rsidR="00CB17D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B17D0">
        <w:rPr>
          <w:rFonts w:ascii="Times New Roman" w:hAnsi="Times New Roman" w:cs="Times New Roman"/>
          <w:sz w:val="28"/>
          <w:szCs w:val="28"/>
        </w:rPr>
        <w:t>Ф</w:t>
      </w:r>
      <w:r w:rsidR="00CB17D0">
        <w:rPr>
          <w:rFonts w:ascii="Times New Roman" w:hAnsi="Times New Roman" w:cs="Times New Roman"/>
          <w:sz w:val="28"/>
          <w:szCs w:val="28"/>
        </w:rPr>
        <w:t>едерации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</w:t>
      </w:r>
      <w:r w:rsidR="00CB17D0">
        <w:rPr>
          <w:rFonts w:ascii="Times New Roman" w:hAnsi="Times New Roman" w:cs="Times New Roman"/>
          <w:sz w:val="28"/>
          <w:szCs w:val="28"/>
        </w:rPr>
        <w:t>Сибирском федеральном округе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характерны лишь для нашего региона. На пятое ранговое место вышли</w:t>
      </w:r>
      <w:r w:rsidR="006A5315">
        <w:rPr>
          <w:rFonts w:ascii="Times New Roman" w:hAnsi="Times New Roman" w:cs="Times New Roman"/>
          <w:sz w:val="28"/>
          <w:szCs w:val="28"/>
        </w:rPr>
        <w:t xml:space="preserve"> б</w:t>
      </w:r>
      <w:r w:rsidR="006A5315">
        <w:rPr>
          <w:rFonts w:ascii="Times New Roman" w:hAnsi="Times New Roman" w:cs="Times New Roman"/>
          <w:sz w:val="28"/>
          <w:szCs w:val="28"/>
        </w:rPr>
        <w:t>о</w:t>
      </w:r>
      <w:r w:rsidR="006A5315">
        <w:rPr>
          <w:rFonts w:ascii="Times New Roman" w:hAnsi="Times New Roman" w:cs="Times New Roman"/>
          <w:sz w:val="28"/>
          <w:szCs w:val="28"/>
        </w:rPr>
        <w:t>лезни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костно-мышечной системы и соединительной ткани 63 чел. (5,1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), вытесняя болезни глаз и его придаточного аппарата. В структуре детской инвали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ности на первом месте дети с болезнями нервной системы (26,6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), на вт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ром </w:t>
      </w:r>
      <w:r w:rsidR="00CB17D0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врожденные аномалии (25,4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 xml:space="preserve">), на третьем месте </w:t>
      </w:r>
      <w:r w:rsidR="00CB17D0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психические ра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стройства и расстройства поведе</w:t>
      </w:r>
      <w:r w:rsidR="00CB17D0">
        <w:rPr>
          <w:rFonts w:ascii="Times New Roman" w:hAnsi="Times New Roman" w:cs="Times New Roman"/>
          <w:sz w:val="28"/>
          <w:szCs w:val="28"/>
        </w:rPr>
        <w:t xml:space="preserve">ния </w:t>
      </w:r>
      <w:r w:rsidRPr="00CB17D0">
        <w:rPr>
          <w:rFonts w:ascii="Times New Roman" w:hAnsi="Times New Roman" w:cs="Times New Roman"/>
          <w:sz w:val="28"/>
          <w:szCs w:val="28"/>
        </w:rPr>
        <w:t>(12,0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). Психические расстройства у детей возросли за счет аутизма, который стали диагностировать чаще. Четвертое м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сто </w:t>
      </w:r>
      <w:r w:rsidR="006A5315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>болезни уха и сосцевидного отростка (5,0</w:t>
      </w:r>
      <w:r w:rsidR="00CB17D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 xml:space="preserve">). Пятое место </w:t>
      </w:r>
      <w:r w:rsidR="006A5315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>болезн</w:t>
      </w:r>
      <w:r w:rsidR="006A5315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эндокринной системы, костно-мышечной и соединительной ткани (3,7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).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 2011 года в регионе удалось сформировать систему комплексной реабил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тации инвалидов всех категорий, в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которой заложена реализация индивид</w:t>
      </w:r>
      <w:r w:rsidRPr="00CB17D0">
        <w:rPr>
          <w:rFonts w:ascii="Times New Roman" w:hAnsi="Times New Roman" w:cs="Times New Roman"/>
          <w:sz w:val="28"/>
          <w:szCs w:val="28"/>
        </w:rPr>
        <w:t>у</w:t>
      </w:r>
      <w:r w:rsidRPr="00CB17D0">
        <w:rPr>
          <w:rFonts w:ascii="Times New Roman" w:hAnsi="Times New Roman" w:cs="Times New Roman"/>
          <w:sz w:val="28"/>
          <w:szCs w:val="28"/>
        </w:rPr>
        <w:t xml:space="preserve">альной программы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инвалида (далее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ИПРА), разраб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тываемой федеральным государственным учреждением медико-социальной экспе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тизы и содержащей комплекс мер медицинской, социальной, профессиональной, психолого-педагогической реабилитации инвалида, способствующих его социал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ной адаптации.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2017 году ФКУ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Главное бюро медико-социальной экспертизы по Респу</w:t>
      </w:r>
      <w:r w:rsidRPr="00CB17D0">
        <w:rPr>
          <w:rFonts w:ascii="Times New Roman" w:hAnsi="Times New Roman" w:cs="Times New Roman"/>
          <w:sz w:val="28"/>
          <w:szCs w:val="28"/>
        </w:rPr>
        <w:t>б</w:t>
      </w:r>
      <w:r w:rsidRPr="00CB17D0">
        <w:rPr>
          <w:rFonts w:ascii="Times New Roman" w:hAnsi="Times New Roman" w:cs="Times New Roman"/>
          <w:sz w:val="28"/>
          <w:szCs w:val="28"/>
        </w:rPr>
        <w:t>лике Тыва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Минтруда Р</w:t>
      </w:r>
      <w:r w:rsidR="005465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B17D0">
        <w:rPr>
          <w:rFonts w:ascii="Times New Roman" w:hAnsi="Times New Roman" w:cs="Times New Roman"/>
          <w:sz w:val="28"/>
          <w:szCs w:val="28"/>
        </w:rPr>
        <w:t>Ф</w:t>
      </w:r>
      <w:r w:rsidR="0054655F">
        <w:rPr>
          <w:rFonts w:ascii="Times New Roman" w:hAnsi="Times New Roman" w:cs="Times New Roman"/>
          <w:sz w:val="28"/>
          <w:szCs w:val="28"/>
        </w:rPr>
        <w:t>едерации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ГБ МСЭ) разработано 7130 ИПРА, в 2018 году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5884 ИПРА, в 2019 году</w:t>
      </w:r>
      <w:r w:rsidR="0054655F">
        <w:rPr>
          <w:rFonts w:ascii="Times New Roman" w:hAnsi="Times New Roman" w:cs="Times New Roman"/>
          <w:sz w:val="28"/>
          <w:szCs w:val="28"/>
        </w:rPr>
        <w:t xml:space="preserve"> 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3716.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Количество граждан, которым рекомендуется трудоустройство для дальне</w:t>
      </w:r>
      <w:r w:rsidRPr="00CB17D0">
        <w:rPr>
          <w:rFonts w:ascii="Times New Roman" w:hAnsi="Times New Roman" w:cs="Times New Roman"/>
          <w:sz w:val="28"/>
          <w:szCs w:val="28"/>
        </w:rPr>
        <w:t>й</w:t>
      </w:r>
      <w:r w:rsidRPr="00CB17D0">
        <w:rPr>
          <w:rFonts w:ascii="Times New Roman" w:hAnsi="Times New Roman" w:cs="Times New Roman"/>
          <w:sz w:val="28"/>
          <w:szCs w:val="28"/>
        </w:rPr>
        <w:t>шей интеграции также растет. Несмотря на это процент трудоустройства по-прежнему остается низким и составляет не более 0,3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, что объясняется сложной ситуацией на рынке труда. В 2019 году 36,7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ИПРА содержали то или иное техническое средство реабилитации. По наименованию изделий наиболее часто взрослым инвалидам рекомендуются кресл</w:t>
      </w:r>
      <w:r w:rsidR="006A5315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-коляски, кресла-стулья с сан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тарным оснащением и абсорбирующие изделия. За последние годы в связи с ростом инвалидности вследствие злокачественных новообразований </w:t>
      </w:r>
      <w:r w:rsidR="006A5315">
        <w:rPr>
          <w:rFonts w:ascii="Times New Roman" w:hAnsi="Times New Roman" w:cs="Times New Roman"/>
          <w:sz w:val="28"/>
          <w:szCs w:val="28"/>
        </w:rPr>
        <w:t>возросла потребность в технических средствах реабилитации</w:t>
      </w:r>
      <w:r w:rsidRPr="00CB17D0">
        <w:rPr>
          <w:rFonts w:ascii="Times New Roman" w:hAnsi="Times New Roman" w:cs="Times New Roman"/>
          <w:sz w:val="28"/>
          <w:szCs w:val="28"/>
        </w:rPr>
        <w:t>, которые относятся к группе сре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ец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ального характера: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эк</w:t>
      </w:r>
      <w:r w:rsidR="006A5315">
        <w:rPr>
          <w:rFonts w:ascii="Times New Roman" w:hAnsi="Times New Roman" w:cs="Times New Roman"/>
          <w:sz w:val="28"/>
          <w:szCs w:val="28"/>
        </w:rPr>
        <w:t>зо</w:t>
      </w:r>
      <w:r w:rsidRPr="00CB17D0">
        <w:rPr>
          <w:rFonts w:ascii="Times New Roman" w:hAnsi="Times New Roman" w:cs="Times New Roman"/>
          <w:sz w:val="28"/>
          <w:szCs w:val="28"/>
        </w:rPr>
        <w:t>протезы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молочных желез, калоприемники и средства по ух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ду за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стомами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Система реабилитации имеет межведомственный характер функционирования и включает: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проведение курсов реабилитации в учреждениях, различной ведомственной принадлежности;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обеспечение инвалидов техническими средствами реабилитации и обучение навыкам их использования в комнатах социально-бытовой адаптации;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среды жизнедеятельности и предоставление возможн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сти беспрепятственного перемещения; обеспечение доступности образования, 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фессиональн</w:t>
      </w:r>
      <w:r w:rsidR="006A5315">
        <w:rPr>
          <w:rFonts w:ascii="Times New Roman" w:hAnsi="Times New Roman" w:cs="Times New Roman"/>
          <w:sz w:val="28"/>
          <w:szCs w:val="28"/>
        </w:rPr>
        <w:t>ой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социокультурн</w:t>
      </w:r>
      <w:r w:rsidR="006A531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6A5315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, преодоление информационных барьеров.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 2017 года в республике активно развивается система ранней помощи и с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провождения семей, воспитывающих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Технология предоставления комплексных реабилитационных услуг дейс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вующими нормативными правовыми актами в республике не определена. Реализ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ции реабилитационных мероприятий в Республике Тыва предшествует проведение медико-социальной экспертизы инвалидов и фиксация разработанных на ее основе рекомендаций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ИПРА.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Схема реабилитационного маршрута включает информацию о рекомендова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ных инвалиду реабилитационных мероприятиях, направляемую федеральным гос</w:t>
      </w:r>
      <w:r w:rsidRPr="00CB17D0">
        <w:rPr>
          <w:rFonts w:ascii="Times New Roman" w:hAnsi="Times New Roman" w:cs="Times New Roman"/>
          <w:sz w:val="28"/>
          <w:szCs w:val="28"/>
        </w:rPr>
        <w:t>у</w:t>
      </w:r>
      <w:r w:rsidRPr="00CB17D0">
        <w:rPr>
          <w:rFonts w:ascii="Times New Roman" w:hAnsi="Times New Roman" w:cs="Times New Roman"/>
          <w:sz w:val="28"/>
          <w:szCs w:val="28"/>
        </w:rPr>
        <w:t>дарственным учреждением медико-социальной экспертизы, профильным уполном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ченным органам исполнительной власти Республики Тыва, определенным в качес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ве исполнителей реабилитационных мероприятий: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по медицинской реабилитации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по социальной реабилитации и профессиональной реабилитации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Мин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стерство труда и социальной политики Республики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по психолого-педагогической реабилитации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r w:rsidR="006A5315">
        <w:rPr>
          <w:rFonts w:ascii="Times New Roman" w:hAnsi="Times New Roman" w:cs="Times New Roman"/>
          <w:sz w:val="28"/>
          <w:szCs w:val="28"/>
        </w:rPr>
        <w:t>спортивных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Министерство спорта Ре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публики Тыва.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Тыва организуют работу по ра</w:t>
      </w:r>
      <w:r w:rsidRPr="00CB17D0">
        <w:rPr>
          <w:rFonts w:ascii="Times New Roman" w:hAnsi="Times New Roman" w:cs="Times New Roman"/>
          <w:sz w:val="28"/>
          <w:szCs w:val="28"/>
        </w:rPr>
        <w:t>з</w:t>
      </w:r>
      <w:r w:rsidRPr="00CB17D0">
        <w:rPr>
          <w:rFonts w:ascii="Times New Roman" w:hAnsi="Times New Roman" w:cs="Times New Roman"/>
          <w:sz w:val="28"/>
          <w:szCs w:val="28"/>
        </w:rPr>
        <w:t>работке перечня мероприятий с указанием исполнителей и сроков исполнения м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роприятий. В качестве исполнителей мероприятий, предусмотренных ИПРА, указ</w:t>
      </w:r>
      <w:r w:rsidRPr="00CB17D0">
        <w:rPr>
          <w:rFonts w:ascii="Times New Roman" w:hAnsi="Times New Roman" w:cs="Times New Roman"/>
          <w:sz w:val="28"/>
          <w:szCs w:val="28"/>
        </w:rPr>
        <w:t>ы</w:t>
      </w:r>
      <w:r w:rsidRPr="00CB17D0">
        <w:rPr>
          <w:rFonts w:ascii="Times New Roman" w:hAnsi="Times New Roman" w:cs="Times New Roman"/>
          <w:sz w:val="28"/>
          <w:szCs w:val="28"/>
        </w:rPr>
        <w:t>ваются организации, осуществляющие деятельность по реабилитации инвалидов в соответствующей сфере деятельности.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Медицинская реабилитация осуществляется в медицинских организациях всех форм собственности, расположенных на территории Республики Тыва. Реабилит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ция первого этапа начинается с первых суток попадания пациента в профильные м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дицинские организации и при наличии реабилитационного потенциала продолжае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ся до перевода на второй этап реабилитации. Медицинская реабилитация в условиях круглосуточного стационара (второй этап) оказывается ГБУЗ 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наторий-профилакторий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Серебрянка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. Третий (амбулаторный) этап реабилитации проводится в </w:t>
      </w:r>
      <w:proofErr w:type="spellStart"/>
      <w:proofErr w:type="gramStart"/>
      <w:r w:rsidRPr="00CB17D0">
        <w:rPr>
          <w:rFonts w:ascii="Times New Roman" w:hAnsi="Times New Roman" w:cs="Times New Roman"/>
          <w:sz w:val="28"/>
          <w:szCs w:val="28"/>
        </w:rPr>
        <w:t>амбулаторно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поликлинической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сети медицинских организаций для п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циентов, имеющих реабилитационный потенциал, и в отделении паллиативной п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мощи для пациентов с негативным реабилитационным потенциалом и необратимым уровнем независимости по шкале реабилитационной маршрутизации.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Медицинская реабилитация детям с ограниченными возможностями здоровья осуществляется на всех этапах специализированной помощи: в отделениях реан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мации и интенсивной терапии медицинских организаций по профилю основного 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болевания, в условиях профильного отделения стационара медицинских организ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ций в соответствии с порядками и стандартами оказания медицинской помощи (преимущественно ГБУЗ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Республиканская детская больница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); в стационарных условиях медицинских организаций: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ГБУЗ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публиканская детская больница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ГБУЗ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Перинатальный центр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: ГБУЗ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Республиканский дом ребенка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; диспансерное наблюдение осуществляются в амбулаторных условиях в ГБУЗ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Республика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ский Центр восстановительной медицины и реабилитации для детей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отделении медико-социальной реабилитации ГРУ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Центр социальной пом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щи семье и детям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. Кызыла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Доступность реабилитационной помощи в сельски</w:t>
      </w:r>
      <w:r w:rsidR="0054655F">
        <w:rPr>
          <w:rFonts w:ascii="Times New Roman" w:hAnsi="Times New Roman" w:cs="Times New Roman"/>
          <w:sz w:val="28"/>
          <w:szCs w:val="28"/>
        </w:rPr>
        <w:t xml:space="preserve">х </w:t>
      </w:r>
      <w:r w:rsidR="006A5315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54655F">
        <w:rPr>
          <w:rFonts w:ascii="Times New Roman" w:hAnsi="Times New Roman" w:cs="Times New Roman"/>
          <w:sz w:val="28"/>
          <w:szCs w:val="28"/>
        </w:rPr>
        <w:t xml:space="preserve"> ре</w:t>
      </w:r>
      <w:r w:rsidR="0054655F">
        <w:rPr>
          <w:rFonts w:ascii="Times New Roman" w:hAnsi="Times New Roman" w:cs="Times New Roman"/>
          <w:sz w:val="28"/>
          <w:szCs w:val="28"/>
        </w:rPr>
        <w:t>с</w:t>
      </w:r>
      <w:r w:rsidR="0054655F">
        <w:rPr>
          <w:rFonts w:ascii="Times New Roman" w:hAnsi="Times New Roman" w:cs="Times New Roman"/>
          <w:sz w:val="28"/>
          <w:szCs w:val="28"/>
        </w:rPr>
        <w:t>публики для детей-</w:t>
      </w:r>
      <w:r w:rsidRPr="00CB17D0">
        <w:rPr>
          <w:rFonts w:ascii="Times New Roman" w:hAnsi="Times New Roman" w:cs="Times New Roman"/>
          <w:sz w:val="28"/>
          <w:szCs w:val="28"/>
        </w:rPr>
        <w:t xml:space="preserve">инвалидов, детей, находящихся в трудной жизненной ситуации, достигнута благодаря проведению выездных консультаций узких специалистов ГБУЗ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Республиканская детская больница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 рамках губернато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 xml:space="preserve">ского проекта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Маршрут здоровья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Основной проблемой медицинских учреждений, оказывающих услуги реаб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литации, на сегодняшний день является отсутствие современного реабилитационн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го оборудования, компьютерной техники.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Проблемой остается подготовка специалистов по медицинской реабилитации.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Необходима единая государственная комплексная система подготовки кадров ра</w:t>
      </w:r>
      <w:r w:rsidRPr="00CB17D0">
        <w:rPr>
          <w:rFonts w:ascii="Times New Roman" w:hAnsi="Times New Roman" w:cs="Times New Roman"/>
          <w:sz w:val="28"/>
          <w:szCs w:val="28"/>
        </w:rPr>
        <w:t>з</w:t>
      </w:r>
      <w:r w:rsidRPr="00CB17D0">
        <w:rPr>
          <w:rFonts w:ascii="Times New Roman" w:hAnsi="Times New Roman" w:cs="Times New Roman"/>
          <w:sz w:val="28"/>
          <w:szCs w:val="28"/>
        </w:rPr>
        <w:t>личных специальностей, с едиными критериями в оценке реабилитационного п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тенциала и формировании реабилитационного прогноза (с учетом нозологии Ме</w:t>
      </w:r>
      <w:r w:rsidRPr="00CB17D0">
        <w:rPr>
          <w:rFonts w:ascii="Times New Roman" w:hAnsi="Times New Roman" w:cs="Times New Roman"/>
          <w:sz w:val="28"/>
          <w:szCs w:val="28"/>
        </w:rPr>
        <w:t>ж</w:t>
      </w:r>
      <w:r w:rsidRPr="00CB17D0">
        <w:rPr>
          <w:rFonts w:ascii="Times New Roman" w:hAnsi="Times New Roman" w:cs="Times New Roman"/>
          <w:sz w:val="28"/>
          <w:szCs w:val="28"/>
        </w:rPr>
        <w:t>дународной классификации функционирования) для обеспечения как качества ок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зываемой реабилитационной помощи на местах, так и преемственности оказания т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кой помощи на всех этапах реабилитации, включая медицинскую реабилитацию в рамках высокотехнологичной медицинской помощи.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Важную роль в сфере комплексной реабилитации инвалидов и оказания ра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ней помощи детям с ограниченными возможностями занимает региональная система инклюзивного образования.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систему образования Республики Тыва входят 176 общеобразовательных организаций, из них в 37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организациях, созданы условия для инклюзивного образования, который обеспечивает совместное обучение детей-инвалидов и лиц, не имеющих нарушений развития. В них обучаются 328 детей с ОВЗ, в том числе 175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На дому обучаются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347 чел., из них дистанционно 87 чел, в том числе 36 учащихся</w:t>
      </w:r>
      <w:r w:rsidR="006A5315">
        <w:rPr>
          <w:rFonts w:ascii="Times New Roman" w:hAnsi="Times New Roman" w:cs="Times New Roman"/>
          <w:sz w:val="28"/>
          <w:szCs w:val="28"/>
        </w:rPr>
        <w:t>,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6A5315">
        <w:rPr>
          <w:rFonts w:ascii="Times New Roman" w:hAnsi="Times New Roman" w:cs="Times New Roman"/>
          <w:sz w:val="28"/>
          <w:szCs w:val="28"/>
        </w:rPr>
        <w:t>х</w:t>
      </w:r>
      <w:r w:rsidRPr="00CB17D0">
        <w:rPr>
          <w:rFonts w:ascii="Times New Roman" w:hAnsi="Times New Roman" w:cs="Times New Roman"/>
          <w:sz w:val="28"/>
          <w:szCs w:val="28"/>
        </w:rPr>
        <w:t xml:space="preserve">ся на длительном лечении в ГБУЗ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="0054655F"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Прот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вотуберкулезный диспансер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Сохранена сеть из 6 образовательных организаций, реализующих адаптир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ванные общеобразовательные программы: 4 организации для детей с умственной отсталостью (интеллектуальными нарушениями), 1 школа-интернат для детей с н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руше</w:t>
      </w:r>
      <w:r w:rsidR="0054655F">
        <w:rPr>
          <w:rFonts w:ascii="Times New Roman" w:hAnsi="Times New Roman" w:cs="Times New Roman"/>
          <w:sz w:val="28"/>
          <w:szCs w:val="28"/>
        </w:rPr>
        <w:t>ниями слуха, 1 школа-</w:t>
      </w:r>
      <w:r w:rsidRPr="00CB17D0">
        <w:rPr>
          <w:rFonts w:ascii="Times New Roman" w:hAnsi="Times New Roman" w:cs="Times New Roman"/>
          <w:sz w:val="28"/>
          <w:szCs w:val="28"/>
        </w:rPr>
        <w:t>интернат для детей с нарушениями опорно-двигательного аппарата, в которых обучаются всего 679 детей с ограниченными возможностями здоровья, в том числе 408 детей-инвалидов. В общеобразовательных школах эти программы реализуются в 41 классе, где обучается 365 детей с огран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ченными возможностями здоровья (далее</w:t>
      </w:r>
      <w:r w:rsidR="0054655F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>дети с ОВЗ), в том числе 28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Содействие занятости инвалидов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одна из важнейших совместных задач 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ганов исполнительной власти Республики Тыва, образовательных организаций, р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ботодателей и самих инвалидов. Несмотря на прин</w:t>
      </w:r>
      <w:r w:rsidR="006A5315">
        <w:rPr>
          <w:rFonts w:ascii="Times New Roman" w:hAnsi="Times New Roman" w:cs="Times New Roman"/>
          <w:sz w:val="28"/>
          <w:szCs w:val="28"/>
        </w:rPr>
        <w:t>имаемые</w:t>
      </w:r>
      <w:r w:rsidRPr="00CB17D0">
        <w:rPr>
          <w:rFonts w:ascii="Times New Roman" w:hAnsi="Times New Roman" w:cs="Times New Roman"/>
          <w:sz w:val="28"/>
          <w:szCs w:val="28"/>
        </w:rPr>
        <w:t xml:space="preserve"> меры и существующие программы около половины от обратившихся в 2019 году в органы занятости инв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лидов не нашли работу. По состоянию на 1 января 2020 г</w:t>
      </w:r>
      <w:r w:rsidR="0054655F">
        <w:rPr>
          <w:rFonts w:ascii="Times New Roman" w:hAnsi="Times New Roman" w:cs="Times New Roman"/>
          <w:sz w:val="28"/>
          <w:szCs w:val="28"/>
        </w:rPr>
        <w:t>.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на учете в учреждениях органы занятости состояло 152 инвалид</w:t>
      </w:r>
      <w:r w:rsidR="006A5315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, что составляет 3,1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от общей чи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ленности граждан, зарегистрированных в органах службы занятости в целях поиска подходящей работы.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Программой предусматривается организация сопровождаемого содействия их занятости. Под сопровождением при содействии занятости инвалида понимаются оказание индивидуальной помощи незанятому инвалиду при его трудоустройстве, создание условий для осуществления им трудовой деятельности и ускорения его профессиональной адаптации на рабочем месте, а также формирование пути его п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редвижения до места работы и обратно и по территории работодателя (при необх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димости).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Приобретение трудовых навыков, адаптация на рабочем месте существенно повысит конкурентоспособность инвалида на рынке труда в будущем, расширит возможности его трудоустройства и закрепления на постоянном рабочем месте.</w:t>
      </w:r>
    </w:p>
    <w:p w:rsidR="009019D7" w:rsidRPr="00CB17D0" w:rsidRDefault="0054655F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2017/</w:t>
      </w:r>
      <w:r w:rsidR="009019D7" w:rsidRPr="00CB17D0">
        <w:rPr>
          <w:rFonts w:ascii="Times New Roman" w:hAnsi="Times New Roman" w:cs="Times New Roman"/>
          <w:sz w:val="28"/>
          <w:szCs w:val="28"/>
        </w:rPr>
        <w:t>18 учебном году в профессиональных образовательных организациях Республики Тыва всего обучались 127 инвалидов и лиц с ограниченными возможн</w:t>
      </w:r>
      <w:r w:rsidR="009019D7" w:rsidRPr="00CB17D0">
        <w:rPr>
          <w:rFonts w:ascii="Times New Roman" w:hAnsi="Times New Roman" w:cs="Times New Roman"/>
          <w:sz w:val="28"/>
          <w:szCs w:val="28"/>
        </w:rPr>
        <w:t>о</w:t>
      </w:r>
      <w:r w:rsidR="009019D7" w:rsidRPr="00CB17D0">
        <w:rPr>
          <w:rFonts w:ascii="Times New Roman" w:hAnsi="Times New Roman" w:cs="Times New Roman"/>
          <w:sz w:val="28"/>
          <w:szCs w:val="28"/>
        </w:rPr>
        <w:t>стями здоровья, в том числе: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в ФГБОУ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государственный университет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="0054655F">
        <w:rPr>
          <w:rFonts w:ascii="Times New Roman" w:hAnsi="Times New Roman" w:cs="Times New Roman"/>
          <w:sz w:val="28"/>
          <w:szCs w:val="28"/>
        </w:rPr>
        <w:t xml:space="preserve"> 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10 чел.;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в образовательных организациях подготовки специалистов среднего звена и по программам подготовки квалифицированных рабочих, служащих 117 человек.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 xml:space="preserve">(ФГБОУ ВО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педагогический колледж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у</w:t>
      </w:r>
      <w:r w:rsidRPr="00CB17D0">
        <w:rPr>
          <w:rFonts w:ascii="Times New Roman" w:hAnsi="Times New Roman" w:cs="Times New Roman"/>
          <w:sz w:val="28"/>
          <w:szCs w:val="28"/>
        </w:rPr>
        <w:t>винский сельскохозяйственный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колледж искусств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Училище олимпийского резерва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Республиканский медицинский колледж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>е</w:t>
      </w:r>
      <w:r w:rsidR="0054655F">
        <w:rPr>
          <w:rFonts w:ascii="Times New Roman" w:hAnsi="Times New Roman" w:cs="Times New Roman"/>
          <w:sz w:val="28"/>
          <w:szCs w:val="28"/>
        </w:rPr>
        <w:t>с</w:t>
      </w:r>
      <w:r w:rsidR="0054655F">
        <w:rPr>
          <w:rFonts w:ascii="Times New Roman" w:hAnsi="Times New Roman" w:cs="Times New Roman"/>
          <w:sz w:val="28"/>
          <w:szCs w:val="28"/>
        </w:rPr>
        <w:t xml:space="preserve">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политехнический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агропромышленный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Ак-Довуракский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горный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строител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ный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техникум предпринимател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ства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ГБПОУ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</w:t>
      </w:r>
      <w:r w:rsidR="0054655F">
        <w:rPr>
          <w:rFonts w:ascii="Times New Roman" w:hAnsi="Times New Roman" w:cs="Times New Roman"/>
          <w:sz w:val="28"/>
          <w:szCs w:val="28"/>
        </w:rPr>
        <w:t>ский техникум жилищно-</w:t>
      </w:r>
      <w:r w:rsidRPr="00CB17D0">
        <w:rPr>
          <w:rFonts w:ascii="Times New Roman" w:hAnsi="Times New Roman" w:cs="Times New Roman"/>
          <w:sz w:val="28"/>
          <w:szCs w:val="28"/>
        </w:rPr>
        <w:t>коммунального хозяйства и сервиса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144D9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Профессиональное училище с. Х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ву-Аксы</w:t>
      </w:r>
      <w:r w:rsidR="005144D9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144D9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Профессиональное училище с. Тээли</w:t>
      </w:r>
      <w:r w:rsidR="005144D9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144D9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Профессиональное училище с</w:t>
      </w:r>
      <w:r w:rsidR="006A5315">
        <w:rPr>
          <w:rFonts w:ascii="Times New Roman" w:hAnsi="Times New Roman" w:cs="Times New Roman"/>
          <w:sz w:val="28"/>
          <w:szCs w:val="28"/>
        </w:rPr>
        <w:t>.</w:t>
      </w:r>
      <w:r w:rsidRPr="00CB17D0">
        <w:rPr>
          <w:rFonts w:ascii="Times New Roman" w:hAnsi="Times New Roman" w:cs="Times New Roman"/>
          <w:sz w:val="28"/>
          <w:szCs w:val="28"/>
        </w:rPr>
        <w:t xml:space="preserve"> Тоора-Хем</w:t>
      </w:r>
      <w:r w:rsidR="005144D9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АНОО ПО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техникум экономики и права </w:t>
      </w:r>
      <w:r w:rsidR="0054655F" w:rsidRPr="0054655F">
        <w:rPr>
          <w:rFonts w:ascii="Times New Roman" w:hAnsi="Times New Roman" w:cs="Times New Roman"/>
          <w:sz w:val="28"/>
          <w:szCs w:val="28"/>
        </w:rPr>
        <w:t>потребительск</w:t>
      </w:r>
      <w:r w:rsidR="005144D9">
        <w:rPr>
          <w:rFonts w:ascii="Times New Roman" w:hAnsi="Times New Roman" w:cs="Times New Roman"/>
          <w:sz w:val="28"/>
          <w:szCs w:val="28"/>
        </w:rPr>
        <w:t>ой</w:t>
      </w:r>
      <w:r w:rsidR="0054655F" w:rsidRPr="0054655F">
        <w:rPr>
          <w:rFonts w:ascii="Times New Roman" w:hAnsi="Times New Roman" w:cs="Times New Roman"/>
          <w:sz w:val="28"/>
          <w:szCs w:val="28"/>
        </w:rPr>
        <w:t xml:space="preserve"> ко</w:t>
      </w:r>
      <w:r w:rsidR="0054655F" w:rsidRPr="0054655F">
        <w:rPr>
          <w:rFonts w:ascii="Times New Roman" w:hAnsi="Times New Roman" w:cs="Times New Roman"/>
          <w:sz w:val="28"/>
          <w:szCs w:val="28"/>
        </w:rPr>
        <w:t>о</w:t>
      </w:r>
      <w:r w:rsidR="0054655F" w:rsidRPr="0054655F">
        <w:rPr>
          <w:rFonts w:ascii="Times New Roman" w:hAnsi="Times New Roman" w:cs="Times New Roman"/>
          <w:sz w:val="28"/>
          <w:szCs w:val="28"/>
        </w:rPr>
        <w:t>пераци</w:t>
      </w:r>
      <w:r w:rsidR="005144D9">
        <w:rPr>
          <w:rFonts w:ascii="Times New Roman" w:hAnsi="Times New Roman" w:cs="Times New Roman"/>
          <w:sz w:val="28"/>
          <w:szCs w:val="28"/>
        </w:rPr>
        <w:t>и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</w:t>
      </w:r>
      <w:r w:rsidR="0054655F">
        <w:rPr>
          <w:rFonts w:ascii="Times New Roman" w:hAnsi="Times New Roman" w:cs="Times New Roman"/>
          <w:sz w:val="28"/>
          <w:szCs w:val="28"/>
        </w:rPr>
        <w:t>еспублики Тыва № 873/</w:t>
      </w:r>
      <w:proofErr w:type="spellStart"/>
      <w:r w:rsidR="0054655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4655F">
        <w:rPr>
          <w:rFonts w:ascii="Times New Roman" w:hAnsi="Times New Roman" w:cs="Times New Roman"/>
          <w:sz w:val="28"/>
          <w:szCs w:val="28"/>
        </w:rPr>
        <w:t xml:space="preserve"> от                 21 июня </w:t>
      </w:r>
      <w:r w:rsidRPr="00CB17D0">
        <w:rPr>
          <w:rFonts w:ascii="Times New Roman" w:hAnsi="Times New Roman" w:cs="Times New Roman"/>
          <w:sz w:val="28"/>
          <w:szCs w:val="28"/>
        </w:rPr>
        <w:t>2013 г. утвержден примерный региональный Перечень профессий для 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фессионального обучения лиц с ограниченными возможностями здоровья как но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мативный документ. В соответствии с утвержденным приказом Министерства обр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зования и</w:t>
      </w:r>
      <w:r w:rsidR="0054655F">
        <w:rPr>
          <w:rFonts w:ascii="Times New Roman" w:hAnsi="Times New Roman" w:cs="Times New Roman"/>
          <w:sz w:val="28"/>
          <w:szCs w:val="28"/>
        </w:rPr>
        <w:t xml:space="preserve"> науки Республики Тыва от 17 июня </w:t>
      </w:r>
      <w:r w:rsidRPr="00CB17D0">
        <w:rPr>
          <w:rFonts w:ascii="Times New Roman" w:hAnsi="Times New Roman" w:cs="Times New Roman"/>
          <w:sz w:val="28"/>
          <w:szCs w:val="28"/>
        </w:rPr>
        <w:t>2014 г. №794/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Об открытии эксп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риментальных групп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ежегодно проводится прием для инвалидов и лиц с ОВЗ 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фессиональное обучение: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для слабослышащих детей по программам профессиональной подготовки на базе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политехнический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по образ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вательной программе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Портной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>15 человек;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для выпускников коррекционных школ VIII вида по программам професси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нальной подготовки на базе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техникум пре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принимательства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Повар-кондитер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18 человек;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для выпускников коррекционных школ с нарушением интеллекта по програ</w:t>
      </w:r>
      <w:r w:rsidRPr="00CB17D0">
        <w:rPr>
          <w:rFonts w:ascii="Times New Roman" w:hAnsi="Times New Roman" w:cs="Times New Roman"/>
          <w:sz w:val="28"/>
          <w:szCs w:val="28"/>
        </w:rPr>
        <w:t>м</w:t>
      </w:r>
      <w:r w:rsidRPr="00CB17D0">
        <w:rPr>
          <w:rFonts w:ascii="Times New Roman" w:hAnsi="Times New Roman" w:cs="Times New Roman"/>
          <w:sz w:val="28"/>
          <w:szCs w:val="28"/>
        </w:rPr>
        <w:t xml:space="preserve">мам профессиональной подготовки на базе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агропромышленный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Мастер растениеводства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25 чел.;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для выпускников коррекционных школ с нарушением интеллекта по програ</w:t>
      </w:r>
      <w:r w:rsidRPr="00CB17D0">
        <w:rPr>
          <w:rFonts w:ascii="Times New Roman" w:hAnsi="Times New Roman" w:cs="Times New Roman"/>
          <w:sz w:val="28"/>
          <w:szCs w:val="28"/>
        </w:rPr>
        <w:t>м</w:t>
      </w:r>
      <w:r w:rsidRPr="00CB17D0">
        <w:rPr>
          <w:rFonts w:ascii="Times New Roman" w:hAnsi="Times New Roman" w:cs="Times New Roman"/>
          <w:sz w:val="28"/>
          <w:szCs w:val="28"/>
        </w:rPr>
        <w:t xml:space="preserve">мам профессиональной подготовки в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</w:t>
      </w:r>
      <w:r w:rsidR="005465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4655F" w:rsidRPr="00CB17D0">
        <w:rPr>
          <w:rFonts w:ascii="Times New Roman" w:hAnsi="Times New Roman" w:cs="Times New Roman"/>
          <w:sz w:val="28"/>
          <w:szCs w:val="28"/>
        </w:rPr>
        <w:t>Т</w:t>
      </w:r>
      <w:r w:rsidR="0054655F">
        <w:rPr>
          <w:rFonts w:ascii="Times New Roman" w:hAnsi="Times New Roman" w:cs="Times New Roman"/>
          <w:sz w:val="28"/>
          <w:szCs w:val="28"/>
        </w:rPr>
        <w:t>ыва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144D9">
        <w:rPr>
          <w:rFonts w:ascii="Times New Roman" w:hAnsi="Times New Roman" w:cs="Times New Roman"/>
          <w:sz w:val="28"/>
          <w:szCs w:val="28"/>
        </w:rPr>
        <w:t>«</w:t>
      </w:r>
      <w:r w:rsidR="005144D9" w:rsidRPr="00CB17D0">
        <w:rPr>
          <w:rFonts w:ascii="Times New Roman" w:hAnsi="Times New Roman" w:cs="Times New Roman"/>
          <w:sz w:val="28"/>
          <w:szCs w:val="28"/>
        </w:rPr>
        <w:t>Профессиональное училище с</w:t>
      </w:r>
      <w:r w:rsidR="006A5315">
        <w:rPr>
          <w:rFonts w:ascii="Times New Roman" w:hAnsi="Times New Roman" w:cs="Times New Roman"/>
          <w:sz w:val="28"/>
          <w:szCs w:val="28"/>
        </w:rPr>
        <w:t>.</w:t>
      </w:r>
      <w:r w:rsidR="005144D9" w:rsidRPr="00CB17D0">
        <w:rPr>
          <w:rFonts w:ascii="Times New Roman" w:hAnsi="Times New Roman" w:cs="Times New Roman"/>
          <w:sz w:val="28"/>
          <w:szCs w:val="28"/>
        </w:rPr>
        <w:t xml:space="preserve"> Тоора-Хем</w:t>
      </w:r>
      <w:r w:rsidR="005144D9">
        <w:rPr>
          <w:rFonts w:ascii="Times New Roman" w:hAnsi="Times New Roman" w:cs="Times New Roman"/>
          <w:sz w:val="28"/>
          <w:szCs w:val="28"/>
        </w:rPr>
        <w:t>»</w:t>
      </w:r>
      <w:r w:rsidR="005144D9"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сроком обучение 8 месяцев группа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Портной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16 чел., группа по профессии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Столяр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13 человек.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Подготовка специалистов с высшим образованием детей-инвалидов и лиц с ОВЗ ведется по специальностям: </w:t>
      </w:r>
      <w:proofErr w:type="gramStart"/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5 чел.,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Стро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тельство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="0054655F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1 чел.,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Ветеринария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1 чел.,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Социальная работа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1 чел.,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Эксплу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тация транспортно-технологических машин и комплексов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1 чел.,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Таможенное дело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 человек.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Республики Тыв</w:t>
      </w:r>
      <w:r w:rsidR="0054655F">
        <w:rPr>
          <w:rFonts w:ascii="Times New Roman" w:hAnsi="Times New Roman" w:cs="Times New Roman"/>
          <w:sz w:val="28"/>
          <w:szCs w:val="28"/>
        </w:rPr>
        <w:t xml:space="preserve">а от 14 июля </w:t>
      </w:r>
      <w:r w:rsidRPr="00CB17D0">
        <w:rPr>
          <w:rFonts w:ascii="Times New Roman" w:hAnsi="Times New Roman" w:cs="Times New Roman"/>
          <w:sz w:val="28"/>
          <w:szCs w:val="28"/>
        </w:rPr>
        <w:t>2016 г. №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876/д-1 создана инклюзивная группа для детей-инвалидов и детей с ОВЗ на базе профессиональной образовательной организации на ГБПОУ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Респу</w:t>
      </w:r>
      <w:r w:rsidR="0054655F" w:rsidRPr="00CB17D0">
        <w:rPr>
          <w:rFonts w:ascii="Times New Roman" w:hAnsi="Times New Roman" w:cs="Times New Roman"/>
          <w:sz w:val="28"/>
          <w:szCs w:val="28"/>
        </w:rPr>
        <w:t>б</w:t>
      </w:r>
      <w:r w:rsidR="0054655F" w:rsidRPr="00CB17D0">
        <w:rPr>
          <w:rFonts w:ascii="Times New Roman" w:hAnsi="Times New Roman" w:cs="Times New Roman"/>
          <w:sz w:val="28"/>
          <w:szCs w:val="28"/>
        </w:rPr>
        <w:t>лики Тыв</w:t>
      </w:r>
      <w:r w:rsidR="0054655F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Тувинский политехнический техникум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является базовым в системе инклюзивного профессионального образования 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республике функционируют 2 центра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 социального сопровождения: ГБОУ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Республики Тыв</w:t>
      </w:r>
      <w:r w:rsidR="0054655F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Республиканский центр д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агностики и консультирования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ГБОУ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 xml:space="preserve">Республиканский центр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психолого-медико-социального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Сайзырал</w:t>
      </w:r>
      <w:proofErr w:type="spellEnd"/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4 зональных ресурсных центра для обеспечения дистанционного образования детей-инвалидов: МБОУ СОШ №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4</w:t>
      </w:r>
      <w:r w:rsidR="0054655F">
        <w:rPr>
          <w:rFonts w:ascii="Times New Roman" w:hAnsi="Times New Roman" w:cs="Times New Roman"/>
          <w:sz w:val="28"/>
          <w:szCs w:val="28"/>
        </w:rPr>
        <w:t xml:space="preserve">  </w:t>
      </w:r>
      <w:r w:rsidRPr="00CB17D0">
        <w:rPr>
          <w:rFonts w:ascii="Times New Roman" w:hAnsi="Times New Roman" w:cs="Times New Roman"/>
          <w:sz w:val="28"/>
          <w:szCs w:val="28"/>
        </w:rPr>
        <w:t xml:space="preserve"> г. Кызыл, МБОУ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Шагонарская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СОШ № 1, МБОУ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Самагалтайская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СОШ № 2, МБОУ СОШ с. Кызыл-Мажалык № 1.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республики психолого-педагогическое сопровождение осуществляют 16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консилиумов и 170 служб психологической помощи, в которых задействованы 237</w:t>
      </w:r>
      <w:r w:rsidR="0054655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D1D87">
        <w:rPr>
          <w:rFonts w:ascii="Times New Roman" w:hAnsi="Times New Roman" w:cs="Times New Roman"/>
          <w:sz w:val="28"/>
          <w:szCs w:val="28"/>
        </w:rPr>
        <w:t>ов</w:t>
      </w:r>
      <w:r w:rsidR="0054655F">
        <w:rPr>
          <w:rFonts w:ascii="Times New Roman" w:hAnsi="Times New Roman" w:cs="Times New Roman"/>
          <w:sz w:val="28"/>
          <w:szCs w:val="28"/>
        </w:rPr>
        <w:t>, из них педагогов-</w:t>
      </w:r>
      <w:r w:rsidRPr="00CB17D0">
        <w:rPr>
          <w:rFonts w:ascii="Times New Roman" w:hAnsi="Times New Roman" w:cs="Times New Roman"/>
          <w:sz w:val="28"/>
          <w:szCs w:val="28"/>
        </w:rPr>
        <w:t xml:space="preserve">психологов 205 чел., учителей-логопедов 66 чел., </w:t>
      </w:r>
      <w:proofErr w:type="spellStart"/>
      <w:proofErr w:type="gramStart"/>
      <w:r w:rsidRPr="00CB17D0">
        <w:rPr>
          <w:rFonts w:ascii="Times New Roman" w:hAnsi="Times New Roman" w:cs="Times New Roman"/>
          <w:sz w:val="28"/>
          <w:szCs w:val="28"/>
        </w:rPr>
        <w:t>социальных-</w:t>
      </w:r>
      <w:r w:rsidR="0054655F">
        <w:rPr>
          <w:rFonts w:ascii="Times New Roman" w:hAnsi="Times New Roman" w:cs="Times New Roman"/>
          <w:sz w:val="28"/>
          <w:szCs w:val="28"/>
        </w:rPr>
        <w:t>педагогов</w:t>
      </w:r>
      <w:proofErr w:type="spellEnd"/>
      <w:proofErr w:type="gramEnd"/>
      <w:r w:rsidR="0054655F">
        <w:rPr>
          <w:rFonts w:ascii="Times New Roman" w:hAnsi="Times New Roman" w:cs="Times New Roman"/>
          <w:sz w:val="28"/>
          <w:szCs w:val="28"/>
        </w:rPr>
        <w:t xml:space="preserve"> 65 чел. и учителей-</w:t>
      </w:r>
      <w:r w:rsidRPr="00CB17D0">
        <w:rPr>
          <w:rFonts w:ascii="Times New Roman" w:hAnsi="Times New Roman" w:cs="Times New Roman"/>
          <w:sz w:val="28"/>
          <w:szCs w:val="28"/>
        </w:rPr>
        <w:t>дефектологов 7 чел. Дополнительные общеобразов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тельные программы реализуются в 40 (в сфере образования) государственных орг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низациях дополнительного образования детей.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 учетом таких школ общее число организаций, оказывающих дополнител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 xml:space="preserve">ные образовательные услуги, составило 2019 году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209.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По программам допо</w:t>
      </w:r>
      <w:r w:rsidR="0054655F">
        <w:rPr>
          <w:rFonts w:ascii="Times New Roman" w:hAnsi="Times New Roman" w:cs="Times New Roman"/>
          <w:sz w:val="28"/>
          <w:szCs w:val="28"/>
        </w:rPr>
        <w:t>лнительного образования в 2017/</w:t>
      </w:r>
      <w:r w:rsidRPr="00CB17D0">
        <w:rPr>
          <w:rFonts w:ascii="Times New Roman" w:hAnsi="Times New Roman" w:cs="Times New Roman"/>
          <w:sz w:val="28"/>
          <w:szCs w:val="28"/>
        </w:rPr>
        <w:t>18 учебном году заним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ется 84947 детей (в 2016 году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62649 детей, в том числе детей с ОВЗ и инвалидн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стью составляют 715 чел.).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Охват детей услугами дополнительного образования с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ставил на 1 января 2018 г. 91,7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, в том числе 11,4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детей с ОВЗ и инвалидностью).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Ежегодно проводятся </w:t>
      </w:r>
      <w:r w:rsidR="004D1D87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круглые столы</w:t>
      </w:r>
      <w:r w:rsidR="004D1D87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 общественными организациями и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валидов, родителями, воспитывающими детей-инвалидов. Организуется проведение мониторинга среди родителей детей-инвалидов об их нуждаемости в тех или иных услугах.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Комплексная реабилитация инвалидов, детей-инвалидов и детей с ограниче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ными возможностями здоровья в системе социальной защиты населения Республики Тыва представлена структурными подразделениями, оказывающими услуги ранней помощи и социальной реабилитации 18 центров социальной помощи семье и детям, 1 комплексный центр социального обслуживания и 8 стационарными организаци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>ми социального обслуживания для престарелых и инвалидов, в том числе 5</w:t>
      </w:r>
      <w:r w:rsidR="004D1D87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>общего типа, 2</w:t>
      </w:r>
      <w:r w:rsidR="004D1D87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>психоневрологических (один из которых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включает детское отделение) и 1 специальный дом-интернат.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Рекомендации о необходимости получения курса реабилитации в реабилит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ционных отделениях организаций системы социального обслуживания формирую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ся специалистами ГБ МСЭ на основании показаний и противопоказаний. Данное взаимодействие регулируе</w:t>
      </w:r>
      <w:r w:rsidR="004D1D87">
        <w:rPr>
          <w:rFonts w:ascii="Times New Roman" w:hAnsi="Times New Roman" w:cs="Times New Roman"/>
          <w:sz w:val="28"/>
          <w:szCs w:val="28"/>
        </w:rPr>
        <w:t>тся соглашением между ГБ МСЭ и М</w:t>
      </w:r>
      <w:r w:rsidRPr="00CB17D0">
        <w:rPr>
          <w:rFonts w:ascii="Times New Roman" w:hAnsi="Times New Roman" w:cs="Times New Roman"/>
          <w:sz w:val="28"/>
          <w:szCs w:val="28"/>
        </w:rPr>
        <w:t>инистерством труда и социальной политики Республики Тыва.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По инициативе общественности в деятельность реабилитационных учрежд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ний внедряются новые формы работы, позволяющие сохранить ребенка-инвалида в семье.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Домашнее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визитирование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семей. В рамках данной технологии семьям предл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гаются следующие виды социального обслуживания: оказание квалифицированной психолого-педагогической помощи семье, воспитывающей ребенка-инвалида, ко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сультирование по вопросам воспитания и развития детей, содействие в реализации ИПР</w:t>
      </w:r>
      <w:r w:rsidR="004D1D87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. Широко применяется технология в </w:t>
      </w:r>
      <w:r w:rsidR="004D1D87">
        <w:rPr>
          <w:rFonts w:ascii="Times New Roman" w:hAnsi="Times New Roman" w:cs="Times New Roman"/>
          <w:sz w:val="28"/>
          <w:szCs w:val="28"/>
        </w:rPr>
        <w:t>ц</w:t>
      </w:r>
      <w:r w:rsidRPr="00CB17D0">
        <w:rPr>
          <w:rFonts w:ascii="Times New Roman" w:hAnsi="Times New Roman" w:cs="Times New Roman"/>
          <w:sz w:val="28"/>
          <w:szCs w:val="28"/>
        </w:rPr>
        <w:t>ентрах социальной помощи семье и д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тям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. Кызыла,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кожуун</w:t>
      </w:r>
      <w:r w:rsidR="004D1D8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внедрена технология домашнего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визитирования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. Охват целевой группы в 2018 году составил 518 семей.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Мобильная библиотека. Предоставление во временное пользование научной и художественной литературы семьям, имеющим детей-инвалидов, детей с огран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ченными возможностями. Созданы службы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на базе 4 организаций соц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ального обслуживания семьи и детей и МБДОУ комбинированного вида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Детский сад № 24 города Кызыла Республики Тыва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в 4 центрах социальной помощи созд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ны и оснащены логопедические кабинеты.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Пункты проката. Организация работы пунктов проката для обеспечения те</w:t>
      </w:r>
      <w:r w:rsidRPr="00CB17D0">
        <w:rPr>
          <w:rFonts w:ascii="Times New Roman" w:hAnsi="Times New Roman" w:cs="Times New Roman"/>
          <w:sz w:val="28"/>
          <w:szCs w:val="28"/>
        </w:rPr>
        <w:t>х</w:t>
      </w:r>
      <w:r w:rsidRPr="00CB17D0">
        <w:rPr>
          <w:rFonts w:ascii="Times New Roman" w:hAnsi="Times New Roman" w:cs="Times New Roman"/>
          <w:sz w:val="28"/>
          <w:szCs w:val="28"/>
        </w:rPr>
        <w:t>ническими средствами реабилитации и адаптации, реабилитационным оборудован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ем, игровым оборудованиями (далее – ТСР).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С 2019 года начал работать временный пункт выдачи проката ТСР на базе ГБУ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Республики Тыв</w:t>
      </w:r>
      <w:r w:rsidR="0054655F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Республиканский ко</w:t>
      </w:r>
      <w:r w:rsidRPr="00CB17D0">
        <w:rPr>
          <w:rFonts w:ascii="Times New Roman" w:hAnsi="Times New Roman" w:cs="Times New Roman"/>
          <w:sz w:val="28"/>
          <w:szCs w:val="28"/>
        </w:rPr>
        <w:t>м</w:t>
      </w:r>
      <w:r w:rsidRPr="00CB17D0">
        <w:rPr>
          <w:rFonts w:ascii="Times New Roman" w:hAnsi="Times New Roman" w:cs="Times New Roman"/>
          <w:sz w:val="28"/>
          <w:szCs w:val="28"/>
        </w:rPr>
        <w:t xml:space="preserve">плексный центр социального обслуживания населения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Поддержка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. На сегодня</w:t>
      </w:r>
      <w:r w:rsidRPr="00CB17D0">
        <w:rPr>
          <w:rFonts w:ascii="Times New Roman" w:hAnsi="Times New Roman" w:cs="Times New Roman"/>
          <w:sz w:val="28"/>
          <w:szCs w:val="28"/>
        </w:rPr>
        <w:t>ш</w:t>
      </w:r>
      <w:r w:rsidRPr="00CB17D0">
        <w:rPr>
          <w:rFonts w:ascii="Times New Roman" w:hAnsi="Times New Roman" w:cs="Times New Roman"/>
          <w:sz w:val="28"/>
          <w:szCs w:val="28"/>
        </w:rPr>
        <w:t>ний день в пункте проката име</w:t>
      </w:r>
      <w:r w:rsidR="004D1D87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тся всего 24 наименовани</w:t>
      </w:r>
      <w:r w:rsidR="004D1D87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 xml:space="preserve"> ТСР.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Оказание психолого-педагогической помощи детям-инвалидам на дому, в том числе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реабилитация детей. Проведение занятий с детьми с испол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зованием дидактических игр, переносного реабилитационного оборудования, а так же обучение родителей методам реабилитации в домашних условиях. Также совм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стно с волонтерами для семей с детьми-инвалидами проводятся различные мер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="004D1D87">
        <w:rPr>
          <w:rFonts w:ascii="Times New Roman" w:hAnsi="Times New Roman" w:cs="Times New Roman"/>
          <w:sz w:val="28"/>
          <w:szCs w:val="28"/>
        </w:rPr>
        <w:t xml:space="preserve">приятия к социально </w:t>
      </w:r>
      <w:r w:rsidRPr="00CB17D0">
        <w:rPr>
          <w:rFonts w:ascii="Times New Roman" w:hAnsi="Times New Roman" w:cs="Times New Roman"/>
          <w:sz w:val="28"/>
          <w:szCs w:val="28"/>
        </w:rPr>
        <w:t>значимым датам.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На базе Центра социальной помощи семье и детям г. Кызыла создана студия клоунады и анимации с привлечением добровольцев для совместных выездов с к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мандами домашнего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визитирования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в театральной студии, созданной совместно с общественным фондом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где наряду со здоровыми сверстниками 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нимаются дети с инвалидностью, широко применяются методы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др</w:t>
      </w:r>
      <w:r w:rsidRPr="00CB17D0">
        <w:rPr>
          <w:rFonts w:ascii="Times New Roman" w:hAnsi="Times New Roman" w:cs="Times New Roman"/>
          <w:sz w:val="28"/>
          <w:szCs w:val="28"/>
        </w:rPr>
        <w:t>у</w:t>
      </w:r>
      <w:r w:rsidRPr="00CB17D0">
        <w:rPr>
          <w:rFonts w:ascii="Times New Roman" w:hAnsi="Times New Roman" w:cs="Times New Roman"/>
          <w:sz w:val="28"/>
          <w:szCs w:val="28"/>
        </w:rPr>
        <w:t>гое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. На сегодня указанными технологиями охвачено более 50 семей.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Созданы площадки по сопровождению родителей, воспитывающих детей-инвалидов и детей с ОВЗ на базе центров социальной помощи семье и детям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Тес-Хемского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. Кызыла, действует Школа для родителей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детей-аутистов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, котор</w:t>
      </w:r>
      <w:r w:rsidR="004D1D87">
        <w:rPr>
          <w:rFonts w:ascii="Times New Roman" w:hAnsi="Times New Roman" w:cs="Times New Roman"/>
          <w:sz w:val="28"/>
          <w:szCs w:val="28"/>
        </w:rPr>
        <w:t>ой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ох</w:t>
      </w:r>
      <w:r w:rsidR="004D1D87">
        <w:rPr>
          <w:rFonts w:ascii="Times New Roman" w:hAnsi="Times New Roman" w:cs="Times New Roman"/>
          <w:sz w:val="28"/>
          <w:szCs w:val="28"/>
        </w:rPr>
        <w:t>вачен 231 родитель. За 2019 год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оказано 129 консультативных услуг, 22 гражданам оказана бесплатная юридическая помощь, 68 человек получили психологические услуги, 23 человек</w:t>
      </w:r>
      <w:r w:rsidR="004D1D87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обучены мет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дам ухода, содержания больных детей и оказания им при необходимости экстре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ной, первичной медицинской помощи.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На базе детского отделения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Дерзиг-Аксынского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психоневрологического дома-интерната открыто отделение поддерживающей помощи родителям, воспитыва</w:t>
      </w:r>
      <w:r w:rsidRPr="00CB17D0">
        <w:rPr>
          <w:rFonts w:ascii="Times New Roman" w:hAnsi="Times New Roman" w:cs="Times New Roman"/>
          <w:sz w:val="28"/>
          <w:szCs w:val="28"/>
        </w:rPr>
        <w:t>ю</w:t>
      </w:r>
      <w:r w:rsidRPr="00CB17D0">
        <w:rPr>
          <w:rFonts w:ascii="Times New Roman" w:hAnsi="Times New Roman" w:cs="Times New Roman"/>
          <w:sz w:val="28"/>
          <w:szCs w:val="28"/>
        </w:rPr>
        <w:t>щим детей-инвалидов с психическими расстройствами</w:t>
      </w:r>
      <w:r w:rsidR="004D1D87">
        <w:rPr>
          <w:rFonts w:ascii="Times New Roman" w:hAnsi="Times New Roman" w:cs="Times New Roman"/>
          <w:sz w:val="28"/>
          <w:szCs w:val="28"/>
        </w:rPr>
        <w:t>,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на условиях временного с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держания (до 1 месяца).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На основании соглашения, заключенного с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Кызылской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городской организац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ей Тувинской республиканской организации Всероссийского общества инвалидов, Республиканским комплексным центром социального обслуживания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Поддержка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реализуется технология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Няня на час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="004D1D87">
        <w:rPr>
          <w:rFonts w:ascii="Times New Roman" w:hAnsi="Times New Roman" w:cs="Times New Roman"/>
          <w:sz w:val="28"/>
          <w:szCs w:val="28"/>
        </w:rPr>
        <w:t>. З</w:t>
      </w:r>
      <w:r w:rsidRPr="00CB17D0">
        <w:rPr>
          <w:rFonts w:ascii="Times New Roman" w:hAnsi="Times New Roman" w:cs="Times New Roman"/>
          <w:sz w:val="28"/>
          <w:szCs w:val="28"/>
        </w:rPr>
        <w:t>а 2018 год оказана помощь в оказании кра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 xml:space="preserve">ковременного ухода 31 семье, воспитывающей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Работниками этого же учреждения и добровольцами из общественного движ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Добрые сердца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по технологии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Добровольный помощник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регулярно оказ</w:t>
      </w:r>
      <w:r w:rsidRPr="00CB17D0">
        <w:rPr>
          <w:rFonts w:ascii="Times New Roman" w:hAnsi="Times New Roman" w:cs="Times New Roman"/>
          <w:sz w:val="28"/>
          <w:szCs w:val="28"/>
        </w:rPr>
        <w:t>ы</w:t>
      </w:r>
      <w:r w:rsidRPr="00CB17D0">
        <w:rPr>
          <w:rFonts w:ascii="Times New Roman" w:hAnsi="Times New Roman" w:cs="Times New Roman"/>
          <w:sz w:val="28"/>
          <w:szCs w:val="28"/>
        </w:rPr>
        <w:t>вается помощь в хозяйстве, быту, покупке продуктов и лекарств 22 семьям.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При центрах социальной помощи семье и детям, расположенных в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. Кызыле,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Чаа-Хольского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 МБДОУ комбин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рованного вида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Детский сад № 24 г</w:t>
      </w:r>
      <w:r w:rsidR="004D1D87">
        <w:rPr>
          <w:rFonts w:ascii="Times New Roman" w:hAnsi="Times New Roman" w:cs="Times New Roman"/>
          <w:sz w:val="28"/>
          <w:szCs w:val="28"/>
        </w:rPr>
        <w:t>.</w:t>
      </w:r>
      <w:r w:rsidRPr="00CB17D0">
        <w:rPr>
          <w:rFonts w:ascii="Times New Roman" w:hAnsi="Times New Roman" w:cs="Times New Roman"/>
          <w:sz w:val="28"/>
          <w:szCs w:val="28"/>
        </w:rPr>
        <w:t xml:space="preserve"> Кызыла Республики Тыва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созданы мобил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ные службы социального сопровождения и социальной помощи семьям с детьми-инвалидами. Мобильными службами центров социальной помощи семье и детям в отчетном периоде осуществлен 51 выезд в различные населенные пункты республ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ки, в ходе которых оказаны услуги по вопросам воспитания, обучения, развития д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тей целевой группы, обучения родителей навыкам ухода за детьми, обучения самих детей самообслуживанию и др. Всего мероприятиями было охвачено 487 родителя. К работе мобильных бригад привлечены были специалисты разных сфер деятельн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сти (социальной защиты и социального обслуживания, образования, здравоохран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ния, занятости), представители общественных организаций и волонтеры.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Зарекомендовала себя с положительной стороны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 xml:space="preserve">Школа для родителей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тей-аутистов</w:t>
      </w:r>
      <w:proofErr w:type="spellEnd"/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где реализуются различные программы помощи таким семьям. На с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годня регулярно посещают </w:t>
      </w:r>
      <w:r w:rsidR="004D1D87">
        <w:rPr>
          <w:rFonts w:ascii="Times New Roman" w:hAnsi="Times New Roman" w:cs="Times New Roman"/>
          <w:sz w:val="28"/>
          <w:szCs w:val="28"/>
        </w:rPr>
        <w:t>ш</w:t>
      </w:r>
      <w:r w:rsidRPr="00CB17D0">
        <w:rPr>
          <w:rFonts w:ascii="Times New Roman" w:hAnsi="Times New Roman" w:cs="Times New Roman"/>
          <w:sz w:val="28"/>
          <w:szCs w:val="28"/>
        </w:rPr>
        <w:t>колу 53 родителя, которым оказывается професси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нальная психологическая помощь. Существенную поддержку с проведением мед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ко-реабилитационных мероприятий оказывает родителям детей-инвалидов и детей с ОВЗ Республиканский </w:t>
      </w:r>
      <w:r w:rsidR="004D1D87">
        <w:rPr>
          <w:rFonts w:ascii="Times New Roman" w:hAnsi="Times New Roman" w:cs="Times New Roman"/>
          <w:sz w:val="28"/>
          <w:szCs w:val="28"/>
        </w:rPr>
        <w:t>ц</w:t>
      </w:r>
      <w:r w:rsidRPr="00CB17D0">
        <w:rPr>
          <w:rFonts w:ascii="Times New Roman" w:hAnsi="Times New Roman" w:cs="Times New Roman"/>
          <w:sz w:val="28"/>
          <w:szCs w:val="28"/>
        </w:rPr>
        <w:t>ентр восстановительного лечения детей. Родители имеют возможность оставить под присмотр</w:t>
      </w:r>
      <w:r w:rsidR="004D1D87">
        <w:rPr>
          <w:rFonts w:ascii="Times New Roman" w:hAnsi="Times New Roman" w:cs="Times New Roman"/>
          <w:sz w:val="28"/>
          <w:szCs w:val="28"/>
        </w:rPr>
        <w:t>ом</w:t>
      </w:r>
      <w:r w:rsidRPr="00CB17D0">
        <w:rPr>
          <w:rFonts w:ascii="Times New Roman" w:hAnsi="Times New Roman" w:cs="Times New Roman"/>
          <w:sz w:val="28"/>
          <w:szCs w:val="28"/>
        </w:rPr>
        <w:t xml:space="preserve"> медицинских работников своих детей на о</w:t>
      </w:r>
      <w:r w:rsidRPr="00CB17D0">
        <w:rPr>
          <w:rFonts w:ascii="Times New Roman" w:hAnsi="Times New Roman" w:cs="Times New Roman"/>
          <w:sz w:val="28"/>
          <w:szCs w:val="28"/>
        </w:rPr>
        <w:t>п</w:t>
      </w:r>
      <w:r w:rsidRPr="00CB17D0">
        <w:rPr>
          <w:rFonts w:ascii="Times New Roman" w:hAnsi="Times New Roman" w:cs="Times New Roman"/>
          <w:sz w:val="28"/>
          <w:szCs w:val="28"/>
        </w:rPr>
        <w:t xml:space="preserve">ределенное время, </w:t>
      </w:r>
      <w:r w:rsidR="004D1D87">
        <w:rPr>
          <w:rFonts w:ascii="Times New Roman" w:hAnsi="Times New Roman" w:cs="Times New Roman"/>
          <w:sz w:val="28"/>
          <w:szCs w:val="28"/>
        </w:rPr>
        <w:t>дети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не только получают медицинские процедуры, массаж, но также с ними проводятся различные игры, </w:t>
      </w:r>
      <w:r w:rsidR="004D1D87">
        <w:rPr>
          <w:rFonts w:ascii="Times New Roman" w:hAnsi="Times New Roman" w:cs="Times New Roman"/>
          <w:sz w:val="28"/>
          <w:szCs w:val="28"/>
        </w:rPr>
        <w:t>чтение детской литературы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другие ра</w:t>
      </w:r>
      <w:r w:rsidRPr="00CB17D0">
        <w:rPr>
          <w:rFonts w:ascii="Times New Roman" w:hAnsi="Times New Roman" w:cs="Times New Roman"/>
          <w:sz w:val="28"/>
          <w:szCs w:val="28"/>
        </w:rPr>
        <w:t>з</w:t>
      </w:r>
      <w:r w:rsidRPr="00CB17D0">
        <w:rPr>
          <w:rFonts w:ascii="Times New Roman" w:hAnsi="Times New Roman" w:cs="Times New Roman"/>
          <w:sz w:val="28"/>
          <w:szCs w:val="28"/>
        </w:rPr>
        <w:t>влекательные мероприятия.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 xml:space="preserve">В ГБУ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Республики Тыв</w:t>
      </w:r>
      <w:r w:rsidR="0054655F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Дерзиг-Аксынский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психоневрологический дом-интернат с детским отделением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 целях подготовки воспитанников к самосто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>тельной жизни открыта мастерская профессионально-трудовой подготовки, фун</w:t>
      </w:r>
      <w:r w:rsidRPr="00CB17D0">
        <w:rPr>
          <w:rFonts w:ascii="Times New Roman" w:hAnsi="Times New Roman" w:cs="Times New Roman"/>
          <w:sz w:val="28"/>
          <w:szCs w:val="28"/>
        </w:rPr>
        <w:t>к</w:t>
      </w:r>
      <w:r w:rsidRPr="00CB17D0">
        <w:rPr>
          <w:rFonts w:ascii="Times New Roman" w:hAnsi="Times New Roman" w:cs="Times New Roman"/>
          <w:sz w:val="28"/>
          <w:szCs w:val="28"/>
        </w:rPr>
        <w:t>ционирующая по направлениям: домоводство; швейное дело (крой</w:t>
      </w:r>
      <w:r w:rsidR="004D1D87">
        <w:rPr>
          <w:rFonts w:ascii="Times New Roman" w:hAnsi="Times New Roman" w:cs="Times New Roman"/>
          <w:sz w:val="28"/>
          <w:szCs w:val="28"/>
        </w:rPr>
        <w:t>ка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шитье); ст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лярное и токарное дело; парикмахерское дело; растениеводство и цветоводство; подготовка младшего обслуживающего персонала; некоторые виды сельскохозяйс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венного труда (уход за животными, стрижка овец, заготовка сена и др.).</w:t>
      </w:r>
      <w:proofErr w:type="gramEnd"/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 xml:space="preserve">Наиболее востребованным видом профессионально трудовой реабилитации является обучение домоводству, так как основной вид труда для воспитанников учреждения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самоо</w:t>
      </w:r>
      <w:r w:rsidRPr="00CB17D0">
        <w:rPr>
          <w:rFonts w:ascii="Times New Roman" w:hAnsi="Times New Roman" w:cs="Times New Roman"/>
          <w:sz w:val="28"/>
          <w:szCs w:val="28"/>
        </w:rPr>
        <w:t>б</w:t>
      </w:r>
      <w:r w:rsidRPr="00CB17D0">
        <w:rPr>
          <w:rFonts w:ascii="Times New Roman" w:hAnsi="Times New Roman" w:cs="Times New Roman"/>
          <w:sz w:val="28"/>
          <w:szCs w:val="28"/>
        </w:rPr>
        <w:t>служивание (одевание, раздевание, прием пищи, санит</w:t>
      </w:r>
      <w:r w:rsidR="0054655F">
        <w:rPr>
          <w:rFonts w:ascii="Times New Roman" w:hAnsi="Times New Roman" w:cs="Times New Roman"/>
          <w:sz w:val="28"/>
          <w:szCs w:val="28"/>
        </w:rPr>
        <w:t>арно-</w:t>
      </w:r>
      <w:r w:rsidRPr="00CB17D0">
        <w:rPr>
          <w:rFonts w:ascii="Times New Roman" w:hAnsi="Times New Roman" w:cs="Times New Roman"/>
          <w:sz w:val="28"/>
          <w:szCs w:val="28"/>
        </w:rPr>
        <w:t>гигиенические процед</w:t>
      </w:r>
      <w:r w:rsidRPr="00CB17D0">
        <w:rPr>
          <w:rFonts w:ascii="Times New Roman" w:hAnsi="Times New Roman" w:cs="Times New Roman"/>
          <w:sz w:val="28"/>
          <w:szCs w:val="28"/>
        </w:rPr>
        <w:t>у</w:t>
      </w:r>
      <w:r w:rsidRPr="00CB17D0">
        <w:rPr>
          <w:rFonts w:ascii="Times New Roman" w:hAnsi="Times New Roman" w:cs="Times New Roman"/>
          <w:sz w:val="28"/>
          <w:szCs w:val="28"/>
        </w:rPr>
        <w:t xml:space="preserve">ры), в котором занято 23 воспитанника (в числе которых 2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), 2 раза в неделю продолжительностью 20 мин. для 6 воспитанников из числа детей-сирот проводятся занятия по домоводству (ведение домашнего хозяйства: уборка, приг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товление пищи, стирка, глажение белья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, уход за животными, рукоделие, вязание, шитье), 6 детей под руководством инструктора по труду научились ручному шитью (проведение машинных стежков, шитье носовых платков). Обучающие программы выстроены таким образом, чтобы учитывались все ограниченные возможности д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тей, занятия проводятся пошагово с длительным закреплением полученных навыков на каждом этапе.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 2018 года в регионе начала действовать технология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Сопровождаемое 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живание инвалидов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сопровождаемое проживание инвалидов), предусма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ривающая возможность предоставления инвалидам социальных услуг, услуг по ре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, образовательных услуг и проведения мероприятий по с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циальному сопровождению и реализующаяся в три этапа.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этап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включающий вопросы: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формирования социальных компетенций, развития и сохранения навыков с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мообслуживания (осуществление гигиенических процедур, принятие пищи, уход за одеждой и обувью и другое);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формирования навыков самостоятельной жизнедеятельности (приготовление пищи, покупка продуктов и товаров, пользование общественным транспортом, и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пользование банковских карточек и другое);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формирования навыков пользования техническими средствами реабилитации (при необходимости);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</w:t>
      </w:r>
      <w:r w:rsidR="0054655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формирования навыков социально-средового взаимодействия и коммуник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ции (пользование мобильными телефонами, интернетом и другое).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учебное (тренировочное) сопровождаемое проживание, осуществл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>ется детским домом для умственно отсталых детей и двумя психоневрологическими интернатами, целью которого является обучение инвалидов навыкам самостоятел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ной жизнедеятельности посредством освоения необходимых социальных компете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 xml:space="preserve">ций, их коррекция, развитие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возможностей к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самостоятельному удовлетворению о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новных жизненных потребностей, адаптации к самостоятельной жизни, обучение.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Первые два этапа сопровождаемого проживания инвалидов организован</w:t>
      </w:r>
      <w:r w:rsidR="004D1D87">
        <w:rPr>
          <w:rFonts w:ascii="Times New Roman" w:hAnsi="Times New Roman" w:cs="Times New Roman"/>
          <w:sz w:val="28"/>
          <w:szCs w:val="28"/>
        </w:rPr>
        <w:t>ы</w:t>
      </w:r>
      <w:r w:rsidRPr="00CB17D0">
        <w:rPr>
          <w:rFonts w:ascii="Times New Roman" w:hAnsi="Times New Roman" w:cs="Times New Roman"/>
          <w:sz w:val="28"/>
          <w:szCs w:val="28"/>
        </w:rPr>
        <w:t xml:space="preserve"> в детском отделении ГБУ </w:t>
      </w:r>
      <w:r w:rsidR="0054655F" w:rsidRPr="00CB17D0">
        <w:rPr>
          <w:rFonts w:ascii="Times New Roman" w:hAnsi="Times New Roman" w:cs="Times New Roman"/>
          <w:sz w:val="28"/>
          <w:szCs w:val="28"/>
        </w:rPr>
        <w:t>Республики Тыв</w:t>
      </w:r>
      <w:r w:rsidR="0054655F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Дерзиг-Аксынский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психоневрологич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ский дом-интернат с детским отделением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в котором создана тренажерная комната по привитию детям навыков самообслуживания.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4D1D87">
        <w:rPr>
          <w:rFonts w:ascii="Times New Roman" w:hAnsi="Times New Roman" w:cs="Times New Roman"/>
          <w:sz w:val="28"/>
          <w:szCs w:val="28"/>
        </w:rPr>
        <w:t xml:space="preserve">этап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сопровождаемое проживание инвалидов </w:t>
      </w:r>
      <w:r w:rsidR="004D1D87">
        <w:rPr>
          <w:rFonts w:ascii="Times New Roman" w:hAnsi="Times New Roman" w:cs="Times New Roman"/>
          <w:sz w:val="28"/>
          <w:szCs w:val="28"/>
        </w:rPr>
        <w:t xml:space="preserve">– </w:t>
      </w:r>
      <w:r w:rsidRPr="00CB17D0">
        <w:rPr>
          <w:rFonts w:ascii="Times New Roman" w:hAnsi="Times New Roman" w:cs="Times New Roman"/>
          <w:sz w:val="28"/>
          <w:szCs w:val="28"/>
        </w:rPr>
        <w:t>осуществляется ре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 xml:space="preserve">публиканским комплексным центром социального обслуживания населения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По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держка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 2020 года</w:t>
      </w:r>
      <w:r w:rsidR="004D1D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1D87">
        <w:rPr>
          <w:rFonts w:ascii="Times New Roman" w:hAnsi="Times New Roman" w:cs="Times New Roman"/>
          <w:sz w:val="28"/>
          <w:szCs w:val="28"/>
        </w:rPr>
        <w:t>Ц</w:t>
      </w:r>
      <w:r w:rsidRPr="00CB17D0">
        <w:rPr>
          <w:rFonts w:ascii="Times New Roman" w:hAnsi="Times New Roman" w:cs="Times New Roman"/>
          <w:sz w:val="28"/>
          <w:szCs w:val="28"/>
        </w:rPr>
        <w:t xml:space="preserve">елью </w:t>
      </w:r>
      <w:r w:rsidR="004D1D87">
        <w:rPr>
          <w:rFonts w:ascii="Times New Roman" w:hAnsi="Times New Roman" w:cs="Times New Roman"/>
          <w:sz w:val="28"/>
          <w:szCs w:val="28"/>
        </w:rPr>
        <w:t>данного этапа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является оказание необходимой помощи в развитии и поддержке максимально возможной самостоятельности инвалидов в организации их повседневной жизни, в обеспечении условий, направленных на со</w:t>
      </w:r>
      <w:r w:rsidRPr="00CB17D0">
        <w:rPr>
          <w:rFonts w:ascii="Times New Roman" w:hAnsi="Times New Roman" w:cs="Times New Roman"/>
          <w:sz w:val="28"/>
          <w:szCs w:val="28"/>
        </w:rPr>
        <w:t>з</w:t>
      </w:r>
      <w:r w:rsidRPr="00CB17D0">
        <w:rPr>
          <w:rFonts w:ascii="Times New Roman" w:hAnsi="Times New Roman" w:cs="Times New Roman"/>
          <w:sz w:val="28"/>
          <w:szCs w:val="28"/>
        </w:rPr>
        <w:t xml:space="preserve">дание им возможностей участия в жизни общества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мультидисциплинарными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кома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дами специалистов, включающими штатных сотрудников: директора организации социального обслуживания, социального педагога, психолога, специалиста по соц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альной работе, социального работника, а также юриста.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команды будет ориентирована на потребности и интересы инвалидов. Специалисты будут способствовать их самостоятельности и автономии, помогать обустроить быт так, чтобы инвалиды чувствовали себя, как дома. По состоянию на 1 января 2019 г</w:t>
      </w:r>
      <w:r w:rsidR="0054655F">
        <w:rPr>
          <w:rFonts w:ascii="Times New Roman" w:hAnsi="Times New Roman" w:cs="Times New Roman"/>
          <w:sz w:val="28"/>
          <w:szCs w:val="28"/>
        </w:rPr>
        <w:t>.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сопровождаемое проживание получают 14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Отделениями социальной реабилитации центров социальной помощи семье и детям и республиканского комплексного центра социального обслуживания насел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Поддержка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а также стационарными организациями социального обслужив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ния для престарелых и инвалидов (далее</w:t>
      </w:r>
      <w:r w:rsidR="0054655F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>дома-интернаты) оказываются услуги по социально-бытовой, социально-медицинской, социально-педагогической, социал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но-психологической реабилитации инвалидов. Положительно оценивается работа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Школ ухода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при домах-интернатах, где сами больные и их родственники, получ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ли возможность обучаться основам медицинских знаний, применению реабилитац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онных методик по восстановлению двигательной активности и социально-бытовым навыкам с использованием технических средств реабилитации.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2019 году социальными учреждениями было предоставлено 12 542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реабил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тационных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D1D87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. Несмотря на ежегодное увеличение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охвата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данными услугами инвалидов потребность в получении комплексных реабилитационных услуг сохр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няется высокой. В структуре общей численности предоставленных социальных у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луг доля социально-средовой реабилитации составила 37,3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B17D0">
        <w:rPr>
          <w:rFonts w:ascii="Times New Roman" w:hAnsi="Times New Roman" w:cs="Times New Roman"/>
          <w:sz w:val="28"/>
          <w:szCs w:val="28"/>
        </w:rPr>
        <w:t>, социально-психологической</w:t>
      </w:r>
      <w:r w:rsidR="0054655F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 xml:space="preserve">18,2,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54655F">
        <w:rPr>
          <w:rFonts w:ascii="Times New Roman" w:hAnsi="Times New Roman" w:cs="Times New Roman"/>
          <w:sz w:val="28"/>
          <w:szCs w:val="28"/>
        </w:rPr>
        <w:t xml:space="preserve"> 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15,9</w:t>
      </w:r>
      <w:r w:rsidR="0054655F">
        <w:rPr>
          <w:rFonts w:ascii="Times New Roman" w:hAnsi="Times New Roman" w:cs="Times New Roman"/>
          <w:sz w:val="28"/>
          <w:szCs w:val="28"/>
        </w:rPr>
        <w:t xml:space="preserve"> и социально-</w:t>
      </w:r>
      <w:r w:rsidRPr="00CB17D0">
        <w:rPr>
          <w:rFonts w:ascii="Times New Roman" w:hAnsi="Times New Roman" w:cs="Times New Roman"/>
          <w:sz w:val="28"/>
          <w:szCs w:val="28"/>
        </w:rPr>
        <w:t>бытовой</w:t>
      </w:r>
      <w:r w:rsidR="0054655F">
        <w:rPr>
          <w:rFonts w:ascii="Times New Roman" w:hAnsi="Times New Roman" w:cs="Times New Roman"/>
          <w:sz w:val="28"/>
          <w:szCs w:val="28"/>
        </w:rPr>
        <w:t xml:space="preserve"> – </w:t>
      </w:r>
      <w:r w:rsidRPr="00CB17D0">
        <w:rPr>
          <w:rFonts w:ascii="Times New Roman" w:hAnsi="Times New Roman" w:cs="Times New Roman"/>
          <w:sz w:val="28"/>
          <w:szCs w:val="28"/>
        </w:rPr>
        <w:t>28,6</w:t>
      </w:r>
      <w:r w:rsidR="0054655F">
        <w:rPr>
          <w:rFonts w:ascii="Times New Roman" w:hAnsi="Times New Roman" w:cs="Times New Roman"/>
          <w:sz w:val="28"/>
          <w:szCs w:val="28"/>
        </w:rPr>
        <w:t xml:space="preserve"> пр</w:t>
      </w:r>
      <w:r w:rsidR="0054655F">
        <w:rPr>
          <w:rFonts w:ascii="Times New Roman" w:hAnsi="Times New Roman" w:cs="Times New Roman"/>
          <w:sz w:val="28"/>
          <w:szCs w:val="28"/>
        </w:rPr>
        <w:t>о</w:t>
      </w:r>
      <w:r w:rsidR="0054655F">
        <w:rPr>
          <w:rFonts w:ascii="Times New Roman" w:hAnsi="Times New Roman" w:cs="Times New Roman"/>
          <w:sz w:val="28"/>
          <w:szCs w:val="28"/>
        </w:rPr>
        <w:t>цента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Еще одним важным аспектом комплексной реабилитации является обеспеч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ние инвалидов техническими средствами реабилитации, облегчающих их повс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дневную жизнь и способствующих возвращению к активной трудовой деятельности.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 xml:space="preserve">На основании ИПРА в 2019 году Государственным учреждением </w:t>
      </w:r>
      <w:r w:rsidR="0054655F">
        <w:rPr>
          <w:rFonts w:ascii="Times New Roman" w:hAnsi="Times New Roman" w:cs="Times New Roman"/>
          <w:sz w:val="28"/>
          <w:szCs w:val="28"/>
        </w:rPr>
        <w:t>–</w:t>
      </w:r>
      <w:r w:rsidR="004D1D87">
        <w:rPr>
          <w:rFonts w:ascii="Times New Roman" w:hAnsi="Times New Roman" w:cs="Times New Roman"/>
          <w:sz w:val="28"/>
          <w:szCs w:val="28"/>
        </w:rPr>
        <w:t xml:space="preserve"> Р</w:t>
      </w:r>
      <w:r w:rsidRPr="00CB17D0">
        <w:rPr>
          <w:rFonts w:ascii="Times New Roman" w:hAnsi="Times New Roman" w:cs="Times New Roman"/>
          <w:sz w:val="28"/>
          <w:szCs w:val="28"/>
        </w:rPr>
        <w:t>егионал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ное отделение Фонда социального страхования Российской Федерации по Респу</w:t>
      </w:r>
      <w:r w:rsidRPr="00CB17D0">
        <w:rPr>
          <w:rFonts w:ascii="Times New Roman" w:hAnsi="Times New Roman" w:cs="Times New Roman"/>
          <w:sz w:val="28"/>
          <w:szCs w:val="28"/>
        </w:rPr>
        <w:t>б</w:t>
      </w:r>
      <w:r w:rsidRPr="00CB17D0">
        <w:rPr>
          <w:rFonts w:ascii="Times New Roman" w:hAnsi="Times New Roman" w:cs="Times New Roman"/>
          <w:sz w:val="28"/>
          <w:szCs w:val="28"/>
        </w:rPr>
        <w:t xml:space="preserve">лике Тыва было выдано технических средств реабилитации и протезно-ортопедических изделий в количестве 729466 штук, в том числе кресла-коляски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364 штук на сум</w:t>
      </w:r>
      <w:r w:rsidR="008F3812">
        <w:rPr>
          <w:rFonts w:ascii="Times New Roman" w:hAnsi="Times New Roman" w:cs="Times New Roman"/>
          <w:sz w:val="28"/>
          <w:szCs w:val="28"/>
        </w:rPr>
        <w:t>му 8345,5 тыс. рублей; протезно-</w:t>
      </w:r>
      <w:r w:rsidRPr="00CB17D0">
        <w:rPr>
          <w:rFonts w:ascii="Times New Roman" w:hAnsi="Times New Roman" w:cs="Times New Roman"/>
          <w:sz w:val="28"/>
          <w:szCs w:val="28"/>
        </w:rPr>
        <w:t xml:space="preserve">ортопедические изделия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44</w:t>
      </w:r>
      <w:r w:rsidR="008F3812">
        <w:rPr>
          <w:rFonts w:ascii="Times New Roman" w:hAnsi="Times New Roman" w:cs="Times New Roman"/>
          <w:sz w:val="28"/>
          <w:szCs w:val="28"/>
        </w:rPr>
        <w:t>9 штук на сумму 16 836 тыс. рублей</w:t>
      </w:r>
      <w:r w:rsidRPr="00CB17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 xml:space="preserve">слуховые аппараты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145</w:t>
      </w:r>
      <w:r w:rsidR="008F3812">
        <w:rPr>
          <w:rFonts w:ascii="Times New Roman" w:hAnsi="Times New Roman" w:cs="Times New Roman"/>
          <w:sz w:val="28"/>
          <w:szCs w:val="28"/>
        </w:rPr>
        <w:t xml:space="preserve"> штук на сумму 1 054,3 тыс. рублей</w:t>
      </w:r>
      <w:r w:rsidRPr="00CB17D0">
        <w:rPr>
          <w:rFonts w:ascii="Times New Roman" w:hAnsi="Times New Roman" w:cs="Times New Roman"/>
          <w:sz w:val="28"/>
          <w:szCs w:val="28"/>
        </w:rPr>
        <w:t xml:space="preserve">; специальные средства при нарушениях функций выделения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37 484</w:t>
      </w:r>
      <w:r w:rsidR="008F3812">
        <w:rPr>
          <w:rFonts w:ascii="Times New Roman" w:hAnsi="Times New Roman" w:cs="Times New Roman"/>
          <w:sz w:val="28"/>
          <w:szCs w:val="28"/>
        </w:rPr>
        <w:t xml:space="preserve"> штук на сумму 2 170,4 тыс. рублей</w:t>
      </w:r>
      <w:r w:rsidRPr="00CB17D0">
        <w:rPr>
          <w:rFonts w:ascii="Times New Roman" w:hAnsi="Times New Roman" w:cs="Times New Roman"/>
          <w:sz w:val="28"/>
          <w:szCs w:val="28"/>
        </w:rPr>
        <w:t xml:space="preserve">; абсорбирующее белье и подгузники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687 269 штук на сум</w:t>
      </w:r>
      <w:r w:rsidR="008F3812">
        <w:rPr>
          <w:rFonts w:ascii="Times New Roman" w:hAnsi="Times New Roman" w:cs="Times New Roman"/>
          <w:sz w:val="28"/>
          <w:szCs w:val="28"/>
        </w:rPr>
        <w:t>му 13 100,3 тыс. рублей</w:t>
      </w:r>
      <w:r w:rsidRPr="00CB17D0">
        <w:rPr>
          <w:rFonts w:ascii="Times New Roman" w:hAnsi="Times New Roman" w:cs="Times New Roman"/>
          <w:sz w:val="28"/>
          <w:szCs w:val="28"/>
        </w:rPr>
        <w:t xml:space="preserve">; прочие средства (опоры, ходунки, телевизоры, телефоны и т.д.)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755 штук на сумму 2 804,8 тыс. руб</w:t>
      </w:r>
      <w:r w:rsidR="008F3812">
        <w:rPr>
          <w:rFonts w:ascii="Times New Roman" w:hAnsi="Times New Roman" w:cs="Times New Roman"/>
          <w:sz w:val="28"/>
          <w:szCs w:val="28"/>
        </w:rPr>
        <w:t>лей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Республике Тыва уже не первый год успешно применяются методики соц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альной работы, направленные на социализацию людей с ограниченными возможн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стями здоровья. Одним из таких направлений является привлечение инвалидов к 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нятиям физической культурой и спортом.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ряду приоритетных направлений государственной политики в сфере физ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ческой культуры и спорта важное место занимает развитие адаптивной физической культуры и спорта, вовлечение лиц с ограниченными возможностями здоровья в 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нятия физической культурой.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Республика Тыва может гордиться своими спортсменами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призерами и че</w:t>
      </w:r>
      <w:r w:rsidRPr="00CB17D0">
        <w:rPr>
          <w:rFonts w:ascii="Times New Roman" w:hAnsi="Times New Roman" w:cs="Times New Roman"/>
          <w:sz w:val="28"/>
          <w:szCs w:val="28"/>
        </w:rPr>
        <w:t>м</w:t>
      </w:r>
      <w:r w:rsidRPr="00CB17D0">
        <w:rPr>
          <w:rFonts w:ascii="Times New Roman" w:hAnsi="Times New Roman" w:cs="Times New Roman"/>
          <w:sz w:val="28"/>
          <w:szCs w:val="28"/>
        </w:rPr>
        <w:t xml:space="preserve">пионами XX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игр 2012 года по стрельбе из лука,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Сурдлимпийской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Олимпиады 2013 года по борьбе дзюдо.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Однако разрыв между спортивными достижениями на международном уровне и массовостью спорта инвалидов, а также между темпами ее прироста и требов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ниями Стратегии развития физической культуры и спорта в Российской Федерации на период до 2020 года по развитию массовости спорта инвалидов увеличивается. Несмотря на рост числа инвалидов, занимающихся физической культурой и спо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 xml:space="preserve">том, за последние 5 </w:t>
      </w:r>
      <w:r w:rsidR="004D1D87">
        <w:rPr>
          <w:rFonts w:ascii="Times New Roman" w:hAnsi="Times New Roman" w:cs="Times New Roman"/>
          <w:sz w:val="28"/>
          <w:szCs w:val="28"/>
        </w:rPr>
        <w:t>лет</w:t>
      </w:r>
      <w:r w:rsidRPr="00CB17D0">
        <w:rPr>
          <w:rFonts w:ascii="Times New Roman" w:hAnsi="Times New Roman" w:cs="Times New Roman"/>
          <w:sz w:val="28"/>
          <w:szCs w:val="28"/>
        </w:rPr>
        <w:t xml:space="preserve"> темпы прироста составили в среднем всего 14 тыс. человек в год. Особенно неблагоприятное положение с охватом занятиями спортом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Республике Тыва данные о развитии адаптивного спорта и адаптивной фи</w:t>
      </w:r>
      <w:r w:rsidRPr="00CB17D0">
        <w:rPr>
          <w:rFonts w:ascii="Times New Roman" w:hAnsi="Times New Roman" w:cs="Times New Roman"/>
          <w:sz w:val="28"/>
          <w:szCs w:val="28"/>
        </w:rPr>
        <w:t>з</w:t>
      </w:r>
      <w:r w:rsidRPr="00CB17D0">
        <w:rPr>
          <w:rFonts w:ascii="Times New Roman" w:hAnsi="Times New Roman" w:cs="Times New Roman"/>
          <w:sz w:val="28"/>
          <w:szCs w:val="28"/>
        </w:rPr>
        <w:t>культуры представлены следующим образом: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 xml:space="preserve">по республике в 16 организациях систематически занимаются физкультурой и спортом 1235 человек, из них дошкольные образовательные организации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4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(27 ч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ловек); общеобразовательные организации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(49 человек); коррекционные учре</w:t>
      </w:r>
      <w:r w:rsidRPr="00CB17D0">
        <w:rPr>
          <w:rFonts w:ascii="Times New Roman" w:hAnsi="Times New Roman" w:cs="Times New Roman"/>
          <w:sz w:val="28"/>
          <w:szCs w:val="28"/>
        </w:rPr>
        <w:t>ж</w:t>
      </w:r>
      <w:r w:rsidRPr="00CB17D0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4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(252 человека); организации профессионального образования (далее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СПО)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(16 человек); детско-юношеская спортивная школа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(2 человека); реаб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литационные учреждения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(869 человек); центр спортивной подготовки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1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(20 человек).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Тыва от 16 ноября 2018 г. № 573 республиканское государственное бюджетное учреждение Республики Тыва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Спо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тивная школа города Кызыла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была переименована в государственное бюджетное учреждение Республики Тыва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Спортивная школа по адаптивным видам спорта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. В ГБУ </w:t>
      </w:r>
      <w:r w:rsidR="008F3812" w:rsidRPr="00CB17D0">
        <w:rPr>
          <w:rFonts w:ascii="Times New Roman" w:hAnsi="Times New Roman" w:cs="Times New Roman"/>
          <w:sz w:val="28"/>
          <w:szCs w:val="28"/>
        </w:rPr>
        <w:t>Республики Тыв</w:t>
      </w:r>
      <w:r w:rsidR="008F3812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Спортивная школа по адаптивным видам спорта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культив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руется два вида спорта для людей с ОВЗ: спорт глухих (вольная борьба, дзюдо, фу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бол, баскетбол, настольный теннис, легкая атлетика) и спорт лиц с поражением опорно-двигательного аппарата (стрельба из лука, пауэрлифтинг). Участие в спо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тивных мероприятиях является составной частью программ спортивной подгото</w:t>
      </w:r>
      <w:r w:rsidRPr="00CB17D0">
        <w:rPr>
          <w:rFonts w:ascii="Times New Roman" w:hAnsi="Times New Roman" w:cs="Times New Roman"/>
          <w:sz w:val="28"/>
          <w:szCs w:val="28"/>
        </w:rPr>
        <w:t>в</w:t>
      </w:r>
      <w:r w:rsidRPr="00CB17D0">
        <w:rPr>
          <w:rFonts w:ascii="Times New Roman" w:hAnsi="Times New Roman" w:cs="Times New Roman"/>
          <w:sz w:val="28"/>
          <w:szCs w:val="28"/>
        </w:rPr>
        <w:t>кой по видам спорта учреждения.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2019 тренировочном году спортсмены школы по адаптивным видам спорта продолжили успешное участие в спортивных мероприятиях республиканского и всероссийского уровн</w:t>
      </w:r>
      <w:r w:rsidR="004D1D87">
        <w:rPr>
          <w:rFonts w:ascii="Times New Roman" w:hAnsi="Times New Roman" w:cs="Times New Roman"/>
          <w:sz w:val="28"/>
          <w:szCs w:val="28"/>
        </w:rPr>
        <w:t>ей</w:t>
      </w:r>
      <w:r w:rsidRPr="00CB17D0">
        <w:rPr>
          <w:rFonts w:ascii="Times New Roman" w:hAnsi="Times New Roman" w:cs="Times New Roman"/>
          <w:sz w:val="28"/>
          <w:szCs w:val="28"/>
        </w:rPr>
        <w:t>, всего на 12 официальных мероприятиях завоевано 34 м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дали (10 золотых, 14 серебряных и 10 бронзовых медалей), в том числе завоевано: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на 3-х официальных международных соревнованиях 3 медали (2 золотых и 1 серебряная медаль).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на 9 официальных всероссийских соревнованиях 31 медаль (8 золотых, 13 серебряных и 10 бронзовых медалей).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2020 году на развитие мероприятия по поддержке учреждений спортивной направленности по адаптивной физической культуре и спорту предусмотрено в 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грамме выделение субсидии в размере 5 846,9 рублей, в том числе за счет федерал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ного бюджета 3 802,9 рублей, из республиканского бюджета Республики Тыва – </w:t>
      </w:r>
      <w:r w:rsidR="008F381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B17D0">
        <w:rPr>
          <w:rFonts w:ascii="Times New Roman" w:hAnsi="Times New Roman" w:cs="Times New Roman"/>
          <w:sz w:val="28"/>
          <w:szCs w:val="28"/>
        </w:rPr>
        <w:t>2 044,0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Таким образом, поддержка учреждений по развитию адаптивной физической культуры и спорта окажет существенное развитие для участия спортсменов с инв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лидностью в спорте высших достижений, в том числе в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Сур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лимпийских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играх.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Организованные занятия ведут 19 человек, и лишь 1 человек имеет соответс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 xml:space="preserve">вующую квалификацию по направлению подготовки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Адаптивный спорт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Подг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товка спортсменов из числа инвалидов и лиц с ограниченными возможностями зд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ровья в основном осуществляется только в г. Кызыле, это в ГБУ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 xml:space="preserve">Центр спортивной подготовки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Школа высшего спортивного мастерства им. И. Ярыгина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: стрельба из лука (спорт лиц с повреждением опорно-двигательного аппарата), вольная борьба, дзюдо (спорт глухих), ДЮСШ г. Кызыла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плавание (спорт глухих).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Вместе с тем в наделении инвалидов возможностью участия наравне с друг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ми в спортивных и туристических мероприятиях в республике недостаточно прин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маются меры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утверждению нормативных правовых документов, регламентирующих обяз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тельное соблюдение требований доступности для инвалидов учреждений спорта;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обеспечению доступа инвалидов к спортивным, рекреационным и туристич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ским объектам и услугам;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обеспечению детям-инвалидам равного с другими детьми доступа к участию в играх, проведению досуга и отдыха в спортивно-оздоровительных учреждениях;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подготовке спортивного резерва сборных команд России и Республики Тыва по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паралимпийским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видам спорта;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подготовке квалифицированных кадров по адаптивной физической культуре и спорту.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</w:t>
      </w:r>
      <w:r w:rsidR="004D1D87">
        <w:rPr>
          <w:rFonts w:ascii="Times New Roman" w:hAnsi="Times New Roman" w:cs="Times New Roman"/>
          <w:sz w:val="28"/>
          <w:szCs w:val="28"/>
        </w:rPr>
        <w:t>одп</w:t>
      </w:r>
      <w:r w:rsidRPr="00CB17D0">
        <w:rPr>
          <w:rFonts w:ascii="Times New Roman" w:hAnsi="Times New Roman" w:cs="Times New Roman"/>
          <w:sz w:val="28"/>
          <w:szCs w:val="28"/>
        </w:rPr>
        <w:t>рограмма предусматривает комплексное решение проблем привлечения инвалидов и лиц с ограниченными возможностями здоровья к систематическим 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нятиям физкультурой и спортом, создания системной подготовки спортивного р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зерва сборных команд республики по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паралимпийским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сурдлимпийским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видам спорта, повышения квалификации имеющихся и подготовки квалифицированных кадров, ведущих занятия среди 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На территории Республики Тыва осуществляют деятельность 366 государс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венных и муниципальных учреждений культуры, в том числе 2 профессиональных театра, одна филармония и 4 концертные организации, 173 библиотеки, 1 наци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нальный музей с 5 филиалами, 144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учреждения, 1 частный к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нотеатр, 1 парк культуры и отдыха. Из них 22 систематически проводят меропри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="008F3812">
        <w:rPr>
          <w:rFonts w:ascii="Times New Roman" w:hAnsi="Times New Roman" w:cs="Times New Roman"/>
          <w:sz w:val="28"/>
          <w:szCs w:val="28"/>
        </w:rPr>
        <w:t xml:space="preserve">тия для инвалидов, в том </w:t>
      </w:r>
      <w:r w:rsidRPr="00CB17D0">
        <w:rPr>
          <w:rFonts w:ascii="Times New Roman" w:hAnsi="Times New Roman" w:cs="Times New Roman"/>
          <w:sz w:val="28"/>
          <w:szCs w:val="28"/>
        </w:rPr>
        <w:t>ч</w:t>
      </w:r>
      <w:r w:rsidR="008F3812">
        <w:rPr>
          <w:rFonts w:ascii="Times New Roman" w:hAnsi="Times New Roman" w:cs="Times New Roman"/>
          <w:sz w:val="28"/>
          <w:szCs w:val="28"/>
        </w:rPr>
        <w:t>исле</w:t>
      </w:r>
      <w:r w:rsidRPr="00CB17D0">
        <w:rPr>
          <w:rFonts w:ascii="Times New Roman" w:hAnsi="Times New Roman" w:cs="Times New Roman"/>
          <w:sz w:val="28"/>
          <w:szCs w:val="28"/>
        </w:rPr>
        <w:t xml:space="preserve"> детей-инвалидов, в тесном взаимодействии со сп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циализированными организациями Республики Тыва, направленными на работу с инвалидами.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2015 году в Туве впервые изданы книги шрифтом Брайля на русском и т</w:t>
      </w:r>
      <w:r w:rsidRPr="00CB17D0">
        <w:rPr>
          <w:rFonts w:ascii="Times New Roman" w:hAnsi="Times New Roman" w:cs="Times New Roman"/>
          <w:sz w:val="28"/>
          <w:szCs w:val="28"/>
        </w:rPr>
        <w:t>у</w:t>
      </w:r>
      <w:r w:rsidRPr="00CB17D0">
        <w:rPr>
          <w:rFonts w:ascii="Times New Roman" w:hAnsi="Times New Roman" w:cs="Times New Roman"/>
          <w:sz w:val="28"/>
          <w:szCs w:val="28"/>
        </w:rPr>
        <w:t>винском языках. Малотиражные издания подготовили и выпустили сотрудники ре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 xml:space="preserve">публиканской специальной библиотеки для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незрячих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и слабовидящих. В 2014 году был создан национальный алфавит по Брайлю. Республика Тыва теперь в числе шести регионов России, которые имеют национальный шрифт Брайля. Реализован социальный проект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на кончиках пальцев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для Тувинской специальной библиотеки для слепых приобретено компьютерное оборудование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Брайлевский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принтер.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В Тувинской республиканской специальной библиотеке для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незрячих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и слаб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видящих созданы условия для обеспечения равного доступа к информации, знаниям, культуре. Равный доступ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это предоставление информации в доступном для незр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>чего читателя формате. В библиотеке имеются все виды изданий специального фо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 xml:space="preserve">мата, цифровые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говорящие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книги на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флэш-картах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с криптозащитой, издания с рельефно-графическими иллюстрациями, книги с рельефно-точечным шрифтом.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Активную работу с детьми с ограниченными возможностями здоровья ведет республиканский колледж </w:t>
      </w:r>
      <w:r w:rsidR="004D1D87">
        <w:rPr>
          <w:rFonts w:ascii="Times New Roman" w:hAnsi="Times New Roman" w:cs="Times New Roman"/>
          <w:sz w:val="28"/>
          <w:szCs w:val="28"/>
        </w:rPr>
        <w:t>искусств</w:t>
      </w:r>
      <w:r w:rsidRPr="00CB17D0">
        <w:rPr>
          <w:rFonts w:ascii="Times New Roman" w:hAnsi="Times New Roman" w:cs="Times New Roman"/>
          <w:sz w:val="28"/>
          <w:szCs w:val="28"/>
        </w:rPr>
        <w:t xml:space="preserve">, Республиканский центр народного творчества и досуга.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 xml:space="preserve">Детской театральной студией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Небесное зеркало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 для детей-инвалидов, д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тей с ОВЗ, их родителей, здоровых сверстников, реализуется специальная реабил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тационная программа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нацеленная на развитие детского театральн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</w:t>
      </w:r>
      <w:r w:rsidR="008F3812">
        <w:rPr>
          <w:rFonts w:ascii="Times New Roman" w:hAnsi="Times New Roman" w:cs="Times New Roman"/>
          <w:sz w:val="28"/>
          <w:szCs w:val="28"/>
        </w:rPr>
        <w:t>о творчества, интеграцию детей-</w:t>
      </w:r>
      <w:r w:rsidRPr="00CB17D0">
        <w:rPr>
          <w:rFonts w:ascii="Times New Roman" w:hAnsi="Times New Roman" w:cs="Times New Roman"/>
          <w:sz w:val="28"/>
          <w:szCs w:val="28"/>
        </w:rPr>
        <w:t>инвалидов в социальную среду, сохранение и 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паганду культурных ценностей, народных традиций и обычаев, привлечение вним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ния общественности к проблемам социализации инвалидов, распространение и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формации о возможностях социализации инвалидов через театральное и музыкал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ное творчество.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В работе студии участвуют 24 человека, в их числе: 6 детей-инвалидов, 4 ребенка из малообеспеченных семей, 6 родителей, 8 здоровых братьев и сестер.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Было организовано 15 показов в школе-интернате, Доме ветеранов, Доме пр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старелых, на площадках общеобразовательных учреждений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D1D87">
        <w:rPr>
          <w:rFonts w:ascii="Times New Roman" w:hAnsi="Times New Roman" w:cs="Times New Roman"/>
          <w:sz w:val="28"/>
          <w:szCs w:val="28"/>
        </w:rPr>
        <w:t>.</w:t>
      </w:r>
      <w:r w:rsidRPr="00CB17D0">
        <w:rPr>
          <w:rFonts w:ascii="Times New Roman" w:hAnsi="Times New Roman" w:cs="Times New Roman"/>
          <w:sz w:val="28"/>
          <w:szCs w:val="28"/>
        </w:rPr>
        <w:t xml:space="preserve"> Кызыла, на сцене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Арт-центра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3812">
        <w:rPr>
          <w:rFonts w:ascii="Times New Roman" w:hAnsi="Times New Roman" w:cs="Times New Roman"/>
          <w:sz w:val="28"/>
          <w:szCs w:val="28"/>
        </w:rPr>
        <w:t>Найысы</w:t>
      </w:r>
      <w:r w:rsidRPr="00CB17D0">
        <w:rPr>
          <w:rFonts w:ascii="Times New Roman" w:hAnsi="Times New Roman" w:cs="Times New Roman"/>
          <w:sz w:val="28"/>
          <w:szCs w:val="28"/>
        </w:rPr>
        <w:t>лал</w:t>
      </w:r>
      <w:proofErr w:type="spellEnd"/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на сцене клубных учреждений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Пий-Хемского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Несмотря на положительные сдвиги недостаточное оснащение учреждений культуры современным реабилитационным оборудованием, обученными специал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стами не позволяет им в полной мере охватить реабилитационными мероприятиями инвалидов, в том числе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целях информирования населения о проблемах инвалидов в республика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 xml:space="preserve">ских средствах массовой информации проводится общественно-просветительская кампания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Люди так не делятся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Социальные ролики размещаются в эфире телеканала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Новый век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, телекан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ла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Тува 24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маршрутного телевидения в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. Кызыле, в многофункциональном це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 xml:space="preserve">тре по Республике Тыва, радио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Авторадио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Кызыл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 xml:space="preserve">,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Европа плюс Кызыл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Развивается система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поддержки наиболее важных социально зн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чимых проектов, направленных на интеграцию граждан с ограниченными возмо</w:t>
      </w:r>
      <w:r w:rsidRPr="00CB17D0">
        <w:rPr>
          <w:rFonts w:ascii="Times New Roman" w:hAnsi="Times New Roman" w:cs="Times New Roman"/>
          <w:sz w:val="28"/>
          <w:szCs w:val="28"/>
        </w:rPr>
        <w:t>ж</w:t>
      </w:r>
      <w:r w:rsidRPr="00CB17D0">
        <w:rPr>
          <w:rFonts w:ascii="Times New Roman" w:hAnsi="Times New Roman" w:cs="Times New Roman"/>
          <w:sz w:val="28"/>
          <w:szCs w:val="28"/>
        </w:rPr>
        <w:t>ностями в социально-общественную деятельность.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Содействие трудоустройству инвалидов традиционно является одним из пр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оритетных направлений государственной политики в области содействия занятости населения на рынке труда Республики Тыва.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 2015 году органами службы занятости была активизирована работа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с раб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тодателями по расширению возможностей трудоустройства инвалидов за счет ув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личения количества за квотированных для них рабочих мест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Министерством труда и социальной политики Республики Тыва ужесточен контроль за приемом на работу инвалидов в пределах установленной квоты; орган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зовано ежемесячное предоставление работодателями сведений в центры занятости о вакансиях, выделенных рабочих местах в счет установленной квоты и их заполн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нии; осуществлялось информирование работодателей о требованиях законодател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ства о занятости и по квотированию рабочих мест;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реализован комплекс мер по а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ресному индивидуальному сопровождению инвалидов, в том числе молодого во</w:t>
      </w:r>
      <w:r w:rsidRPr="00CB17D0">
        <w:rPr>
          <w:rFonts w:ascii="Times New Roman" w:hAnsi="Times New Roman" w:cs="Times New Roman"/>
          <w:sz w:val="28"/>
          <w:szCs w:val="28"/>
        </w:rPr>
        <w:t>з</w:t>
      </w:r>
      <w:r w:rsidRPr="00CB17D0">
        <w:rPr>
          <w:rFonts w:ascii="Times New Roman" w:hAnsi="Times New Roman" w:cs="Times New Roman"/>
          <w:sz w:val="28"/>
          <w:szCs w:val="28"/>
        </w:rPr>
        <w:t>раста, включающий мероприятия, направленные как на самого инвалида, так и на работодателя.</w:t>
      </w:r>
    </w:p>
    <w:p w:rsidR="009019D7" w:rsidRPr="00CB17D0" w:rsidRDefault="004D1D8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019D7" w:rsidRPr="00CB17D0">
        <w:rPr>
          <w:rFonts w:ascii="Times New Roman" w:hAnsi="Times New Roman" w:cs="Times New Roman"/>
          <w:sz w:val="28"/>
          <w:szCs w:val="28"/>
        </w:rPr>
        <w:t>есмотря на достигнутые результаты, в настоящее время продолжает ост</w:t>
      </w:r>
      <w:r w:rsidR="009019D7" w:rsidRPr="00CB17D0">
        <w:rPr>
          <w:rFonts w:ascii="Times New Roman" w:hAnsi="Times New Roman" w:cs="Times New Roman"/>
          <w:sz w:val="28"/>
          <w:szCs w:val="28"/>
        </w:rPr>
        <w:t>а</w:t>
      </w:r>
      <w:r w:rsidR="009019D7" w:rsidRPr="00CB17D0">
        <w:rPr>
          <w:rFonts w:ascii="Times New Roman" w:hAnsi="Times New Roman" w:cs="Times New Roman"/>
          <w:sz w:val="28"/>
          <w:szCs w:val="28"/>
        </w:rPr>
        <w:t>ваться ряд проблем как объективного, так и субъективного характера, которые с</w:t>
      </w:r>
      <w:r w:rsidR="009019D7" w:rsidRPr="00CB17D0">
        <w:rPr>
          <w:rFonts w:ascii="Times New Roman" w:hAnsi="Times New Roman" w:cs="Times New Roman"/>
          <w:sz w:val="28"/>
          <w:szCs w:val="28"/>
        </w:rPr>
        <w:t>у</w:t>
      </w:r>
      <w:r w:rsidR="009019D7" w:rsidRPr="00CB17D0">
        <w:rPr>
          <w:rFonts w:ascii="Times New Roman" w:hAnsi="Times New Roman" w:cs="Times New Roman"/>
          <w:sz w:val="28"/>
          <w:szCs w:val="28"/>
        </w:rPr>
        <w:t>щественно затрудняют трудоустройство инвалидов: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несоответствие спроса и предложения на рынке труда (в профессион</w:t>
      </w:r>
      <w:r w:rsidR="008F3812">
        <w:rPr>
          <w:rFonts w:ascii="Times New Roman" w:hAnsi="Times New Roman" w:cs="Times New Roman"/>
          <w:sz w:val="28"/>
          <w:szCs w:val="28"/>
        </w:rPr>
        <w:t>ально-квалификационном разрезе);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нежелание работодателей принимать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на работу инвалидов в связи с необход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мостью предоставления им льгот в соответствии с трудовым законодательством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низкая мотивация к труду у самих 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Проведенная оценка региональной системы комплексной реабилитации в Ре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публике Тыва показала: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наличие в регионе сформированных действенных ведомственных систем ре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реализацию всех направлений комплексной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="008F3812">
        <w:rPr>
          <w:rFonts w:ascii="Times New Roman" w:hAnsi="Times New Roman" w:cs="Times New Roman"/>
          <w:sz w:val="28"/>
          <w:szCs w:val="28"/>
        </w:rPr>
        <w:t>лида (ребенка-</w:t>
      </w:r>
      <w:r w:rsidRPr="00CB17D0">
        <w:rPr>
          <w:rFonts w:ascii="Times New Roman" w:hAnsi="Times New Roman" w:cs="Times New Roman"/>
          <w:sz w:val="28"/>
          <w:szCs w:val="28"/>
        </w:rPr>
        <w:t>инвалида);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широкий спектр предоставляемых реабилитационных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у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луг; высокий уровень взаимодействия с социально ориентированными некоммерч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скими организациями;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опыт успешной реализации целевых программ и проектов социальной напра</w:t>
      </w:r>
      <w:r w:rsidRPr="00CB17D0">
        <w:rPr>
          <w:rFonts w:ascii="Times New Roman" w:hAnsi="Times New Roman" w:cs="Times New Roman"/>
          <w:sz w:val="28"/>
          <w:szCs w:val="28"/>
        </w:rPr>
        <w:t>в</w:t>
      </w:r>
      <w:r w:rsidRPr="00CB17D0">
        <w:rPr>
          <w:rFonts w:ascii="Times New Roman" w:hAnsi="Times New Roman" w:cs="Times New Roman"/>
          <w:sz w:val="28"/>
          <w:szCs w:val="28"/>
        </w:rPr>
        <w:t>ленности. Однако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выявлен и ряд проблемных вопросов: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недостаточность ресурсного и кадрового потенциала для предоставления ре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билитационных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эффективного межведомственного взаимодействия в сфере комплексной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отсутствие системы межведомственного информационного обмена данными о потребностях инвалидов, детей-инвалидов, детей с ограниченными возможностями в реабилитационных мероприятиях;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отсутствие комплексного и системного подхода при реализации индивидуал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 xml:space="preserve">ных программ реабилитации или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инвалида (ребенка-инвалида);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отсутствие единой системы оценки результативности и эффективности реаб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литационных мероприятий;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системы подготовки и повышения квалификации сп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 xml:space="preserve">циалистов, реализующих реабилитационные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мероприятия для инвалидов, в том числе детей-инвалидов;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низкая мотивация инвалидов, семей детей-инвалидов к исполнению рекоме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 xml:space="preserve">даций индивидуальных программ реабилитации или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инвалида (ребенка-инвалида) и вовлечению в реабилитационный процесс;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недостаточный уровень информационной открытости организаций, осущест</w:t>
      </w:r>
      <w:r w:rsidRPr="00CB17D0">
        <w:rPr>
          <w:rFonts w:ascii="Times New Roman" w:hAnsi="Times New Roman" w:cs="Times New Roman"/>
          <w:sz w:val="28"/>
          <w:szCs w:val="28"/>
        </w:rPr>
        <w:t>в</w:t>
      </w:r>
      <w:r w:rsidRPr="00CB17D0">
        <w:rPr>
          <w:rFonts w:ascii="Times New Roman" w:hAnsi="Times New Roman" w:cs="Times New Roman"/>
          <w:sz w:val="28"/>
          <w:szCs w:val="28"/>
        </w:rPr>
        <w:t>ляющих реабилитационные мероприятия;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необходимость обновления и укрепления материально-технической базы о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ганизаций, осуществляющих реабилитационные мероприятия, для внедрения совр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менных технологий реабилитации с учетом потребностей инвалидов (детей-инвалидов)</w:t>
      </w:r>
      <w:r w:rsidR="008F3812">
        <w:rPr>
          <w:rFonts w:ascii="Times New Roman" w:hAnsi="Times New Roman" w:cs="Times New Roman"/>
          <w:sz w:val="28"/>
          <w:szCs w:val="28"/>
        </w:rPr>
        <w:t>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недостаточный процент удовлетворенности среди населения полученными у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 xml:space="preserve">лугами в сфере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 учетом выявленных проблем мероприятия </w:t>
      </w:r>
      <w:r w:rsidR="004D1D87">
        <w:rPr>
          <w:rFonts w:ascii="Times New Roman" w:hAnsi="Times New Roman" w:cs="Times New Roman"/>
          <w:sz w:val="28"/>
          <w:szCs w:val="28"/>
        </w:rPr>
        <w:t>Подпрограммы</w:t>
      </w:r>
      <w:r w:rsidRPr="00CB17D0">
        <w:rPr>
          <w:rFonts w:ascii="Times New Roman" w:hAnsi="Times New Roman" w:cs="Times New Roman"/>
          <w:sz w:val="28"/>
          <w:szCs w:val="28"/>
        </w:rPr>
        <w:t xml:space="preserve"> направлены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совершенствование ресурсного и кадрового потенциала для предоставления реабилитационных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разработку алгоритм выявления потребностей инвалида (ребенка-инвалида) в реабилитационных (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) мероприятиях и услугах;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создание и развитие информационных систем в сфере реабилитации (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) инвалидов и детей-инвалидов, обеспечение их взаимной интеграции;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формирование механизма эффективного межведомственного взаимодействия при проведении реабилитационных,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мероприятий и услуг, раци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нальное и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избирательное соединение необходимых видов реабилитационных,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литационных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мероприятий и услуг на протяжении жизненного маршрута инвалида (ребенка-инвалида);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разработку единой системы оценки результативности и эффективности ре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билитационных мероприятий;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разработку нормативных документов, определяющих требования к развитию системы межведомственного взаимодействия органов государственной власти, в том числе с социально ориентированными некоммерческими организациями в сфере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формирование системы подготовки и повышения квалификации специал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стов, реализующих реабилитационные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мероприятия для инвал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дов, в том числе детей-инвалидов;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активное включение в реабилитационный процесс не только инвалида, но и членов его семьи;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развитие информационного сопровождения процессов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>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организаций, осуществляющих реабилитационные мероприятия, для внедрения современных технологий реабил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тации с учетом потребностей инвалидов (детей-инвалидов);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повышение доступности и качества предоставляемых реабилитационных у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луг.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Создание системного подхода, последовательность и преемственность в 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ведении комплексной реабилитации инвалидов, в том числе детей-инвалидов, ок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зание услуг ранней помощи и социального сопровождения семей с использованием современных реабилитационных технологий, эффективное межведомственное вза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модействие исполнительных органов государственной власти Республики Тыва и иных организаций возможно при решении выявленных проблемы программно-целевым методом. Региональная программа содержит увязанные по срокам, испо</w:t>
      </w:r>
      <w:r w:rsidRPr="00CB17D0">
        <w:rPr>
          <w:rFonts w:ascii="Times New Roman" w:hAnsi="Times New Roman" w:cs="Times New Roman"/>
          <w:sz w:val="28"/>
          <w:szCs w:val="28"/>
        </w:rPr>
        <w:t>л</w:t>
      </w:r>
      <w:r w:rsidRPr="00CB17D0">
        <w:rPr>
          <w:rFonts w:ascii="Times New Roman" w:hAnsi="Times New Roman" w:cs="Times New Roman"/>
          <w:sz w:val="28"/>
          <w:szCs w:val="28"/>
        </w:rPr>
        <w:t>нителям комплекс мероприятий для обеспечения эффективного решения поставле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ных задач.</w:t>
      </w: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II. Основные цели, задачи и этапы реализации Подпрограммы</w:t>
      </w:r>
    </w:p>
    <w:p w:rsidR="008F3812" w:rsidRPr="00CB17D0" w:rsidRDefault="008F3812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4D1D8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CB17D0">
        <w:rPr>
          <w:rFonts w:ascii="Times New Roman" w:hAnsi="Times New Roman" w:cs="Times New Roman"/>
          <w:sz w:val="28"/>
          <w:szCs w:val="28"/>
        </w:rPr>
        <w:t>формирование системы комплексной реаб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 в Республике Тыва.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решение следующих задач: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повышение доступности и качества реабилитационных услуг, содействие с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циальной интеграции инвалидов в Республике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информационно-методическое и кадровое обеспечение системы реабилит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4D1D87">
        <w:rPr>
          <w:rFonts w:ascii="Times New Roman" w:hAnsi="Times New Roman" w:cs="Times New Roman"/>
          <w:sz w:val="28"/>
          <w:szCs w:val="28"/>
        </w:rPr>
        <w:t>,</w:t>
      </w:r>
      <w:r w:rsidRPr="00CB17D0">
        <w:rPr>
          <w:rFonts w:ascii="Times New Roman" w:hAnsi="Times New Roman" w:cs="Times New Roman"/>
          <w:sz w:val="28"/>
          <w:szCs w:val="28"/>
        </w:rPr>
        <w:t xml:space="preserve"> и социальной интегр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ции инвалидов в Республике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формирование системы комплексной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в Республике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адаптивной физической культуры и спорта среди инвалидов, лиц с ограниченными возможностями здоровья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развитие инклюзивного профессионального образования.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2</w:t>
      </w:r>
      <w:r w:rsidR="008F3812">
        <w:rPr>
          <w:rFonts w:ascii="Times New Roman" w:hAnsi="Times New Roman" w:cs="Times New Roman"/>
          <w:sz w:val="28"/>
          <w:szCs w:val="28"/>
        </w:rPr>
        <w:t>021-</w:t>
      </w:r>
      <w:r w:rsidRPr="00CB17D0">
        <w:rPr>
          <w:rFonts w:ascii="Times New Roman" w:hAnsi="Times New Roman" w:cs="Times New Roman"/>
          <w:sz w:val="28"/>
          <w:szCs w:val="28"/>
        </w:rPr>
        <w:t>2025 годы. Этапы реализации По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программы не выделяются.</w:t>
      </w: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III. Перечень мероприятий</w:t>
      </w: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Перечень мероприятий, которые разделены на разделы и подразделы по на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 xml:space="preserve">более актуальным в настоящее время направлениям повышения качества оказания реабилитационных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Основные принципы разработки мероприятий: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нормативность организационно-методической основы при реализации мер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приятий Подпрограммы;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последовательность реализации  мероприятий с учетом поставленных задач Подпрограммы;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преемственность и согласованность межведомственного взаимодействия при осуществлении программных мероприятий.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Мероприятия Подпрограммы включают 5 разделов по наиболее актуальным в настоящее время направлениям, обеспечивающим формирование системы ко</w:t>
      </w:r>
      <w:r w:rsidRPr="00CB17D0">
        <w:rPr>
          <w:rFonts w:ascii="Times New Roman" w:hAnsi="Times New Roman" w:cs="Times New Roman"/>
          <w:sz w:val="28"/>
          <w:szCs w:val="28"/>
        </w:rPr>
        <w:t>м</w:t>
      </w:r>
      <w:r w:rsidRPr="00CB17D0">
        <w:rPr>
          <w:rFonts w:ascii="Times New Roman" w:hAnsi="Times New Roman" w:cs="Times New Roman"/>
          <w:sz w:val="28"/>
          <w:szCs w:val="28"/>
        </w:rPr>
        <w:t xml:space="preserve">плексной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в Республике Тыва:</w:t>
      </w:r>
    </w:p>
    <w:p w:rsidR="009019D7" w:rsidRPr="00CB17D0" w:rsidRDefault="004D1D8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19D7" w:rsidRPr="00CB17D0">
        <w:rPr>
          <w:rFonts w:ascii="Times New Roman" w:hAnsi="Times New Roman" w:cs="Times New Roman"/>
          <w:sz w:val="28"/>
          <w:szCs w:val="28"/>
        </w:rPr>
        <w:t>аздел 1 включает мероприятия по определению потребности в реабилитац</w:t>
      </w:r>
      <w:r w:rsidR="009019D7" w:rsidRPr="00CB17D0">
        <w:rPr>
          <w:rFonts w:ascii="Times New Roman" w:hAnsi="Times New Roman" w:cs="Times New Roman"/>
          <w:sz w:val="28"/>
          <w:szCs w:val="28"/>
        </w:rPr>
        <w:t>и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онных и </w:t>
      </w:r>
      <w:proofErr w:type="spellStart"/>
      <w:r w:rsidR="009019D7" w:rsidRPr="00CB17D0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="009019D7" w:rsidRPr="00CB17D0">
        <w:rPr>
          <w:rFonts w:ascii="Times New Roman" w:hAnsi="Times New Roman" w:cs="Times New Roman"/>
          <w:sz w:val="28"/>
          <w:szCs w:val="28"/>
        </w:rPr>
        <w:t xml:space="preserve"> услугах инвалидов, в том числе детей-инвалидов,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="009019D7" w:rsidRPr="00CB17D0">
        <w:rPr>
          <w:rFonts w:ascii="Times New Roman" w:hAnsi="Times New Roman" w:cs="Times New Roman"/>
          <w:sz w:val="28"/>
          <w:szCs w:val="28"/>
        </w:rPr>
        <w:t>услугах ранней помощи, получении услуг в рамках сопровождаемого проживания в Респу</w:t>
      </w:r>
      <w:r w:rsidR="009019D7" w:rsidRPr="00CB17D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лике Тыва;</w:t>
      </w:r>
    </w:p>
    <w:p w:rsidR="009019D7" w:rsidRPr="00CB17D0" w:rsidRDefault="004D1D8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19D7" w:rsidRPr="00CB17D0">
        <w:rPr>
          <w:rFonts w:ascii="Times New Roman" w:hAnsi="Times New Roman" w:cs="Times New Roman"/>
          <w:sz w:val="28"/>
          <w:szCs w:val="28"/>
        </w:rPr>
        <w:t>аздел 2 включает мероприятия по формированию условий для повышения уровня профессионального развития инвалидов и занятости, включая сопровожда</w:t>
      </w:r>
      <w:r w:rsidR="009019D7" w:rsidRPr="00CB17D0">
        <w:rPr>
          <w:rFonts w:ascii="Times New Roman" w:hAnsi="Times New Roman" w:cs="Times New Roman"/>
          <w:sz w:val="28"/>
          <w:szCs w:val="28"/>
        </w:rPr>
        <w:t>е</w:t>
      </w:r>
      <w:r w:rsidR="009019D7" w:rsidRPr="00CB17D0">
        <w:rPr>
          <w:rFonts w:ascii="Times New Roman" w:hAnsi="Times New Roman" w:cs="Times New Roman"/>
          <w:sz w:val="28"/>
          <w:szCs w:val="28"/>
        </w:rPr>
        <w:t>мое содействие занятости, инвалидов, в том числе детей-инвалидов, в Рес</w:t>
      </w:r>
      <w:r>
        <w:rPr>
          <w:rFonts w:ascii="Times New Roman" w:hAnsi="Times New Roman" w:cs="Times New Roman"/>
          <w:sz w:val="28"/>
          <w:szCs w:val="28"/>
        </w:rPr>
        <w:t>публике Тыва;</w:t>
      </w:r>
    </w:p>
    <w:p w:rsidR="009019D7" w:rsidRPr="00CB17D0" w:rsidRDefault="004D1D8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19D7" w:rsidRPr="00CB17D0">
        <w:rPr>
          <w:rFonts w:ascii="Times New Roman" w:hAnsi="Times New Roman" w:cs="Times New Roman"/>
          <w:sz w:val="28"/>
          <w:szCs w:val="28"/>
        </w:rPr>
        <w:t>аздел 3 включает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="009019D7" w:rsidRPr="00CB17D0">
        <w:rPr>
          <w:rFonts w:ascii="Times New Roman" w:hAnsi="Times New Roman" w:cs="Times New Roman"/>
          <w:sz w:val="28"/>
          <w:szCs w:val="28"/>
        </w:rPr>
        <w:t>мероприятия по формированию и поддержанию в актуал</w:t>
      </w:r>
      <w:r w:rsidR="009019D7" w:rsidRPr="00CB17D0">
        <w:rPr>
          <w:rFonts w:ascii="Times New Roman" w:hAnsi="Times New Roman" w:cs="Times New Roman"/>
          <w:sz w:val="28"/>
          <w:szCs w:val="28"/>
        </w:rPr>
        <w:t>ь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ном состоянии нормативной правовой и методической базы по организации системы комплексной реабилитации и </w:t>
      </w:r>
      <w:proofErr w:type="spellStart"/>
      <w:r w:rsidR="009019D7"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9019D7"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а также ранней по</w:t>
      </w:r>
      <w:r w:rsidR="004E00AF">
        <w:rPr>
          <w:rFonts w:ascii="Times New Roman" w:hAnsi="Times New Roman" w:cs="Times New Roman"/>
          <w:sz w:val="28"/>
          <w:szCs w:val="28"/>
        </w:rPr>
        <w:t>мощи в Республике Тыва;</w:t>
      </w:r>
    </w:p>
    <w:p w:rsidR="009019D7" w:rsidRPr="00CB17D0" w:rsidRDefault="004D1D8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19D7" w:rsidRPr="00CB17D0">
        <w:rPr>
          <w:rFonts w:ascii="Times New Roman" w:hAnsi="Times New Roman" w:cs="Times New Roman"/>
          <w:sz w:val="28"/>
          <w:szCs w:val="28"/>
        </w:rPr>
        <w:t>аздел 4 включает мероприятия по формированию условий для развития си</w:t>
      </w:r>
      <w:r w:rsidR="009019D7" w:rsidRPr="00CB17D0">
        <w:rPr>
          <w:rFonts w:ascii="Times New Roman" w:hAnsi="Times New Roman" w:cs="Times New Roman"/>
          <w:sz w:val="28"/>
          <w:szCs w:val="28"/>
        </w:rPr>
        <w:t>с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темы комплексной  реабилитации и </w:t>
      </w:r>
      <w:proofErr w:type="spellStart"/>
      <w:r w:rsidR="009019D7"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9019D7"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а также ранней помощи, сопровождаемого проживания инвалидов в Ре</w:t>
      </w:r>
      <w:r w:rsidR="009019D7" w:rsidRPr="00CB17D0">
        <w:rPr>
          <w:rFonts w:ascii="Times New Roman" w:hAnsi="Times New Roman" w:cs="Times New Roman"/>
          <w:sz w:val="28"/>
          <w:szCs w:val="28"/>
        </w:rPr>
        <w:t>с</w:t>
      </w:r>
      <w:r w:rsidR="004E00AF">
        <w:rPr>
          <w:rFonts w:ascii="Times New Roman" w:hAnsi="Times New Roman" w:cs="Times New Roman"/>
          <w:sz w:val="28"/>
          <w:szCs w:val="28"/>
        </w:rPr>
        <w:t>публике Тыва;</w:t>
      </w:r>
    </w:p>
    <w:p w:rsidR="009019D7" w:rsidRPr="00CB17D0" w:rsidRDefault="004D1D8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19D7" w:rsidRPr="00CB17D0">
        <w:rPr>
          <w:rFonts w:ascii="Times New Roman" w:hAnsi="Times New Roman" w:cs="Times New Roman"/>
          <w:sz w:val="28"/>
          <w:szCs w:val="28"/>
        </w:rPr>
        <w:t>аздел 5 включает мероприятия по внедрени</w:t>
      </w:r>
      <w:r w:rsidR="004E00AF">
        <w:rPr>
          <w:rFonts w:ascii="Times New Roman" w:hAnsi="Times New Roman" w:cs="Times New Roman"/>
          <w:sz w:val="28"/>
          <w:szCs w:val="28"/>
        </w:rPr>
        <w:t>ю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 модели и технологии сопров</w:t>
      </w:r>
      <w:r w:rsidR="009019D7" w:rsidRPr="00CB17D0">
        <w:rPr>
          <w:rFonts w:ascii="Times New Roman" w:hAnsi="Times New Roman" w:cs="Times New Roman"/>
          <w:sz w:val="28"/>
          <w:szCs w:val="28"/>
        </w:rPr>
        <w:t>о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ждающего проживания в систему комплексной реабилитации и </w:t>
      </w:r>
      <w:proofErr w:type="spellStart"/>
      <w:r w:rsidR="009019D7"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9019D7" w:rsidRPr="00CB17D0">
        <w:rPr>
          <w:rFonts w:ascii="Times New Roman" w:hAnsi="Times New Roman" w:cs="Times New Roman"/>
          <w:sz w:val="28"/>
          <w:szCs w:val="28"/>
        </w:rPr>
        <w:t xml:space="preserve"> инвал</w:t>
      </w:r>
      <w:r w:rsidR="009019D7" w:rsidRPr="00CB17D0">
        <w:rPr>
          <w:rFonts w:ascii="Times New Roman" w:hAnsi="Times New Roman" w:cs="Times New Roman"/>
          <w:sz w:val="28"/>
          <w:szCs w:val="28"/>
        </w:rPr>
        <w:t>и</w:t>
      </w:r>
      <w:r w:rsidR="009019D7" w:rsidRPr="00CB17D0">
        <w:rPr>
          <w:rFonts w:ascii="Times New Roman" w:hAnsi="Times New Roman" w:cs="Times New Roman"/>
          <w:sz w:val="28"/>
          <w:szCs w:val="28"/>
        </w:rPr>
        <w:t>дов, в том числе детей-инвалидов.</w:t>
      </w:r>
    </w:p>
    <w:p w:rsidR="009019D7" w:rsidRDefault="008F3812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мероприятий с прогнозным определением </w:t>
      </w:r>
      <w:proofErr w:type="gramStart"/>
      <w:r w:rsidR="009019D7" w:rsidRPr="00CB17D0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9D7" w:rsidRPr="00CB17D0">
        <w:rPr>
          <w:rFonts w:ascii="Times New Roman" w:hAnsi="Times New Roman" w:cs="Times New Roman"/>
          <w:sz w:val="28"/>
          <w:szCs w:val="28"/>
        </w:rPr>
        <w:t>софинанс</w:t>
      </w:r>
      <w:r w:rsidR="009019D7" w:rsidRPr="00CB17D0">
        <w:rPr>
          <w:rFonts w:ascii="Times New Roman" w:hAnsi="Times New Roman" w:cs="Times New Roman"/>
          <w:sz w:val="28"/>
          <w:szCs w:val="28"/>
        </w:rPr>
        <w:t>и</w:t>
      </w:r>
      <w:r w:rsidR="009019D7" w:rsidRPr="00CB17D0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="009019D7" w:rsidRPr="00CB17D0">
        <w:rPr>
          <w:rFonts w:ascii="Times New Roman" w:hAnsi="Times New Roman" w:cs="Times New Roman"/>
          <w:sz w:val="28"/>
          <w:szCs w:val="28"/>
        </w:rPr>
        <w:t xml:space="preserve"> представлен в приложении № 1 к Программе.</w:t>
      </w:r>
    </w:p>
    <w:p w:rsidR="004E00AF" w:rsidRDefault="004E00AF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0AF" w:rsidRDefault="004E00AF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0AF" w:rsidRDefault="004E00AF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0AF" w:rsidRPr="00CB17D0" w:rsidRDefault="004E00AF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IV. Обоснование финансовых и материальных затрат</w:t>
      </w: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Общий объем финансирования реализации мероприятий Подпрограммы с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ставляет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31930,8 тыс. рублей, из них: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2021 году – 6317,6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2022 году – 6403,3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2023 году – 6403,3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2024 году – 6403,3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2025 году – 6403,3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объем средств федерального бюджета 0,0 тыс. рублей, из них: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2021 году – 0,0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2022 году – 0,0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2023 году – 0,0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2025 году – 0,0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объем средств республиканского бюджета Республики Тыва</w:t>
      </w:r>
      <w:r w:rsidR="004E00AF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>31930,8 тыс. ру</w:t>
      </w:r>
      <w:r w:rsidRPr="00CB17D0">
        <w:rPr>
          <w:rFonts w:ascii="Times New Roman" w:hAnsi="Times New Roman" w:cs="Times New Roman"/>
          <w:sz w:val="28"/>
          <w:szCs w:val="28"/>
        </w:rPr>
        <w:t>б</w:t>
      </w:r>
      <w:r w:rsidRPr="00CB17D0">
        <w:rPr>
          <w:rFonts w:ascii="Times New Roman" w:hAnsi="Times New Roman" w:cs="Times New Roman"/>
          <w:sz w:val="28"/>
          <w:szCs w:val="28"/>
        </w:rPr>
        <w:t>лей, из них: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2021 году – 6317,6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2022 году – 6403,3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2023 году – 6403,3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2024 году – 6403,3 тыс. рублей;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2025 году – 6403,3 тыс. рублей.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4E00AF">
        <w:rPr>
          <w:rFonts w:ascii="Times New Roman" w:hAnsi="Times New Roman" w:cs="Times New Roman"/>
          <w:sz w:val="28"/>
          <w:szCs w:val="28"/>
        </w:rPr>
        <w:t>Под</w:t>
      </w:r>
      <w:r w:rsidRPr="00CB17D0">
        <w:rPr>
          <w:rFonts w:ascii="Times New Roman" w:hAnsi="Times New Roman" w:cs="Times New Roman"/>
          <w:sz w:val="28"/>
          <w:szCs w:val="28"/>
        </w:rPr>
        <w:t>программы за счет средств республиканского бюджета Республики Тыва носит прогнозный характер и подлежит ежегодному уточнению в установленном порядке при формировании республиканского бюджета Республики Тыва на соответствующий год.</w:t>
      </w: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V. Трудовые ресурсы и механизм реализации П</w:t>
      </w:r>
      <w:r w:rsidR="004E00AF">
        <w:rPr>
          <w:rFonts w:ascii="Times New Roman" w:hAnsi="Times New Roman" w:cs="Times New Roman"/>
          <w:sz w:val="28"/>
          <w:szCs w:val="28"/>
        </w:rPr>
        <w:t>одп</w:t>
      </w:r>
      <w:r w:rsidRPr="00CB17D0">
        <w:rPr>
          <w:rFonts w:ascii="Times New Roman" w:hAnsi="Times New Roman" w:cs="Times New Roman"/>
          <w:sz w:val="28"/>
          <w:szCs w:val="28"/>
        </w:rPr>
        <w:t>рограммы</w:t>
      </w:r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Организацию исполнения мероприятий, текущее управление, координацию работ соисполнителей Подпрограммы и контроль за ходом реализации Подпр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граммы (в том числе оценку достижения целевых показателей (индикаторов) осущ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ствляет государственный заказчик-координатор П</w:t>
      </w:r>
      <w:r w:rsidR="004E00AF">
        <w:rPr>
          <w:rFonts w:ascii="Times New Roman" w:hAnsi="Times New Roman" w:cs="Times New Roman"/>
          <w:sz w:val="28"/>
          <w:szCs w:val="28"/>
        </w:rPr>
        <w:t>одп</w:t>
      </w:r>
      <w:r w:rsidRPr="00CB17D0">
        <w:rPr>
          <w:rFonts w:ascii="Times New Roman" w:hAnsi="Times New Roman" w:cs="Times New Roman"/>
          <w:sz w:val="28"/>
          <w:szCs w:val="28"/>
        </w:rPr>
        <w:t>рограммы.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Государственный заказчик-координатор Подпрограммы: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разрабатывает в пределах своей компетенции нормативные правовые акты, необходимые для реализации Подпрограммы;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вносит в установленном порядке предложения по уточнению мероприятий Подпрограммы с учетом складывающейся социально-экономической ситуации;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с учетом выделяемых ежегодно на реализацию Подпрограммы средств ра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пределяет их по  мероприятиям;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федерального бюджета и республиканского бюджета Республики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ежегодно формирует бюджетные заявки на ассигнования из федерального бюджета и республиканского бюджета Республики Тыва для финансирования мер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приятий Подпрограммы и в установленном порядке представляет их в Министерс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во труда и социальной защиты Российской Федерации, Министерство финансов Республики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обеспечивает выполнение мероприятий Подпрограммы посредством разм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щения заказов на поставки товаров, выполнение работ, оказание услуг для госуда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ственных нужд в соответствии с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CB17D0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г. № 44-ФЗ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сударственных и муниципальных нужд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организует размещение в электронном виде информации о ходе и результ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тах реализации Подпрограммы на своем официальном сайте в информационно-телекоммуникационной сети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Интернет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взаимодействует со средствами массовой информации по вопросам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освещ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ния хода реализации мероприятий Подпрограммы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Соисполнители Подпрограммы: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организуют реализацию мероприятий П</w:t>
      </w:r>
      <w:r w:rsidR="004E00AF">
        <w:rPr>
          <w:rFonts w:ascii="Times New Roman" w:hAnsi="Times New Roman" w:cs="Times New Roman"/>
          <w:sz w:val="28"/>
          <w:szCs w:val="28"/>
        </w:rPr>
        <w:t>одп</w:t>
      </w:r>
      <w:r w:rsidRPr="00CB17D0">
        <w:rPr>
          <w:rFonts w:ascii="Times New Roman" w:hAnsi="Times New Roman" w:cs="Times New Roman"/>
          <w:sz w:val="28"/>
          <w:szCs w:val="28"/>
        </w:rPr>
        <w:t>рограммы;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обеспечивают выполнение мероприятий П</w:t>
      </w:r>
      <w:r w:rsidR="004E00AF">
        <w:rPr>
          <w:rFonts w:ascii="Times New Roman" w:hAnsi="Times New Roman" w:cs="Times New Roman"/>
          <w:sz w:val="28"/>
          <w:szCs w:val="28"/>
        </w:rPr>
        <w:t>одп</w:t>
      </w:r>
      <w:r w:rsidRPr="00CB17D0">
        <w:rPr>
          <w:rFonts w:ascii="Times New Roman" w:hAnsi="Times New Roman" w:cs="Times New Roman"/>
          <w:sz w:val="28"/>
          <w:szCs w:val="28"/>
        </w:rPr>
        <w:t>рограммы посредством разм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щения заказов на поставки товаров, выполнение работ, оказание услуг для госуда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ст</w:t>
      </w:r>
      <w:r w:rsidR="008F3812">
        <w:rPr>
          <w:rFonts w:ascii="Times New Roman" w:hAnsi="Times New Roman" w:cs="Times New Roman"/>
          <w:sz w:val="28"/>
          <w:szCs w:val="28"/>
        </w:rPr>
        <w:t xml:space="preserve">венных нужд в соответствии с </w:t>
      </w:r>
      <w:r w:rsidRPr="00CB17D0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г. № 44-ФЗ </w:t>
      </w:r>
      <w:r w:rsidR="008F3812">
        <w:rPr>
          <w:rFonts w:ascii="Times New Roman" w:hAnsi="Times New Roman" w:cs="Times New Roman"/>
          <w:sz w:val="28"/>
          <w:szCs w:val="28"/>
        </w:rPr>
        <w:t>«</w:t>
      </w:r>
      <w:r w:rsidRPr="00CB17D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сударственных и муниципальных нужд</w:t>
      </w:r>
      <w:r w:rsidR="008F3812">
        <w:rPr>
          <w:rFonts w:ascii="Times New Roman" w:hAnsi="Times New Roman" w:cs="Times New Roman"/>
          <w:sz w:val="28"/>
          <w:szCs w:val="28"/>
        </w:rPr>
        <w:t>»</w:t>
      </w:r>
      <w:r w:rsidRPr="00CB17D0">
        <w:rPr>
          <w:rFonts w:ascii="Times New Roman" w:hAnsi="Times New Roman" w:cs="Times New Roman"/>
          <w:sz w:val="28"/>
          <w:szCs w:val="28"/>
        </w:rPr>
        <w:t>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выступают инициаторами корректировки мероприятий Подпрограммы, и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точников и объемов их финансирования;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- организуют осуществление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граммы в отношении объектов, находящихся в их ведении.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Обеспечение контроля и независимой оценки Подпрограммы осуществляет Совет по делам ветеранов и инвалидов при Правительстве Республики Тыва (далее </w:t>
      </w:r>
      <w:r w:rsidR="004E00AF">
        <w:rPr>
          <w:rFonts w:ascii="Times New Roman" w:hAnsi="Times New Roman" w:cs="Times New Roman"/>
          <w:sz w:val="28"/>
          <w:szCs w:val="28"/>
        </w:rPr>
        <w:t>–</w:t>
      </w:r>
      <w:r w:rsidRPr="00CB17D0">
        <w:rPr>
          <w:rFonts w:ascii="Times New Roman" w:hAnsi="Times New Roman" w:cs="Times New Roman"/>
          <w:sz w:val="28"/>
          <w:szCs w:val="28"/>
        </w:rPr>
        <w:t xml:space="preserve"> Совет), образованный в соответствии с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8F3812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Тыва от 18 апреля 2013 г. № 227</w:t>
      </w:r>
      <w:r w:rsidRPr="00CB17D0">
        <w:rPr>
          <w:rFonts w:ascii="Times New Roman" w:hAnsi="Times New Roman" w:cs="Times New Roman"/>
          <w:sz w:val="28"/>
          <w:szCs w:val="28"/>
        </w:rPr>
        <w:t>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Совет является консультативным органом при Правительстве Республики Т</w:t>
      </w:r>
      <w:r w:rsidRPr="00CB17D0">
        <w:rPr>
          <w:rFonts w:ascii="Times New Roman" w:hAnsi="Times New Roman" w:cs="Times New Roman"/>
          <w:sz w:val="28"/>
          <w:szCs w:val="28"/>
        </w:rPr>
        <w:t>ы</w:t>
      </w:r>
      <w:r w:rsidRPr="00CB17D0">
        <w:rPr>
          <w:rFonts w:ascii="Times New Roman" w:hAnsi="Times New Roman" w:cs="Times New Roman"/>
          <w:sz w:val="28"/>
          <w:szCs w:val="28"/>
        </w:rPr>
        <w:t>ва, содействующим участию органов исполнительной власти Республики Тыва в реализации государственной политики в области социальной защиты инвалидов и пожилых людей, обеспечивающим согласованное взаимодействие органов госуда</w:t>
      </w:r>
      <w:r w:rsidRPr="00CB17D0">
        <w:rPr>
          <w:rFonts w:ascii="Times New Roman" w:hAnsi="Times New Roman" w:cs="Times New Roman"/>
          <w:sz w:val="28"/>
          <w:szCs w:val="28"/>
        </w:rPr>
        <w:t>р</w:t>
      </w:r>
      <w:r w:rsidRPr="00CB17D0">
        <w:rPr>
          <w:rFonts w:ascii="Times New Roman" w:hAnsi="Times New Roman" w:cs="Times New Roman"/>
          <w:sz w:val="28"/>
          <w:szCs w:val="28"/>
        </w:rPr>
        <w:t>ственной власти Республики Тыва, органов местного самоуправления муниципал</w:t>
      </w:r>
      <w:r w:rsidRPr="00CB17D0">
        <w:rPr>
          <w:rFonts w:ascii="Times New Roman" w:hAnsi="Times New Roman" w:cs="Times New Roman"/>
          <w:sz w:val="28"/>
          <w:szCs w:val="28"/>
        </w:rPr>
        <w:t>ь</w:t>
      </w:r>
      <w:r w:rsidRPr="00CB17D0">
        <w:rPr>
          <w:rFonts w:ascii="Times New Roman" w:hAnsi="Times New Roman" w:cs="Times New Roman"/>
          <w:sz w:val="28"/>
          <w:szCs w:val="28"/>
        </w:rPr>
        <w:t>ных образований Республики Тыва, общественных организаций инвалидов и пож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лых граждан при рассмотрении вопросов, связанных с решением проблем инвал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дов и пожилых граждан.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Совет создан с целью объединения усилий по улучшению условий жизни лиц с ограниченными возможностями и пожилых граждан.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Для оперативного контроля (мониторинга) исполнения Подпрограммы сои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полнители Подпрограммы: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ежемесячно до 1 числа обобщают и анализируют результаты реализации Подпрограммы и представляют ответственному исполнителю Подпрограммы соо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ветствующие отчеты, в том числе об использовании бюджетных средств;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ежегодно до 15 числа месяца, следующего за отчетным периодом, подгота</w:t>
      </w:r>
      <w:r w:rsidRPr="00CB17D0">
        <w:rPr>
          <w:rFonts w:ascii="Times New Roman" w:hAnsi="Times New Roman" w:cs="Times New Roman"/>
          <w:sz w:val="28"/>
          <w:szCs w:val="28"/>
        </w:rPr>
        <w:t>в</w:t>
      </w:r>
      <w:r w:rsidRPr="00CB17D0">
        <w:rPr>
          <w:rFonts w:ascii="Times New Roman" w:hAnsi="Times New Roman" w:cs="Times New Roman"/>
          <w:sz w:val="28"/>
          <w:szCs w:val="28"/>
        </w:rPr>
        <w:t>ливают и направляют ответственному исполнителю Подпрограммы годовой отчет о ходе реализации и об оценке эффективности мероприятий Подпрограммы.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Ответственный исполнитель Подпрограммы: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- ежемесячно до 5 числа месяца и ежегодно до 20 числа месяца, следующего за отчетным периодом, направляет в Министерство экономики Республики Тыва и Министерство финансов Республики Тыва отчеты о ходе (об итогах) выполнения целевых показателей (индикаторов) Подпрограммы, эффективности использования средств республиканского бюджета, а также статистическую, справочную и анал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тическую информацию о реализации Подпрограммы;</w:t>
      </w:r>
      <w:proofErr w:type="gramEnd"/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ежеквартально представляет в Министерство труда и социальной защиты Российской Федерации: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1) информацию об исполнении мероприятий Подпрограммы с указанием св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дений о выполнении мероприятий, включающих в себя количественно-качественные показатели и описания выполнения, или о невыполнении меропри</w:t>
      </w:r>
      <w:r w:rsidRPr="00CB17D0">
        <w:rPr>
          <w:rFonts w:ascii="Times New Roman" w:hAnsi="Times New Roman" w:cs="Times New Roman"/>
          <w:sz w:val="28"/>
          <w:szCs w:val="28"/>
        </w:rPr>
        <w:t>я</w:t>
      </w:r>
      <w:r w:rsidRPr="00CB17D0">
        <w:rPr>
          <w:rFonts w:ascii="Times New Roman" w:hAnsi="Times New Roman" w:cs="Times New Roman"/>
          <w:sz w:val="28"/>
          <w:szCs w:val="28"/>
        </w:rPr>
        <w:t>тий;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 xml:space="preserve">2) отчет об осуществлении расходов республиканского бюджета Республики Тыва (местных бюджетов), источником финансового обеспечения которых являются субсидии из федерального бюджета республиканскому бюджету Республики Тыва на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расходов по реализации мероприятий, включенных в Подпр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грамму;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3) отчет о достижении значений целевых показателей (индикаторов) Подпр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граммы по обеспечению доступности приоритетных объектов и услуг в приорите</w:t>
      </w:r>
      <w:r w:rsidRPr="00CB17D0">
        <w:rPr>
          <w:rFonts w:ascii="Times New Roman" w:hAnsi="Times New Roman" w:cs="Times New Roman"/>
          <w:sz w:val="28"/>
          <w:szCs w:val="28"/>
        </w:rPr>
        <w:t>т</w:t>
      </w:r>
      <w:r w:rsidRPr="00CB17D0">
        <w:rPr>
          <w:rFonts w:ascii="Times New Roman" w:hAnsi="Times New Roman" w:cs="Times New Roman"/>
          <w:sz w:val="28"/>
          <w:szCs w:val="28"/>
        </w:rPr>
        <w:t>ных сферах жизнедеятельности инвалидов и других МГН.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Внесение изменений в перечень мероприятий Подпрограммы, сроки ее реал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зации, объемы бюджетных ассигнований в пределах утвержденных лимитов бю</w:t>
      </w:r>
      <w:r w:rsidRPr="00CB17D0">
        <w:rPr>
          <w:rFonts w:ascii="Times New Roman" w:hAnsi="Times New Roman" w:cs="Times New Roman"/>
          <w:sz w:val="28"/>
          <w:szCs w:val="28"/>
        </w:rPr>
        <w:t>д</w:t>
      </w:r>
      <w:r w:rsidRPr="00CB17D0">
        <w:rPr>
          <w:rFonts w:ascii="Times New Roman" w:hAnsi="Times New Roman" w:cs="Times New Roman"/>
          <w:sz w:val="28"/>
          <w:szCs w:val="28"/>
        </w:rPr>
        <w:t>жетных ассигнований на реализацию Подпрограммы в целом осуществляются по согласованию с Министерством труда и социальной защиты Российской Федерации в порядке, установленном для разработки и реализации государственных программ в Республике Тыва.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812" w:rsidRDefault="008F3812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9D7" w:rsidRPr="00CB17D0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="009019D7" w:rsidRPr="00CB17D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gramEnd"/>
    </w:p>
    <w:p w:rsidR="009019D7" w:rsidRPr="00CB17D0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эффективности реализации П</w:t>
      </w:r>
      <w:r w:rsidR="004E00AF">
        <w:rPr>
          <w:rFonts w:ascii="Times New Roman" w:hAnsi="Times New Roman" w:cs="Times New Roman"/>
          <w:sz w:val="28"/>
          <w:szCs w:val="28"/>
        </w:rPr>
        <w:t>одп</w:t>
      </w:r>
      <w:r w:rsidRPr="00CB17D0">
        <w:rPr>
          <w:rFonts w:ascii="Times New Roman" w:hAnsi="Times New Roman" w:cs="Times New Roman"/>
          <w:sz w:val="28"/>
          <w:szCs w:val="28"/>
        </w:rPr>
        <w:t>рограммы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Подпрограмма направлена на развитие мер социальной поддержки инвалидов и детей-инвалидов, на формирование им равных возможностей для участия в жизни общества и повышение качества жизни на основе формирования системы комплек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 xml:space="preserve">ной реабилитации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Социальная эффективность Подпрограммы должна выражаться в снижении социальной напряженности в обществе за счет: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повышения уровня и качества услуг, предоставляемых населению;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обеспечения доступности среднего профессионального образования для и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валидов и лиц с ограниченными возможностями здоровья, улучшения качества их жизни.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Экономическая эффективность Подпрограммы обеспечивается путем раци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нального использования средств бюджетов бюджетной системы Российской Фед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рации, в том числе в результате перераспределения расходов.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В ходе реализации мероприятий Подпрограммы можно предположить наличие следующих основных рисков, могущих повлечь за собой невыполнение целей и з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 xml:space="preserve">дач Подпрограммы, срыв программных мероприятий и </w:t>
      </w:r>
      <w:proofErr w:type="spellStart"/>
      <w:r w:rsidRPr="00CB17D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B17D0">
        <w:rPr>
          <w:rFonts w:ascii="Times New Roman" w:hAnsi="Times New Roman" w:cs="Times New Roman"/>
          <w:sz w:val="28"/>
          <w:szCs w:val="28"/>
        </w:rPr>
        <w:t xml:space="preserve"> целевых пок</w:t>
      </w:r>
      <w:r w:rsidRPr="00CB17D0">
        <w:rPr>
          <w:rFonts w:ascii="Times New Roman" w:hAnsi="Times New Roman" w:cs="Times New Roman"/>
          <w:sz w:val="28"/>
          <w:szCs w:val="28"/>
        </w:rPr>
        <w:t>а</w:t>
      </w:r>
      <w:r w:rsidRPr="00CB17D0">
        <w:rPr>
          <w:rFonts w:ascii="Times New Roman" w:hAnsi="Times New Roman" w:cs="Times New Roman"/>
          <w:sz w:val="28"/>
          <w:szCs w:val="28"/>
        </w:rPr>
        <w:t>зателей: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возможность недофинансирования или несвоевременного финансирования расходов на реализацию программных мероприятий по причине изменения соц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ально-экономической ситуации в Республике Тыва;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- невыполнение в полном объеме исполнителями Подпрограммы финансовых обязательств.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Остальные виды рисков связаны со спецификацией целей и задач Подпр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>граммы, меры по их минимизации предпринимаются Министерством труда и соц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альной политики Республики Тыва. Участниками Подпрограммы обеспечивается актуальность при планировании и реализации мероприятий Подпрограммы, пред</w:t>
      </w:r>
      <w:r w:rsidRPr="00CB17D0">
        <w:rPr>
          <w:rFonts w:ascii="Times New Roman" w:hAnsi="Times New Roman" w:cs="Times New Roman"/>
          <w:sz w:val="28"/>
          <w:szCs w:val="28"/>
        </w:rPr>
        <w:t>у</w:t>
      </w:r>
      <w:r w:rsidRPr="00CB17D0">
        <w:rPr>
          <w:rFonts w:ascii="Times New Roman" w:hAnsi="Times New Roman" w:cs="Times New Roman"/>
          <w:sz w:val="28"/>
          <w:szCs w:val="28"/>
        </w:rPr>
        <w:t>преждение дублирования и организация распространения получаемых отдельными соисполнителями результатов.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Способом ограничения риска является своевременная корректировка на осн</w:t>
      </w:r>
      <w:r w:rsidRPr="00CB17D0">
        <w:rPr>
          <w:rFonts w:ascii="Times New Roman" w:hAnsi="Times New Roman" w:cs="Times New Roman"/>
          <w:sz w:val="28"/>
          <w:szCs w:val="28"/>
        </w:rPr>
        <w:t>о</w:t>
      </w:r>
      <w:r w:rsidRPr="00CB17D0">
        <w:rPr>
          <w:rFonts w:ascii="Times New Roman" w:hAnsi="Times New Roman" w:cs="Times New Roman"/>
          <w:sz w:val="28"/>
          <w:szCs w:val="28"/>
        </w:rPr>
        <w:t xml:space="preserve">вании </w:t>
      </w:r>
      <w:proofErr w:type="gramStart"/>
      <w:r w:rsidRPr="00CB17D0">
        <w:rPr>
          <w:rFonts w:ascii="Times New Roman" w:hAnsi="Times New Roman" w:cs="Times New Roman"/>
          <w:sz w:val="28"/>
          <w:szCs w:val="28"/>
        </w:rPr>
        <w:t>результатов регулярного мониторинга выполнения Подпрограммы комплек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ного плана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по реализации мероприятий Подпрограммы.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Министерство труда и социальной политики Республики Тыва на основе и</w:t>
      </w:r>
      <w:r w:rsidRPr="00CB17D0">
        <w:rPr>
          <w:rFonts w:ascii="Times New Roman" w:hAnsi="Times New Roman" w:cs="Times New Roman"/>
          <w:sz w:val="28"/>
          <w:szCs w:val="28"/>
        </w:rPr>
        <w:t>н</w:t>
      </w:r>
      <w:r w:rsidRPr="00CB17D0">
        <w:rPr>
          <w:rFonts w:ascii="Times New Roman" w:hAnsi="Times New Roman" w:cs="Times New Roman"/>
          <w:sz w:val="28"/>
          <w:szCs w:val="28"/>
        </w:rPr>
        <w:t>формации, предоставленной исполнителями, ежегодно готовит отчет о ходе реал</w:t>
      </w:r>
      <w:r w:rsidRPr="00CB17D0">
        <w:rPr>
          <w:rFonts w:ascii="Times New Roman" w:hAnsi="Times New Roman" w:cs="Times New Roman"/>
          <w:sz w:val="28"/>
          <w:szCs w:val="28"/>
        </w:rPr>
        <w:t>и</w:t>
      </w:r>
      <w:r w:rsidRPr="00CB17D0">
        <w:rPr>
          <w:rFonts w:ascii="Times New Roman" w:hAnsi="Times New Roman" w:cs="Times New Roman"/>
          <w:sz w:val="28"/>
          <w:szCs w:val="28"/>
        </w:rPr>
        <w:t>зации подпрограммы и представляет его в установленном порядке в Министерство труда и социальной защиты Российской Федерации.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Исполнители мероприятий несут ответственность за некачественное и несво</w:t>
      </w:r>
      <w:r w:rsidRPr="00CB17D0">
        <w:rPr>
          <w:rFonts w:ascii="Times New Roman" w:hAnsi="Times New Roman" w:cs="Times New Roman"/>
          <w:sz w:val="28"/>
          <w:szCs w:val="28"/>
        </w:rPr>
        <w:t>е</w:t>
      </w:r>
      <w:r w:rsidRPr="00CB17D0">
        <w:rPr>
          <w:rFonts w:ascii="Times New Roman" w:hAnsi="Times New Roman" w:cs="Times New Roman"/>
          <w:sz w:val="28"/>
          <w:szCs w:val="28"/>
        </w:rPr>
        <w:t>временное их выполнение, за нецелевое использование выделенных средств и иные нарушения бюджетного законодательства в соответствии с законодательством Ро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сийской Федерации и Республики Тыва.</w:t>
      </w:r>
    </w:p>
    <w:p w:rsidR="009019D7" w:rsidRPr="00CB17D0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17D0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средств, предусмотренных в рамках Подпрограммы, осуществляется Службой по финансово-бюджетному надзору Ре</w:t>
      </w:r>
      <w:r w:rsidRPr="00CB17D0">
        <w:rPr>
          <w:rFonts w:ascii="Times New Roman" w:hAnsi="Times New Roman" w:cs="Times New Roman"/>
          <w:sz w:val="28"/>
          <w:szCs w:val="28"/>
        </w:rPr>
        <w:t>с</w:t>
      </w:r>
      <w:r w:rsidRPr="00CB17D0">
        <w:rPr>
          <w:rFonts w:ascii="Times New Roman" w:hAnsi="Times New Roman" w:cs="Times New Roman"/>
          <w:sz w:val="28"/>
          <w:szCs w:val="28"/>
        </w:rPr>
        <w:t>публики Тыва.</w:t>
      </w:r>
    </w:p>
    <w:p w:rsidR="009019D7" w:rsidRDefault="009019D7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D0">
        <w:rPr>
          <w:rFonts w:ascii="Times New Roman" w:hAnsi="Times New Roman" w:cs="Times New Roman"/>
          <w:sz w:val="28"/>
          <w:szCs w:val="28"/>
        </w:rPr>
        <w:t>Основными рисками, которые могут осложнить решение проблем програм</w:t>
      </w:r>
      <w:r w:rsidRPr="00CB17D0">
        <w:rPr>
          <w:rFonts w:ascii="Times New Roman" w:hAnsi="Times New Roman" w:cs="Times New Roman"/>
          <w:sz w:val="28"/>
          <w:szCs w:val="28"/>
        </w:rPr>
        <w:t>м</w:t>
      </w:r>
      <w:r w:rsidRPr="00CB17D0">
        <w:rPr>
          <w:rFonts w:ascii="Times New Roman" w:hAnsi="Times New Roman" w:cs="Times New Roman"/>
          <w:sz w:val="28"/>
          <w:szCs w:val="28"/>
        </w:rPr>
        <w:t>но-целевым методом, являются:</w:t>
      </w:r>
    </w:p>
    <w:p w:rsidR="008F3812" w:rsidRPr="00CB17D0" w:rsidRDefault="008F3812" w:rsidP="00CB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/>
      </w:tblPr>
      <w:tblGrid>
        <w:gridCol w:w="4250"/>
        <w:gridCol w:w="4620"/>
      </w:tblGrid>
      <w:tr w:rsidR="009019D7" w:rsidRPr="008F3812" w:rsidTr="008F3812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Меры по управлению рисками</w:t>
            </w:r>
          </w:p>
        </w:tc>
      </w:tr>
      <w:tr w:rsidR="009019D7" w:rsidRPr="008F3812" w:rsidTr="008F3812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Макроэкономические и финансовые риски</w:t>
            </w:r>
          </w:p>
        </w:tc>
      </w:tr>
      <w:tr w:rsidR="009019D7" w:rsidRPr="008F3812" w:rsidTr="008F3812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1. Снижение темпов экономического роста в стране и в Республике Тыва, высокая инфляция, сокращение ф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нансирования мероприятий Компле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расчет объема финансирования произв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ден с учетом возможного изменения уровня инфляции</w:t>
            </w:r>
          </w:p>
        </w:tc>
      </w:tr>
      <w:tr w:rsidR="009019D7" w:rsidRPr="008F3812" w:rsidTr="008F3812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Законодательные риски</w:t>
            </w:r>
          </w:p>
        </w:tc>
      </w:tr>
      <w:tr w:rsidR="009019D7" w:rsidRPr="008F3812" w:rsidTr="008F3812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2. Несовершенство нормативно-правовой базы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нормативно-правовых актов, разработка новых</w:t>
            </w:r>
          </w:p>
        </w:tc>
      </w:tr>
      <w:tr w:rsidR="009019D7" w:rsidRPr="008F3812" w:rsidTr="008F3812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Социальные риски</w:t>
            </w:r>
          </w:p>
        </w:tc>
      </w:tr>
      <w:tr w:rsidR="009019D7" w:rsidRPr="008F3812" w:rsidTr="008F3812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3. Недостаточная оснащенность у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реждений и организаций необход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мым реабилитационным оборудов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проектов, при реализации которых предусмотрено пр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обретение современного реабилитацио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ного оборудования</w:t>
            </w:r>
          </w:p>
        </w:tc>
      </w:tr>
    </w:tbl>
    <w:p w:rsidR="005144D9" w:rsidRDefault="005144D9"/>
    <w:p w:rsidR="005144D9" w:rsidRDefault="005144D9"/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/>
      </w:tblPr>
      <w:tblGrid>
        <w:gridCol w:w="4250"/>
        <w:gridCol w:w="4620"/>
      </w:tblGrid>
      <w:tr w:rsidR="004E00AF" w:rsidRPr="008F3812" w:rsidTr="002B074A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0AF" w:rsidRPr="008F3812" w:rsidRDefault="004E00AF" w:rsidP="002B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0AF" w:rsidRPr="008F3812" w:rsidRDefault="004E00AF" w:rsidP="002B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Меры по управлению рисками</w:t>
            </w:r>
          </w:p>
        </w:tc>
      </w:tr>
      <w:tr w:rsidR="009019D7" w:rsidRPr="008F3812" w:rsidTr="008F3812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Организационные риски</w:t>
            </w:r>
          </w:p>
        </w:tc>
      </w:tr>
      <w:tr w:rsidR="009019D7" w:rsidRPr="008F3812" w:rsidTr="008F3812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4. Недостаточно эффективное межв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домственное взаимодействие, нес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гласованность действий между 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полнителями подпрограммы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межведомственных связей между исполнителями Подпрограммы, повышение эффективности механизма межведомственного взаимодействия по вопросам реабилитации и </w:t>
            </w:r>
            <w:proofErr w:type="spellStart"/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8F381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детей-инвалидов</w:t>
            </w:r>
          </w:p>
        </w:tc>
      </w:tr>
      <w:tr w:rsidR="009019D7" w:rsidRPr="008F3812" w:rsidTr="008F3812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5. Недостаточная обеспеченность квалифицированными кадрами по р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боте с инвалидами и детьми-инвалидами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обучения специ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листов, оказание им регулярной метод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ческой помощи</w:t>
            </w:r>
          </w:p>
        </w:tc>
      </w:tr>
      <w:tr w:rsidR="009019D7" w:rsidRPr="008F3812" w:rsidTr="008F3812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6. Неготовность отдельных служб к инновациям, решению професси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нальных задач в новых условиях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роста и развития действующих кадров и подбор новых специалистов, ориентир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ванных на работу с инвалидами и детьми-инвалидами, развитие их мотивации</w:t>
            </w:r>
          </w:p>
        </w:tc>
      </w:tr>
    </w:tbl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3812">
        <w:rPr>
          <w:rFonts w:ascii="Times New Roman" w:hAnsi="Times New Roman" w:cs="Times New Roman"/>
          <w:sz w:val="28"/>
          <w:szCs w:val="24"/>
        </w:rPr>
        <w:t>Указанные риски могут привести к снижению уровня и качества жизни инв</w:t>
      </w:r>
      <w:r w:rsidRPr="008F3812">
        <w:rPr>
          <w:rFonts w:ascii="Times New Roman" w:hAnsi="Times New Roman" w:cs="Times New Roman"/>
          <w:sz w:val="28"/>
          <w:szCs w:val="24"/>
        </w:rPr>
        <w:t>а</w:t>
      </w:r>
      <w:r w:rsidRPr="008F3812">
        <w:rPr>
          <w:rFonts w:ascii="Times New Roman" w:hAnsi="Times New Roman" w:cs="Times New Roman"/>
          <w:sz w:val="28"/>
          <w:szCs w:val="24"/>
        </w:rPr>
        <w:t>лидов, а также снижению их трудовой и социальной активности и, как следствие, снижению социальной независимости и экономической самостоятельности, что в свою очередь увеличит потребность в бюджетных средствах для обеспечения жи</w:t>
      </w:r>
      <w:r w:rsidRPr="008F3812">
        <w:rPr>
          <w:rFonts w:ascii="Times New Roman" w:hAnsi="Times New Roman" w:cs="Times New Roman"/>
          <w:sz w:val="28"/>
          <w:szCs w:val="24"/>
        </w:rPr>
        <w:t>з</w:t>
      </w:r>
      <w:r w:rsidRPr="008F3812">
        <w:rPr>
          <w:rFonts w:ascii="Times New Roman" w:hAnsi="Times New Roman" w:cs="Times New Roman"/>
          <w:sz w:val="28"/>
          <w:szCs w:val="24"/>
        </w:rPr>
        <w:t>недеятельности инвалидов путем предоставления им дополнительных мер социал</w:t>
      </w:r>
      <w:r w:rsidRPr="008F3812">
        <w:rPr>
          <w:rFonts w:ascii="Times New Roman" w:hAnsi="Times New Roman" w:cs="Times New Roman"/>
          <w:sz w:val="28"/>
          <w:szCs w:val="24"/>
        </w:rPr>
        <w:t>ь</w:t>
      </w:r>
      <w:r w:rsidRPr="008F3812">
        <w:rPr>
          <w:rFonts w:ascii="Times New Roman" w:hAnsi="Times New Roman" w:cs="Times New Roman"/>
          <w:sz w:val="28"/>
          <w:szCs w:val="24"/>
        </w:rPr>
        <w:t>ной поддержки.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3812">
        <w:rPr>
          <w:rFonts w:ascii="Times New Roman" w:hAnsi="Times New Roman" w:cs="Times New Roman"/>
          <w:sz w:val="28"/>
          <w:szCs w:val="24"/>
        </w:rPr>
        <w:t>Привлечение средств федерального бюджета позволит минимизировать ук</w:t>
      </w:r>
      <w:r w:rsidRPr="008F3812">
        <w:rPr>
          <w:rFonts w:ascii="Times New Roman" w:hAnsi="Times New Roman" w:cs="Times New Roman"/>
          <w:sz w:val="28"/>
          <w:szCs w:val="24"/>
        </w:rPr>
        <w:t>а</w:t>
      </w:r>
      <w:r w:rsidRPr="008F3812">
        <w:rPr>
          <w:rFonts w:ascii="Times New Roman" w:hAnsi="Times New Roman" w:cs="Times New Roman"/>
          <w:sz w:val="28"/>
          <w:szCs w:val="24"/>
        </w:rPr>
        <w:t>занные риски, снизить расходную часть республиканского бюджета, а также скоо</w:t>
      </w:r>
      <w:r w:rsidRPr="008F3812">
        <w:rPr>
          <w:rFonts w:ascii="Times New Roman" w:hAnsi="Times New Roman" w:cs="Times New Roman"/>
          <w:sz w:val="28"/>
          <w:szCs w:val="24"/>
        </w:rPr>
        <w:t>р</w:t>
      </w:r>
      <w:r w:rsidRPr="008F3812">
        <w:rPr>
          <w:rFonts w:ascii="Times New Roman" w:hAnsi="Times New Roman" w:cs="Times New Roman"/>
          <w:sz w:val="28"/>
          <w:szCs w:val="24"/>
        </w:rPr>
        <w:t>динировать задачи, решаемые на федеральном и региональном уровнях, по повыш</w:t>
      </w:r>
      <w:r w:rsidRPr="008F3812">
        <w:rPr>
          <w:rFonts w:ascii="Times New Roman" w:hAnsi="Times New Roman" w:cs="Times New Roman"/>
          <w:sz w:val="28"/>
          <w:szCs w:val="24"/>
        </w:rPr>
        <w:t>е</w:t>
      </w:r>
      <w:r w:rsidRPr="008F3812">
        <w:rPr>
          <w:rFonts w:ascii="Times New Roman" w:hAnsi="Times New Roman" w:cs="Times New Roman"/>
          <w:sz w:val="28"/>
          <w:szCs w:val="24"/>
        </w:rPr>
        <w:t>нию уровня социальной защищенности, соблюдению прав и социальных гарантий инвалидов.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3812">
        <w:rPr>
          <w:rFonts w:ascii="Times New Roman" w:hAnsi="Times New Roman" w:cs="Times New Roman"/>
          <w:sz w:val="28"/>
          <w:szCs w:val="24"/>
        </w:rPr>
        <w:t>Внесение изменений в перечень мероприятий подпрограммы, сроки ее реал</w:t>
      </w:r>
      <w:r w:rsidRPr="008F3812">
        <w:rPr>
          <w:rFonts w:ascii="Times New Roman" w:hAnsi="Times New Roman" w:cs="Times New Roman"/>
          <w:sz w:val="28"/>
          <w:szCs w:val="24"/>
        </w:rPr>
        <w:t>и</w:t>
      </w:r>
      <w:r w:rsidRPr="008F3812">
        <w:rPr>
          <w:rFonts w:ascii="Times New Roman" w:hAnsi="Times New Roman" w:cs="Times New Roman"/>
          <w:sz w:val="28"/>
          <w:szCs w:val="24"/>
        </w:rPr>
        <w:t>зации, объемы бюджетных ассигнований в пределах утвержденных лимитов бю</w:t>
      </w:r>
      <w:r w:rsidRPr="008F3812">
        <w:rPr>
          <w:rFonts w:ascii="Times New Roman" w:hAnsi="Times New Roman" w:cs="Times New Roman"/>
          <w:sz w:val="28"/>
          <w:szCs w:val="24"/>
        </w:rPr>
        <w:t>д</w:t>
      </w:r>
      <w:r w:rsidRPr="008F3812">
        <w:rPr>
          <w:rFonts w:ascii="Times New Roman" w:hAnsi="Times New Roman" w:cs="Times New Roman"/>
          <w:sz w:val="28"/>
          <w:szCs w:val="24"/>
        </w:rPr>
        <w:t>жетных ассигнований на реализацию подпрограммы в целом осуществляется по с</w:t>
      </w:r>
      <w:r w:rsidRPr="008F3812">
        <w:rPr>
          <w:rFonts w:ascii="Times New Roman" w:hAnsi="Times New Roman" w:cs="Times New Roman"/>
          <w:sz w:val="28"/>
          <w:szCs w:val="24"/>
        </w:rPr>
        <w:t>о</w:t>
      </w:r>
      <w:r w:rsidRPr="008F3812">
        <w:rPr>
          <w:rFonts w:ascii="Times New Roman" w:hAnsi="Times New Roman" w:cs="Times New Roman"/>
          <w:sz w:val="28"/>
          <w:szCs w:val="24"/>
        </w:rPr>
        <w:t>гласованию с Министерством труда и социальной защиты Российской Федерации.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3812">
        <w:rPr>
          <w:rFonts w:ascii="Times New Roman" w:hAnsi="Times New Roman" w:cs="Times New Roman"/>
          <w:sz w:val="28"/>
          <w:szCs w:val="24"/>
        </w:rPr>
        <w:t xml:space="preserve">Меры, которые будут предприняты для обеспечения устойчивости результатов мероприятий </w:t>
      </w:r>
      <w:r w:rsidR="004E00AF">
        <w:rPr>
          <w:rFonts w:ascii="Times New Roman" w:hAnsi="Times New Roman" w:cs="Times New Roman"/>
          <w:sz w:val="28"/>
          <w:szCs w:val="24"/>
        </w:rPr>
        <w:t>Под</w:t>
      </w:r>
      <w:r w:rsidRPr="008F3812">
        <w:rPr>
          <w:rFonts w:ascii="Times New Roman" w:hAnsi="Times New Roman" w:cs="Times New Roman"/>
          <w:sz w:val="28"/>
          <w:szCs w:val="24"/>
        </w:rPr>
        <w:t>программы:</w:t>
      </w:r>
    </w:p>
    <w:p w:rsidR="009019D7" w:rsidRPr="00CB17D0" w:rsidRDefault="009019D7" w:rsidP="009019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/>
      </w:tblPr>
      <w:tblGrid>
        <w:gridCol w:w="3881"/>
        <w:gridCol w:w="5174"/>
      </w:tblGrid>
      <w:tr w:rsidR="009019D7" w:rsidRPr="008F3812" w:rsidTr="008F3812">
        <w:trPr>
          <w:jc w:val="center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 xml:space="preserve">Меры по обеспечению устойчивости </w:t>
            </w:r>
          </w:p>
          <w:p w:rsidR="009019D7" w:rsidRPr="008F3812" w:rsidRDefault="009019D7" w:rsidP="008F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результатов мероприятий подпрограммы</w:t>
            </w:r>
          </w:p>
        </w:tc>
      </w:tr>
      <w:tr w:rsidR="009019D7" w:rsidRPr="008F3812" w:rsidTr="008F3812">
        <w:trPr>
          <w:jc w:val="center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укрепление системы методического сопрово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дения деятельности по активной поддержке родителей, воспитывающих детей-инвалидов и детей с ограниченными возможностями здор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вья</w:t>
            </w:r>
          </w:p>
        </w:tc>
      </w:tr>
      <w:tr w:rsidR="009019D7" w:rsidRPr="008F3812" w:rsidTr="008F3812">
        <w:trPr>
          <w:jc w:val="center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2. Новые технологии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 в практику раб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ты специалистов, работающих с инвалидами и детьми-инвалидами</w:t>
            </w:r>
          </w:p>
        </w:tc>
      </w:tr>
    </w:tbl>
    <w:p w:rsidR="005144D9" w:rsidRDefault="005144D9"/>
    <w:p w:rsidR="005144D9" w:rsidRDefault="005144D9"/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/>
      </w:tblPr>
      <w:tblGrid>
        <w:gridCol w:w="3881"/>
        <w:gridCol w:w="5174"/>
      </w:tblGrid>
      <w:tr w:rsidR="004E00AF" w:rsidRPr="008F3812" w:rsidTr="004E00AF">
        <w:trPr>
          <w:jc w:val="center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0AF" w:rsidRPr="008F3812" w:rsidRDefault="004E00AF" w:rsidP="004E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0AF" w:rsidRDefault="004E00AF" w:rsidP="004E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Меры по обеспечению устойчивости</w:t>
            </w:r>
          </w:p>
          <w:p w:rsidR="004E00AF" w:rsidRPr="008F3812" w:rsidRDefault="004E00AF" w:rsidP="004E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результатов мероприятий подпрограммы</w:t>
            </w:r>
          </w:p>
        </w:tc>
      </w:tr>
      <w:tr w:rsidR="009019D7" w:rsidRPr="008F3812" w:rsidTr="008F3812">
        <w:trPr>
          <w:jc w:val="center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3. Укрепление материально-технической базы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дальнейшее использование оборудования по назначению; улучшение качества услуг, пр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доставляемых инвалидам и детям-инвалидам</w:t>
            </w:r>
          </w:p>
        </w:tc>
      </w:tr>
      <w:tr w:rsidR="009019D7" w:rsidRPr="008F3812" w:rsidTr="008F3812">
        <w:trPr>
          <w:jc w:val="center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4. Повышение информированн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 xml:space="preserve">сти и овладение методами </w:t>
            </w:r>
            <w:proofErr w:type="spellStart"/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8F3812">
              <w:rPr>
                <w:rFonts w:ascii="Times New Roman" w:hAnsi="Times New Roman" w:cs="Times New Roman"/>
                <w:sz w:val="24"/>
                <w:szCs w:val="24"/>
              </w:rPr>
              <w:t xml:space="preserve"> (реабилитации) родителей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9D7" w:rsidRPr="008F3812" w:rsidRDefault="009019D7" w:rsidP="008F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81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и информационных материалов</w:t>
            </w:r>
          </w:p>
        </w:tc>
      </w:tr>
    </w:tbl>
    <w:p w:rsidR="005144D9" w:rsidRDefault="005144D9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8F3812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VII. Оценка эффективности реализации Подпрограммы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В результате реализации Подпрограммы ожидаются позитивные изменения значений показателей социально-экономического развития Республики Тыва, хара</w:t>
      </w:r>
      <w:r w:rsidRPr="008F3812">
        <w:rPr>
          <w:rFonts w:ascii="Times New Roman" w:hAnsi="Times New Roman" w:cs="Times New Roman"/>
          <w:sz w:val="28"/>
          <w:szCs w:val="28"/>
        </w:rPr>
        <w:t>к</w:t>
      </w:r>
      <w:r w:rsidRPr="008F3812">
        <w:rPr>
          <w:rFonts w:ascii="Times New Roman" w:hAnsi="Times New Roman" w:cs="Times New Roman"/>
          <w:sz w:val="28"/>
          <w:szCs w:val="28"/>
        </w:rPr>
        <w:t>теризующих положение инвалидов, уровень и качество их жизни, повышение м</w:t>
      </w:r>
      <w:r w:rsidRPr="008F3812">
        <w:rPr>
          <w:rFonts w:ascii="Times New Roman" w:hAnsi="Times New Roman" w:cs="Times New Roman"/>
          <w:sz w:val="28"/>
          <w:szCs w:val="28"/>
        </w:rPr>
        <w:t>о</w:t>
      </w:r>
      <w:r w:rsidRPr="008F3812">
        <w:rPr>
          <w:rFonts w:ascii="Times New Roman" w:hAnsi="Times New Roman" w:cs="Times New Roman"/>
          <w:sz w:val="28"/>
          <w:szCs w:val="28"/>
        </w:rPr>
        <w:t>бильности, трудовой занятости инвалидов, а также повышение культурного уровня и толерантности в обществе.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Социальная эффективность Подпрограммы будет выражаться в снижении с</w:t>
      </w:r>
      <w:r w:rsidRPr="008F3812">
        <w:rPr>
          <w:rFonts w:ascii="Times New Roman" w:hAnsi="Times New Roman" w:cs="Times New Roman"/>
          <w:sz w:val="28"/>
          <w:szCs w:val="28"/>
        </w:rPr>
        <w:t>о</w:t>
      </w:r>
      <w:r w:rsidRPr="008F3812">
        <w:rPr>
          <w:rFonts w:ascii="Times New Roman" w:hAnsi="Times New Roman" w:cs="Times New Roman"/>
          <w:sz w:val="28"/>
          <w:szCs w:val="28"/>
        </w:rPr>
        <w:t>циальной напряженности в обществе и позволит к концу 2025</w:t>
      </w:r>
      <w:r w:rsidR="008F3812">
        <w:rPr>
          <w:rFonts w:ascii="Times New Roman" w:hAnsi="Times New Roman" w:cs="Times New Roman"/>
          <w:sz w:val="28"/>
          <w:szCs w:val="28"/>
        </w:rPr>
        <w:t xml:space="preserve"> </w:t>
      </w:r>
      <w:r w:rsidRPr="008F3812">
        <w:rPr>
          <w:rFonts w:ascii="Times New Roman" w:hAnsi="Times New Roman" w:cs="Times New Roman"/>
          <w:sz w:val="28"/>
          <w:szCs w:val="28"/>
        </w:rPr>
        <w:t>года обеспечить: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1) увеличение числа взрослых инвалидов, в отношении которых осуществл</w:t>
      </w:r>
      <w:r w:rsidRPr="008F3812">
        <w:rPr>
          <w:rFonts w:ascii="Times New Roman" w:hAnsi="Times New Roman" w:cs="Times New Roman"/>
          <w:sz w:val="28"/>
          <w:szCs w:val="28"/>
        </w:rPr>
        <w:t>я</w:t>
      </w:r>
      <w:r w:rsidRPr="008F3812">
        <w:rPr>
          <w:rFonts w:ascii="Times New Roman" w:hAnsi="Times New Roman" w:cs="Times New Roman"/>
          <w:sz w:val="28"/>
          <w:szCs w:val="28"/>
        </w:rPr>
        <w:t xml:space="preserve">лись мероприятия по реабилитации и (или)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>, в общей численности инв</w:t>
      </w:r>
      <w:r w:rsidRPr="008F3812">
        <w:rPr>
          <w:rFonts w:ascii="Times New Roman" w:hAnsi="Times New Roman" w:cs="Times New Roman"/>
          <w:sz w:val="28"/>
          <w:szCs w:val="28"/>
        </w:rPr>
        <w:t>а</w:t>
      </w:r>
      <w:r w:rsidRPr="008F3812">
        <w:rPr>
          <w:rFonts w:ascii="Times New Roman" w:hAnsi="Times New Roman" w:cs="Times New Roman"/>
          <w:sz w:val="28"/>
          <w:szCs w:val="28"/>
        </w:rPr>
        <w:t xml:space="preserve">лидов, имеющих такие рекомендации в индивидуальной программе реабилитации или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>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 xml:space="preserve">2) увеличение числа детей-инвалидов, в отношении которых осуществлялись мероприятия по реабилитации и (или)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, в общей численности инвалидов, имеющих такие рекомендации в индивидуальной программе реабилитации или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</w:t>
      </w:r>
      <w:r w:rsidRPr="008F3812">
        <w:rPr>
          <w:rFonts w:ascii="Times New Roman" w:hAnsi="Times New Roman" w:cs="Times New Roman"/>
          <w:sz w:val="28"/>
          <w:szCs w:val="28"/>
        </w:rPr>
        <w:t>и</w:t>
      </w:r>
      <w:r w:rsidRPr="008F3812">
        <w:rPr>
          <w:rFonts w:ascii="Times New Roman" w:hAnsi="Times New Roman" w:cs="Times New Roman"/>
          <w:sz w:val="28"/>
          <w:szCs w:val="28"/>
        </w:rPr>
        <w:t>литации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>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3) увеличение реабилитационных организаций, включенных в систему ко</w:t>
      </w:r>
      <w:r w:rsidRPr="008F3812">
        <w:rPr>
          <w:rFonts w:ascii="Times New Roman" w:hAnsi="Times New Roman" w:cs="Times New Roman"/>
          <w:sz w:val="28"/>
          <w:szCs w:val="28"/>
        </w:rPr>
        <w:t>м</w:t>
      </w:r>
      <w:r w:rsidRPr="008F3812">
        <w:rPr>
          <w:rFonts w:ascii="Times New Roman" w:hAnsi="Times New Roman" w:cs="Times New Roman"/>
          <w:sz w:val="28"/>
          <w:szCs w:val="28"/>
        </w:rPr>
        <w:t xml:space="preserve">плексной реабилитации и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Ре</w:t>
      </w:r>
      <w:r w:rsidRPr="008F3812">
        <w:rPr>
          <w:rFonts w:ascii="Times New Roman" w:hAnsi="Times New Roman" w:cs="Times New Roman"/>
          <w:sz w:val="28"/>
          <w:szCs w:val="28"/>
        </w:rPr>
        <w:t>с</w:t>
      </w:r>
      <w:r w:rsidRPr="008F3812">
        <w:rPr>
          <w:rFonts w:ascii="Times New Roman" w:hAnsi="Times New Roman" w:cs="Times New Roman"/>
          <w:sz w:val="28"/>
          <w:szCs w:val="28"/>
        </w:rPr>
        <w:t>публики Тыва, в общем числе реабилитационных организаций, расположенных на территории Республики Тыва;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4) увеличение численности занятых инвалидов трудоспособного возраста в общей численности инвалидов трудоспособного возраста Республики Тыва;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5) увеличение трудоустроенных инвалидов в общей численности инвалидов Республики Тыва, нуждающихся в трудоустройстве, сведения о которых в виде в</w:t>
      </w:r>
      <w:r w:rsidRPr="008F3812">
        <w:rPr>
          <w:rFonts w:ascii="Times New Roman" w:hAnsi="Times New Roman" w:cs="Times New Roman"/>
          <w:sz w:val="28"/>
          <w:szCs w:val="28"/>
        </w:rPr>
        <w:t>ы</w:t>
      </w:r>
      <w:r w:rsidRPr="008F3812">
        <w:rPr>
          <w:rFonts w:ascii="Times New Roman" w:hAnsi="Times New Roman" w:cs="Times New Roman"/>
          <w:sz w:val="28"/>
          <w:szCs w:val="28"/>
        </w:rPr>
        <w:t xml:space="preserve">писок из индивидуальных программ реабилитации или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инвалидов пре</w:t>
      </w:r>
      <w:r w:rsidRPr="008F3812">
        <w:rPr>
          <w:rFonts w:ascii="Times New Roman" w:hAnsi="Times New Roman" w:cs="Times New Roman"/>
          <w:sz w:val="28"/>
          <w:szCs w:val="28"/>
        </w:rPr>
        <w:t>д</w:t>
      </w:r>
      <w:r w:rsidRPr="008F3812">
        <w:rPr>
          <w:rFonts w:ascii="Times New Roman" w:hAnsi="Times New Roman" w:cs="Times New Roman"/>
          <w:sz w:val="28"/>
          <w:szCs w:val="28"/>
        </w:rPr>
        <w:t xml:space="preserve">ставлены в органы службы занятости в </w:t>
      </w:r>
      <w:proofErr w:type="gramStart"/>
      <w:r w:rsidRPr="008F3812"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 w:rsidRPr="008F3812">
        <w:rPr>
          <w:rFonts w:ascii="Times New Roman" w:hAnsi="Times New Roman" w:cs="Times New Roman"/>
          <w:sz w:val="28"/>
          <w:szCs w:val="28"/>
        </w:rPr>
        <w:t>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6) увеличение численности трудоустроенных инвалидов в общей численности выпускников-инвалидов профессиональных образовательных организаций, обр</w:t>
      </w:r>
      <w:r w:rsidRPr="008F3812">
        <w:rPr>
          <w:rFonts w:ascii="Times New Roman" w:hAnsi="Times New Roman" w:cs="Times New Roman"/>
          <w:sz w:val="28"/>
          <w:szCs w:val="28"/>
        </w:rPr>
        <w:t>а</w:t>
      </w:r>
      <w:r w:rsidRPr="008F3812">
        <w:rPr>
          <w:rFonts w:ascii="Times New Roman" w:hAnsi="Times New Roman" w:cs="Times New Roman"/>
          <w:sz w:val="28"/>
          <w:szCs w:val="28"/>
        </w:rPr>
        <w:t>тившихся в органы службы занятости Республики Тыва;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7) увеличение численности трудоустроенных инвалидов в общей численности населения Республики Тыва, впервые признанных инвалидами и обратившихся в органы службы занятости;</w:t>
      </w:r>
    </w:p>
    <w:p w:rsidR="009019D7" w:rsidRPr="008F3812" w:rsidRDefault="008F3812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9019D7" w:rsidRPr="008F3812">
        <w:rPr>
          <w:rFonts w:ascii="Times New Roman" w:hAnsi="Times New Roman" w:cs="Times New Roman"/>
          <w:sz w:val="28"/>
          <w:szCs w:val="28"/>
        </w:rPr>
        <w:t>увеличение численности семей Республики Тыва, удовлетворенных качес</w:t>
      </w:r>
      <w:r w:rsidR="009019D7" w:rsidRPr="008F3812">
        <w:rPr>
          <w:rFonts w:ascii="Times New Roman" w:hAnsi="Times New Roman" w:cs="Times New Roman"/>
          <w:sz w:val="28"/>
          <w:szCs w:val="28"/>
        </w:rPr>
        <w:t>т</w:t>
      </w:r>
      <w:r w:rsidR="009019D7" w:rsidRPr="008F3812">
        <w:rPr>
          <w:rFonts w:ascii="Times New Roman" w:hAnsi="Times New Roman" w:cs="Times New Roman"/>
          <w:sz w:val="28"/>
          <w:szCs w:val="28"/>
        </w:rPr>
        <w:t>вом услуг ранней помощи, получивших данную помощь;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 xml:space="preserve">9) увеличение численности специалистов Республики Тыва, обеспечивающих оказание реабилитационных и (или)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мероприятий инвалидам, в том числе детям-инвалидам, прошедших обучение по программам повышения квалиф</w:t>
      </w:r>
      <w:r w:rsidRPr="008F3812">
        <w:rPr>
          <w:rFonts w:ascii="Times New Roman" w:hAnsi="Times New Roman" w:cs="Times New Roman"/>
          <w:sz w:val="28"/>
          <w:szCs w:val="28"/>
        </w:rPr>
        <w:t>и</w:t>
      </w:r>
      <w:r w:rsidRPr="008F3812">
        <w:rPr>
          <w:rFonts w:ascii="Times New Roman" w:hAnsi="Times New Roman" w:cs="Times New Roman"/>
          <w:sz w:val="28"/>
          <w:szCs w:val="28"/>
        </w:rPr>
        <w:t>кации и профессиональной переподготовки специалистов, в том числе по примен</w:t>
      </w:r>
      <w:r w:rsidRPr="008F3812">
        <w:rPr>
          <w:rFonts w:ascii="Times New Roman" w:hAnsi="Times New Roman" w:cs="Times New Roman"/>
          <w:sz w:val="28"/>
          <w:szCs w:val="28"/>
        </w:rPr>
        <w:t>е</w:t>
      </w:r>
      <w:r w:rsidRPr="008F3812">
        <w:rPr>
          <w:rFonts w:ascii="Times New Roman" w:hAnsi="Times New Roman" w:cs="Times New Roman"/>
          <w:sz w:val="28"/>
          <w:szCs w:val="28"/>
        </w:rPr>
        <w:t xml:space="preserve">нию методик по реабилитации и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инвалидов, в общей численности таких специалистов в республике;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10) увеличение доли организаций, которые осуществляют внедрение технол</w:t>
      </w:r>
      <w:r w:rsidRPr="008F3812">
        <w:rPr>
          <w:rFonts w:ascii="Times New Roman" w:hAnsi="Times New Roman" w:cs="Times New Roman"/>
          <w:sz w:val="28"/>
          <w:szCs w:val="28"/>
        </w:rPr>
        <w:t>о</w:t>
      </w:r>
      <w:r w:rsidRPr="008F3812">
        <w:rPr>
          <w:rFonts w:ascii="Times New Roman" w:hAnsi="Times New Roman" w:cs="Times New Roman"/>
          <w:sz w:val="28"/>
          <w:szCs w:val="28"/>
        </w:rPr>
        <w:t>гий по сопровождаемому проживанию инвалидов, в общей численности учрежд</w:t>
      </w:r>
      <w:r w:rsidRPr="008F3812">
        <w:rPr>
          <w:rFonts w:ascii="Times New Roman" w:hAnsi="Times New Roman" w:cs="Times New Roman"/>
          <w:sz w:val="28"/>
          <w:szCs w:val="28"/>
        </w:rPr>
        <w:t>е</w:t>
      </w:r>
      <w:r w:rsidRPr="008F3812">
        <w:rPr>
          <w:rFonts w:ascii="Times New Roman" w:hAnsi="Times New Roman" w:cs="Times New Roman"/>
          <w:sz w:val="28"/>
          <w:szCs w:val="28"/>
        </w:rPr>
        <w:t xml:space="preserve">ний, осуществляющих реабилитацию и </w:t>
      </w:r>
      <w:proofErr w:type="spellStart"/>
      <w:r w:rsidRPr="008F3812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инвалидов, детей-инвалидов, а также предоставляющие услуги ранней помощи.</w:t>
      </w:r>
    </w:p>
    <w:p w:rsidR="009019D7" w:rsidRPr="008F3812" w:rsidRDefault="004E00AF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эффективность П</w:t>
      </w:r>
      <w:r w:rsidR="009019D7" w:rsidRPr="008F3812">
        <w:rPr>
          <w:rFonts w:ascii="Times New Roman" w:hAnsi="Times New Roman" w:cs="Times New Roman"/>
          <w:sz w:val="28"/>
          <w:szCs w:val="28"/>
        </w:rPr>
        <w:t>одпрограммы обеспечивается путем раци</w:t>
      </w:r>
      <w:r w:rsidR="009019D7" w:rsidRPr="008F3812">
        <w:rPr>
          <w:rFonts w:ascii="Times New Roman" w:hAnsi="Times New Roman" w:cs="Times New Roman"/>
          <w:sz w:val="28"/>
          <w:szCs w:val="28"/>
        </w:rPr>
        <w:t>о</w:t>
      </w:r>
      <w:r w:rsidR="009019D7" w:rsidRPr="008F3812">
        <w:rPr>
          <w:rFonts w:ascii="Times New Roman" w:hAnsi="Times New Roman" w:cs="Times New Roman"/>
          <w:sz w:val="28"/>
          <w:szCs w:val="28"/>
        </w:rPr>
        <w:t>нального использования средств бюджетов бюджетной системы Российской Фед</w:t>
      </w:r>
      <w:r w:rsidR="009019D7" w:rsidRPr="008F3812">
        <w:rPr>
          <w:rFonts w:ascii="Times New Roman" w:hAnsi="Times New Roman" w:cs="Times New Roman"/>
          <w:sz w:val="28"/>
          <w:szCs w:val="28"/>
        </w:rPr>
        <w:t>е</w:t>
      </w:r>
      <w:r w:rsidR="009019D7" w:rsidRPr="008F3812">
        <w:rPr>
          <w:rFonts w:ascii="Times New Roman" w:hAnsi="Times New Roman" w:cs="Times New Roman"/>
          <w:sz w:val="28"/>
          <w:szCs w:val="28"/>
        </w:rPr>
        <w:t>рации. Общая социально-экономич</w:t>
      </w:r>
      <w:r>
        <w:rPr>
          <w:rFonts w:ascii="Times New Roman" w:hAnsi="Times New Roman" w:cs="Times New Roman"/>
          <w:sz w:val="28"/>
          <w:szCs w:val="28"/>
        </w:rPr>
        <w:t>еская эффективность реализации П</w:t>
      </w:r>
      <w:r w:rsidR="009019D7" w:rsidRPr="008F3812">
        <w:rPr>
          <w:rFonts w:ascii="Times New Roman" w:hAnsi="Times New Roman" w:cs="Times New Roman"/>
          <w:sz w:val="28"/>
          <w:szCs w:val="28"/>
        </w:rPr>
        <w:t>одпрограммы определяется по результатам оценки достижения значений цел</w:t>
      </w:r>
      <w:r>
        <w:rPr>
          <w:rFonts w:ascii="Times New Roman" w:hAnsi="Times New Roman" w:cs="Times New Roman"/>
          <w:sz w:val="28"/>
          <w:szCs w:val="28"/>
        </w:rPr>
        <w:t>евых показателей (индикаторов) П</w:t>
      </w:r>
      <w:r w:rsidR="009019D7" w:rsidRPr="008F3812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019D7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О</w:t>
      </w:r>
      <w:r w:rsidR="004E00AF">
        <w:rPr>
          <w:rFonts w:ascii="Times New Roman" w:hAnsi="Times New Roman" w:cs="Times New Roman"/>
          <w:sz w:val="28"/>
          <w:szCs w:val="28"/>
        </w:rPr>
        <w:t>ценка эффективности реализации П</w:t>
      </w:r>
      <w:r w:rsidRPr="008F3812">
        <w:rPr>
          <w:rFonts w:ascii="Times New Roman" w:hAnsi="Times New Roman" w:cs="Times New Roman"/>
          <w:sz w:val="28"/>
          <w:szCs w:val="28"/>
        </w:rPr>
        <w:t>одпрограммы определяется по формуле:</w:t>
      </w:r>
    </w:p>
    <w:p w:rsidR="008F3812" w:rsidRPr="008F3812" w:rsidRDefault="008F3812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812" w:rsidRDefault="009019D7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0996" cy="683038"/>
            <wp:effectExtent l="19050" t="0" r="3954" b="0"/>
            <wp:docPr id="12" name="Рисунок 4" descr="Об утверждении государственной программы Республики Тыв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государственной программы Республики Тыва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05" cy="68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3812" w:rsidRDefault="008F3812" w:rsidP="008F3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где: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 xml:space="preserve">E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="004E00AF">
        <w:rPr>
          <w:rFonts w:ascii="Times New Roman" w:hAnsi="Times New Roman" w:cs="Times New Roman"/>
          <w:sz w:val="28"/>
          <w:szCs w:val="28"/>
        </w:rPr>
        <w:t xml:space="preserve"> эффективность реализации П</w:t>
      </w:r>
      <w:r w:rsidRPr="008F3812">
        <w:rPr>
          <w:rFonts w:ascii="Times New Roman" w:hAnsi="Times New Roman" w:cs="Times New Roman"/>
          <w:sz w:val="28"/>
          <w:szCs w:val="28"/>
        </w:rPr>
        <w:t>одпрограммы, процентов;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F</w:t>
      </w:r>
      <w:proofErr w:type="spellStart"/>
      <w:r w:rsidR="008F38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8F3812">
        <w:rPr>
          <w:rFonts w:ascii="Times New Roman" w:hAnsi="Times New Roman" w:cs="Times New Roman"/>
          <w:sz w:val="28"/>
          <w:szCs w:val="28"/>
        </w:rPr>
        <w:t xml:space="preserve"> фактическое значение i-го целевого показателя (индикатора), характер</w:t>
      </w:r>
      <w:r w:rsidRPr="008F3812">
        <w:rPr>
          <w:rFonts w:ascii="Times New Roman" w:hAnsi="Times New Roman" w:cs="Times New Roman"/>
          <w:sz w:val="28"/>
          <w:szCs w:val="28"/>
        </w:rPr>
        <w:t>и</w:t>
      </w:r>
      <w:r w:rsidRPr="008F3812">
        <w:rPr>
          <w:rFonts w:ascii="Times New Roman" w:hAnsi="Times New Roman" w:cs="Times New Roman"/>
          <w:sz w:val="28"/>
          <w:szCs w:val="28"/>
        </w:rPr>
        <w:t>зующего выполнение цели (задачи),</w:t>
      </w:r>
      <w:r w:rsidR="004E00AF">
        <w:rPr>
          <w:rFonts w:ascii="Times New Roman" w:hAnsi="Times New Roman" w:cs="Times New Roman"/>
          <w:sz w:val="28"/>
          <w:szCs w:val="28"/>
        </w:rPr>
        <w:t xml:space="preserve"> достигнутое в ходе реализации П</w:t>
      </w:r>
      <w:r w:rsidRPr="008F3812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N</w:t>
      </w:r>
      <w:proofErr w:type="spellStart"/>
      <w:r w:rsidR="008F38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8F3812">
        <w:rPr>
          <w:rFonts w:ascii="Times New Roman" w:hAnsi="Times New Roman" w:cs="Times New Roman"/>
          <w:sz w:val="28"/>
          <w:szCs w:val="28"/>
        </w:rPr>
        <w:t xml:space="preserve"> плановое значение i-го целевого показателя (индикатора), характеризу</w:t>
      </w:r>
      <w:r w:rsidRPr="008F3812">
        <w:rPr>
          <w:rFonts w:ascii="Times New Roman" w:hAnsi="Times New Roman" w:cs="Times New Roman"/>
          <w:sz w:val="28"/>
          <w:szCs w:val="28"/>
        </w:rPr>
        <w:t>ю</w:t>
      </w:r>
      <w:r w:rsidRPr="008F3812">
        <w:rPr>
          <w:rFonts w:ascii="Times New Roman" w:hAnsi="Times New Roman" w:cs="Times New Roman"/>
          <w:sz w:val="28"/>
          <w:szCs w:val="28"/>
        </w:rPr>
        <w:t xml:space="preserve">щего выполнение </w:t>
      </w:r>
      <w:r w:rsidR="004E00AF">
        <w:rPr>
          <w:rFonts w:ascii="Times New Roman" w:hAnsi="Times New Roman" w:cs="Times New Roman"/>
          <w:sz w:val="28"/>
          <w:szCs w:val="28"/>
        </w:rPr>
        <w:t>цели (задачи), предусмотренное П</w:t>
      </w:r>
      <w:r w:rsidRPr="008F3812">
        <w:rPr>
          <w:rFonts w:ascii="Times New Roman" w:hAnsi="Times New Roman" w:cs="Times New Roman"/>
          <w:sz w:val="28"/>
          <w:szCs w:val="28"/>
        </w:rPr>
        <w:t>одпрограммой;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81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8F3812">
        <w:rPr>
          <w:rFonts w:ascii="Times New Roman" w:hAnsi="Times New Roman" w:cs="Times New Roman"/>
          <w:sz w:val="28"/>
          <w:szCs w:val="28"/>
        </w:rPr>
        <w:t xml:space="preserve"> </w:t>
      </w:r>
      <w:r w:rsidR="008F3812">
        <w:rPr>
          <w:rFonts w:ascii="Times New Roman" w:hAnsi="Times New Roman" w:cs="Times New Roman"/>
          <w:sz w:val="28"/>
          <w:szCs w:val="28"/>
        </w:rPr>
        <w:t>–</w:t>
      </w:r>
      <w:r w:rsidRPr="008F3812">
        <w:rPr>
          <w:rFonts w:ascii="Times New Roman" w:hAnsi="Times New Roman" w:cs="Times New Roman"/>
          <w:sz w:val="28"/>
          <w:szCs w:val="28"/>
        </w:rPr>
        <w:t xml:space="preserve"> количество показателей (индикаторов), характеризующих выполнение ц</w:t>
      </w:r>
      <w:r w:rsidRPr="008F3812">
        <w:rPr>
          <w:rFonts w:ascii="Times New Roman" w:hAnsi="Times New Roman" w:cs="Times New Roman"/>
          <w:sz w:val="28"/>
          <w:szCs w:val="28"/>
        </w:rPr>
        <w:t>е</w:t>
      </w:r>
      <w:r w:rsidR="004E00AF">
        <w:rPr>
          <w:rFonts w:ascii="Times New Roman" w:hAnsi="Times New Roman" w:cs="Times New Roman"/>
          <w:sz w:val="28"/>
          <w:szCs w:val="28"/>
        </w:rPr>
        <w:t>ли (задачи) П</w:t>
      </w:r>
      <w:r w:rsidRPr="008F3812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12">
        <w:rPr>
          <w:rFonts w:ascii="Times New Roman" w:hAnsi="Times New Roman" w:cs="Times New Roman"/>
          <w:sz w:val="28"/>
          <w:szCs w:val="28"/>
        </w:rPr>
        <w:t>В зависимости от полученных в результа</w:t>
      </w:r>
      <w:r w:rsidR="004E00AF">
        <w:rPr>
          <w:rFonts w:ascii="Times New Roman" w:hAnsi="Times New Roman" w:cs="Times New Roman"/>
          <w:sz w:val="28"/>
          <w:szCs w:val="28"/>
        </w:rPr>
        <w:t xml:space="preserve">те </w:t>
      </w:r>
      <w:proofErr w:type="gramStart"/>
      <w:r w:rsidR="004E00AF">
        <w:rPr>
          <w:rFonts w:ascii="Times New Roman" w:hAnsi="Times New Roman" w:cs="Times New Roman"/>
          <w:sz w:val="28"/>
          <w:szCs w:val="28"/>
        </w:rPr>
        <w:t>реализации мероприятий П</w:t>
      </w:r>
      <w:r w:rsidRPr="008F3812">
        <w:rPr>
          <w:rFonts w:ascii="Times New Roman" w:hAnsi="Times New Roman" w:cs="Times New Roman"/>
          <w:sz w:val="28"/>
          <w:szCs w:val="28"/>
        </w:rPr>
        <w:t>одпр</w:t>
      </w:r>
      <w:r w:rsidRPr="008F3812">
        <w:rPr>
          <w:rFonts w:ascii="Times New Roman" w:hAnsi="Times New Roman" w:cs="Times New Roman"/>
          <w:sz w:val="28"/>
          <w:szCs w:val="28"/>
        </w:rPr>
        <w:t>о</w:t>
      </w:r>
      <w:r w:rsidRPr="008F3812">
        <w:rPr>
          <w:rFonts w:ascii="Times New Roman" w:hAnsi="Times New Roman" w:cs="Times New Roman"/>
          <w:sz w:val="28"/>
          <w:szCs w:val="28"/>
        </w:rPr>
        <w:t>граммы значений цел</w:t>
      </w:r>
      <w:r w:rsidR="004E00AF">
        <w:rPr>
          <w:rFonts w:ascii="Times New Roman" w:hAnsi="Times New Roman" w:cs="Times New Roman"/>
          <w:sz w:val="28"/>
          <w:szCs w:val="28"/>
        </w:rPr>
        <w:t>евых показателей</w:t>
      </w:r>
      <w:proofErr w:type="gramEnd"/>
      <w:r w:rsidR="004E00AF">
        <w:rPr>
          <w:rFonts w:ascii="Times New Roman" w:hAnsi="Times New Roman" w:cs="Times New Roman"/>
          <w:sz w:val="28"/>
          <w:szCs w:val="28"/>
        </w:rPr>
        <w:t xml:space="preserve"> и индикаторов П</w:t>
      </w:r>
      <w:r w:rsidRPr="008F3812">
        <w:rPr>
          <w:rFonts w:ascii="Times New Roman" w:hAnsi="Times New Roman" w:cs="Times New Roman"/>
          <w:sz w:val="28"/>
          <w:szCs w:val="28"/>
        </w:rPr>
        <w:t>одпрограммы эффекти</w:t>
      </w:r>
      <w:r w:rsidRPr="008F3812">
        <w:rPr>
          <w:rFonts w:ascii="Times New Roman" w:hAnsi="Times New Roman" w:cs="Times New Roman"/>
          <w:sz w:val="28"/>
          <w:szCs w:val="28"/>
        </w:rPr>
        <w:t>в</w:t>
      </w:r>
      <w:r w:rsidR="004E00AF">
        <w:rPr>
          <w:rFonts w:ascii="Times New Roman" w:hAnsi="Times New Roman" w:cs="Times New Roman"/>
          <w:sz w:val="28"/>
          <w:szCs w:val="28"/>
        </w:rPr>
        <w:t>ность реализации П</w:t>
      </w:r>
      <w:r w:rsidRPr="008F3812">
        <w:rPr>
          <w:rFonts w:ascii="Times New Roman" w:hAnsi="Times New Roman" w:cs="Times New Roman"/>
          <w:sz w:val="28"/>
          <w:szCs w:val="28"/>
        </w:rPr>
        <w:t>одпрограммы по целям (задачам), а также в целом можно ох</w:t>
      </w:r>
      <w:r w:rsidRPr="008F3812">
        <w:rPr>
          <w:rFonts w:ascii="Times New Roman" w:hAnsi="Times New Roman" w:cs="Times New Roman"/>
          <w:sz w:val="28"/>
          <w:szCs w:val="28"/>
        </w:rPr>
        <w:t>а</w:t>
      </w:r>
      <w:r w:rsidRPr="008F3812">
        <w:rPr>
          <w:rFonts w:ascii="Times New Roman" w:hAnsi="Times New Roman" w:cs="Times New Roman"/>
          <w:sz w:val="28"/>
          <w:szCs w:val="28"/>
        </w:rPr>
        <w:t>рактеризовать по следующим уровням: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812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8F3812">
        <w:rPr>
          <w:rFonts w:ascii="Times New Roman" w:hAnsi="Times New Roman" w:cs="Times New Roman"/>
          <w:sz w:val="28"/>
          <w:szCs w:val="28"/>
        </w:rPr>
        <w:t xml:space="preserve"> (</w:t>
      </w:r>
      <w:r w:rsidR="008F3812">
        <w:rPr>
          <w:rFonts w:ascii="Times New Roman" w:hAnsi="Times New Roman" w:cs="Times New Roman"/>
          <w:sz w:val="28"/>
          <w:szCs w:val="28"/>
        </w:rPr>
        <w:t>Е≥95%</w:t>
      </w:r>
      <w:r w:rsidRPr="008F3812">
        <w:rPr>
          <w:rFonts w:ascii="Times New Roman" w:hAnsi="Times New Roman" w:cs="Times New Roman"/>
          <w:sz w:val="28"/>
          <w:szCs w:val="28"/>
        </w:rPr>
        <w:t>, не менее 95 процентов мероприятий выполнены в полном объеме);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812">
        <w:rPr>
          <w:rFonts w:ascii="Times New Roman" w:hAnsi="Times New Roman" w:cs="Times New Roman"/>
          <w:sz w:val="28"/>
          <w:szCs w:val="28"/>
        </w:rPr>
        <w:t>удовлетворительный</w:t>
      </w:r>
      <w:proofErr w:type="gramEnd"/>
      <w:r w:rsidRPr="008F3812">
        <w:rPr>
          <w:rFonts w:ascii="Times New Roman" w:hAnsi="Times New Roman" w:cs="Times New Roman"/>
          <w:sz w:val="28"/>
          <w:szCs w:val="28"/>
        </w:rPr>
        <w:t xml:space="preserve"> (</w:t>
      </w:r>
      <w:r w:rsidR="008F3812">
        <w:rPr>
          <w:rFonts w:ascii="Times New Roman" w:hAnsi="Times New Roman" w:cs="Times New Roman"/>
          <w:sz w:val="28"/>
          <w:szCs w:val="28"/>
        </w:rPr>
        <w:t>Е≥75%</w:t>
      </w:r>
      <w:r w:rsidR="008F3812" w:rsidRPr="008F3812">
        <w:rPr>
          <w:rFonts w:ascii="Times New Roman" w:hAnsi="Times New Roman" w:cs="Times New Roman"/>
          <w:sz w:val="28"/>
          <w:szCs w:val="28"/>
        </w:rPr>
        <w:t xml:space="preserve">, </w:t>
      </w:r>
      <w:r w:rsidRPr="008F3812">
        <w:rPr>
          <w:rFonts w:ascii="Times New Roman" w:hAnsi="Times New Roman" w:cs="Times New Roman"/>
          <w:sz w:val="28"/>
          <w:szCs w:val="28"/>
        </w:rPr>
        <w:t>не менее 75 процентов мероприятий выполнены в полном объеме);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812">
        <w:rPr>
          <w:rFonts w:ascii="Times New Roman" w:hAnsi="Times New Roman" w:cs="Times New Roman"/>
          <w:sz w:val="28"/>
          <w:szCs w:val="28"/>
        </w:rPr>
        <w:t>неудовлетворительный</w:t>
      </w:r>
      <w:proofErr w:type="gramEnd"/>
      <w:r w:rsidRPr="008F3812">
        <w:rPr>
          <w:rFonts w:ascii="Times New Roman" w:hAnsi="Times New Roman" w:cs="Times New Roman"/>
          <w:sz w:val="28"/>
          <w:szCs w:val="28"/>
        </w:rPr>
        <w:t xml:space="preserve"> (если значение эффективности реализации П</w:t>
      </w:r>
      <w:r w:rsidR="004E00AF">
        <w:rPr>
          <w:rFonts w:ascii="Times New Roman" w:hAnsi="Times New Roman" w:cs="Times New Roman"/>
          <w:sz w:val="28"/>
          <w:szCs w:val="28"/>
        </w:rPr>
        <w:t>одп</w:t>
      </w:r>
      <w:r w:rsidRPr="008F3812">
        <w:rPr>
          <w:rFonts w:ascii="Times New Roman" w:hAnsi="Times New Roman" w:cs="Times New Roman"/>
          <w:sz w:val="28"/>
          <w:szCs w:val="28"/>
        </w:rPr>
        <w:t>р</w:t>
      </w:r>
      <w:r w:rsidRPr="008F3812">
        <w:rPr>
          <w:rFonts w:ascii="Times New Roman" w:hAnsi="Times New Roman" w:cs="Times New Roman"/>
          <w:sz w:val="28"/>
          <w:szCs w:val="28"/>
        </w:rPr>
        <w:t>о</w:t>
      </w:r>
      <w:r w:rsidRPr="008F3812">
        <w:rPr>
          <w:rFonts w:ascii="Times New Roman" w:hAnsi="Times New Roman" w:cs="Times New Roman"/>
          <w:sz w:val="28"/>
          <w:szCs w:val="28"/>
        </w:rPr>
        <w:t>граммы не отвечает приведенным выше уровням, эффективность ее реализации пр</w:t>
      </w:r>
      <w:r w:rsidRPr="008F3812">
        <w:rPr>
          <w:rFonts w:ascii="Times New Roman" w:hAnsi="Times New Roman" w:cs="Times New Roman"/>
          <w:sz w:val="28"/>
          <w:szCs w:val="28"/>
        </w:rPr>
        <w:t>и</w:t>
      </w:r>
      <w:r w:rsidRPr="008F3812">
        <w:rPr>
          <w:rFonts w:ascii="Times New Roman" w:hAnsi="Times New Roman" w:cs="Times New Roman"/>
          <w:sz w:val="28"/>
          <w:szCs w:val="28"/>
        </w:rPr>
        <w:t>знается неудовлетворительной).</w:t>
      </w:r>
    </w:p>
    <w:p w:rsidR="009019D7" w:rsidRPr="008F3812" w:rsidRDefault="009019D7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ABC" w:rsidRPr="008F3812" w:rsidRDefault="004B7ABC" w:rsidP="008F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ABC" w:rsidRDefault="004B7ABC" w:rsidP="004B7A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</w:t>
      </w:r>
    </w:p>
    <w:p w:rsidR="00FB6139" w:rsidRPr="00BF4206" w:rsidRDefault="00FB6139" w:rsidP="00DB0C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77005" w:rsidRPr="00BF4206" w:rsidRDefault="00077005" w:rsidP="00FB613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sectPr w:rsidR="00077005" w:rsidRPr="00BF4206" w:rsidSect="00CB17D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24975" w:rsidRDefault="00077005" w:rsidP="00B24975">
      <w:pPr>
        <w:shd w:val="clear" w:color="auto" w:fill="FFFFFF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№ 1</w:t>
      </w:r>
      <w:r w:rsid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B24975" w:rsidRDefault="00077005" w:rsidP="00B24975">
      <w:pPr>
        <w:shd w:val="clear" w:color="auto" w:fill="FFFFFF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 государственной программе</w:t>
      </w:r>
    </w:p>
    <w:p w:rsidR="008C3768" w:rsidRDefault="00077005" w:rsidP="008C3768">
      <w:pPr>
        <w:shd w:val="clear" w:color="auto" w:fill="FFFFFF"/>
        <w:spacing w:after="0" w:line="240" w:lineRule="auto"/>
        <w:ind w:left="9639" w:hanging="14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Тыва</w:t>
      </w:r>
      <w:r w:rsidR="008C37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Доступная </w:t>
      </w:r>
    </w:p>
    <w:p w:rsidR="00077005" w:rsidRPr="00B24975" w:rsidRDefault="00077005" w:rsidP="008C3768">
      <w:pPr>
        <w:shd w:val="clear" w:color="auto" w:fill="FFFFFF"/>
        <w:spacing w:after="0" w:line="240" w:lineRule="auto"/>
        <w:ind w:left="9639" w:hanging="14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2021-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</w:t>
      </w:r>
    </w:p>
    <w:p w:rsidR="00077005" w:rsidRPr="00BF4206" w:rsidRDefault="00077005" w:rsidP="0007700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p w:rsidR="00077005" w:rsidRPr="00BF4206" w:rsidRDefault="00077005" w:rsidP="0007700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p w:rsidR="00077005" w:rsidRPr="00B24975" w:rsidRDefault="00077005" w:rsidP="000770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Е</w:t>
      </w:r>
      <w:r w:rsid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Р</w:t>
      </w:r>
      <w:r w:rsid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Е</w:t>
      </w:r>
      <w:r w:rsid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Ч</w:t>
      </w:r>
      <w:r w:rsid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Е</w:t>
      </w:r>
      <w:r w:rsid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Н</w:t>
      </w:r>
      <w:r w:rsid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B2497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Ь</w:t>
      </w:r>
    </w:p>
    <w:p w:rsidR="00077005" w:rsidRPr="00B24975" w:rsidRDefault="00077005" w:rsidP="000770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мероприятий государственной программы</w:t>
      </w:r>
    </w:p>
    <w:p w:rsidR="00077005" w:rsidRPr="00B24975" w:rsidRDefault="00077005" w:rsidP="000770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Республики Тыва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2021-</w:t>
      </w:r>
      <w:r w:rsidRPr="00B249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 годы</w:t>
      </w:r>
    </w:p>
    <w:p w:rsidR="00077005" w:rsidRPr="00BF4206" w:rsidRDefault="00077005" w:rsidP="000770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395"/>
        <w:gridCol w:w="1898"/>
        <w:gridCol w:w="1054"/>
        <w:gridCol w:w="1053"/>
        <w:gridCol w:w="1053"/>
        <w:gridCol w:w="955"/>
        <w:gridCol w:w="1053"/>
        <w:gridCol w:w="1053"/>
        <w:gridCol w:w="4353"/>
      </w:tblGrid>
      <w:tr w:rsidR="00AA5A3B" w:rsidRPr="008C3768" w:rsidTr="008C3768">
        <w:trPr>
          <w:trHeight w:val="225"/>
          <w:jc w:val="center"/>
        </w:trPr>
        <w:tc>
          <w:tcPr>
            <w:tcW w:w="3395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RANGE!A1:I285"/>
            <w:bookmarkEnd w:id="0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98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Программы, и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точники фина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6221" w:type="dxa"/>
            <w:gridSpan w:val="6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финансирования, тыс. рублей</w:t>
            </w:r>
          </w:p>
        </w:tc>
        <w:tc>
          <w:tcPr>
            <w:tcW w:w="4353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Целевая группа и ожидаемый результат от реализованных программных мер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приятий</w:t>
            </w:r>
          </w:p>
        </w:tc>
      </w:tr>
      <w:tr w:rsidR="00AA5A3B" w:rsidRPr="008C3768" w:rsidTr="008C3768">
        <w:trPr>
          <w:trHeight w:val="225"/>
          <w:jc w:val="center"/>
        </w:trPr>
        <w:tc>
          <w:tcPr>
            <w:tcW w:w="3395" w:type="dxa"/>
            <w:vMerge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67" w:type="dxa"/>
            <w:gridSpan w:val="5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4353" w:type="dxa"/>
            <w:vMerge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240"/>
          <w:jc w:val="center"/>
        </w:trPr>
        <w:tc>
          <w:tcPr>
            <w:tcW w:w="3395" w:type="dxa"/>
            <w:vMerge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4353" w:type="dxa"/>
            <w:vMerge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0"/>
          <w:jc w:val="center"/>
        </w:trPr>
        <w:tc>
          <w:tcPr>
            <w:tcW w:w="339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C3768" w:rsidTr="008C3768">
        <w:trPr>
          <w:trHeight w:val="248"/>
          <w:jc w:val="center"/>
        </w:trPr>
        <w:tc>
          <w:tcPr>
            <w:tcW w:w="15867" w:type="dxa"/>
            <w:gridSpan w:val="9"/>
            <w:shd w:val="clear" w:color="auto" w:fill="auto"/>
            <w:vAlign w:val="center"/>
            <w:hideMark/>
          </w:tcPr>
          <w:p w:rsidR="00B24975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Подпрограмма 1 </w:t>
            </w:r>
            <w:r w:rsidR="008F38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условий доступности приоритетных объектов и услуг </w:t>
            </w:r>
            <w:proofErr w:type="gramStart"/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приоритетных </w:t>
            </w:r>
          </w:p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сферах</w:t>
            </w:r>
            <w:proofErr w:type="gramEnd"/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жизнедеятельности инвалидов и других </w:t>
            </w:r>
            <w:proofErr w:type="spellStart"/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 населения</w:t>
            </w:r>
            <w:r w:rsidR="008F38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A5A3B" w:rsidRPr="008C3768" w:rsidTr="008C3768">
        <w:trPr>
          <w:trHeight w:val="255"/>
          <w:jc w:val="center"/>
        </w:trPr>
        <w:tc>
          <w:tcPr>
            <w:tcW w:w="15867" w:type="dxa"/>
            <w:gridSpan w:val="9"/>
            <w:shd w:val="clear" w:color="auto" w:fill="auto"/>
            <w:vAlign w:val="center"/>
            <w:hideMark/>
          </w:tcPr>
          <w:p w:rsidR="00AA5A3B" w:rsidRPr="008C3768" w:rsidRDefault="00084220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AA5A3B" w:rsidRPr="008C3768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Раздел 1. Повышение уровня доступности приоритетных объектов и услуг в приоритетных сферах жизнедеятельности инвалидов и других МГН </w:t>
              </w:r>
            </w:hyperlink>
          </w:p>
        </w:tc>
      </w:tr>
      <w:tr w:rsidR="00AA5A3B" w:rsidRPr="008C3768" w:rsidTr="008C3768">
        <w:trPr>
          <w:trHeight w:val="70"/>
          <w:jc w:val="center"/>
        </w:trPr>
        <w:tc>
          <w:tcPr>
            <w:tcW w:w="3395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 Адаптация объектов здр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воохранения к обслуживанию инвалидов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3" w:type="dxa"/>
            <w:vMerge w:val="restart"/>
            <w:shd w:val="clear" w:color="auto" w:fill="auto"/>
            <w:vAlign w:val="center"/>
            <w:hideMark/>
          </w:tcPr>
          <w:p w:rsidR="00AA5A3B" w:rsidRPr="008C3768" w:rsidRDefault="00B24975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бустройство в соответствии с требов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ниями СНИП по обеспечению доступн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учреждений здравоохранения, в том числе выполнение комплекса работ по установке визуальных и тактильных ук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зателей движения, пандусов и поручней, тактильных средств, выполняющих пр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дупредительную функцию</w:t>
            </w:r>
          </w:p>
        </w:tc>
      </w:tr>
      <w:tr w:rsidR="00AA5A3B" w:rsidRPr="008C3768" w:rsidTr="008C3768">
        <w:trPr>
          <w:trHeight w:val="70"/>
          <w:jc w:val="center"/>
        </w:trPr>
        <w:tc>
          <w:tcPr>
            <w:tcW w:w="3395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00"/>
          <w:jc w:val="center"/>
        </w:trPr>
        <w:tc>
          <w:tcPr>
            <w:tcW w:w="3395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Минздрав Р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публики 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ыва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225"/>
          <w:jc w:val="center"/>
        </w:trPr>
        <w:tc>
          <w:tcPr>
            <w:tcW w:w="3395" w:type="dxa"/>
            <w:vMerge w:val="restart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 Адаптация объектов физ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ческой культуры к обслужив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нию инвалидов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3" w:type="dxa"/>
            <w:vMerge w:val="restart"/>
            <w:shd w:val="clear" w:color="000000" w:fill="FFFFFF"/>
            <w:vAlign w:val="center"/>
            <w:hideMark/>
          </w:tcPr>
          <w:p w:rsidR="00AA5A3B" w:rsidRPr="008C3768" w:rsidRDefault="00B24975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бустройство в соответствии с требов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ниями СНИП по обеспечению доступн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 учреждений физической </w:t>
            </w:r>
            <w:proofErr w:type="gramStart"/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культуры</w:t>
            </w:r>
            <w:proofErr w:type="gramEnd"/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 том числе выполнение комплекса работ по установке визуальных и тактильных </w:t>
            </w:r>
          </w:p>
        </w:tc>
      </w:tr>
      <w:tr w:rsidR="00AA5A3B" w:rsidRPr="008C3768" w:rsidTr="008C3768">
        <w:trPr>
          <w:trHeight w:val="450"/>
          <w:jc w:val="center"/>
        </w:trPr>
        <w:tc>
          <w:tcPr>
            <w:tcW w:w="3395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765"/>
          <w:jc w:val="center"/>
        </w:trPr>
        <w:tc>
          <w:tcPr>
            <w:tcW w:w="3395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публики 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ыва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3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24975" w:rsidRDefault="00B24975"/>
    <w:p w:rsidR="00B24975" w:rsidRDefault="00B24975"/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393"/>
        <w:gridCol w:w="1898"/>
        <w:gridCol w:w="1054"/>
        <w:gridCol w:w="1054"/>
        <w:gridCol w:w="1054"/>
        <w:gridCol w:w="955"/>
        <w:gridCol w:w="1054"/>
        <w:gridCol w:w="1054"/>
        <w:gridCol w:w="4312"/>
      </w:tblGrid>
      <w:tr w:rsidR="00B24975" w:rsidRPr="008C3768" w:rsidTr="008C3768">
        <w:trPr>
          <w:trHeight w:val="60"/>
          <w:jc w:val="center"/>
        </w:trPr>
        <w:tc>
          <w:tcPr>
            <w:tcW w:w="3393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4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2" w:type="dxa"/>
            <w:shd w:val="clear" w:color="auto" w:fill="auto"/>
            <w:hideMark/>
          </w:tcPr>
          <w:p w:rsidR="00B24975" w:rsidRPr="008C3768" w:rsidRDefault="00B24975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C3768" w:rsidRPr="008C3768" w:rsidTr="008C3768">
        <w:trPr>
          <w:trHeight w:val="60"/>
          <w:jc w:val="center"/>
        </w:trPr>
        <w:tc>
          <w:tcPr>
            <w:tcW w:w="3393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указателей движения, пандусов и п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ручней, тактильных средств, выпо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няющих предупредительную функцию</w:t>
            </w: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 w:val="restart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 Адаптация объектов кул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туры к обслуживанию инвал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9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4312" w:type="dxa"/>
            <w:vMerge w:val="restart"/>
            <w:shd w:val="clear" w:color="000000" w:fill="FFFFFF"/>
            <w:vAlign w:val="center"/>
            <w:hideMark/>
          </w:tcPr>
          <w:p w:rsidR="00AA5A3B" w:rsidRPr="008C3768" w:rsidRDefault="00B24975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бустройство в соответствии с требов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ниями СНИП по обеспечению досту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ности учреждений </w:t>
            </w:r>
            <w:proofErr w:type="gramStart"/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культуры</w:t>
            </w:r>
            <w:proofErr w:type="gramEnd"/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 том чи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 выполнение комплекса работ по у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тановке визуальных и тактильных ук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зателей движения, пандусов и поручней, тактильных средств, выполняющих пр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дупредительную функцию</w:t>
            </w:r>
          </w:p>
        </w:tc>
      </w:tr>
      <w:tr w:rsidR="00AA5A3B" w:rsidRPr="008C3768" w:rsidTr="008C3768">
        <w:trPr>
          <w:trHeight w:val="450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9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431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45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Минкультуры Р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еспублики 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9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431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 Адаптация объектов соц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альной защиты населения к о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служиванию инвалидов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312" w:type="dxa"/>
            <w:vMerge w:val="restart"/>
            <w:shd w:val="clear" w:color="auto" w:fill="auto"/>
            <w:vAlign w:val="center"/>
            <w:hideMark/>
          </w:tcPr>
          <w:p w:rsidR="00AA5A3B" w:rsidRPr="008C3768" w:rsidRDefault="00B24975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бустройство в соответствии с требов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ниями СНИП по обеспечению досту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учреждений социальной зашиты населения, в том числе выполнение комплекса работ по установке визуал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и тактильных указателей движения, пандусов и поручней, тактильных средств, выполняющих предупред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тельную функцию</w:t>
            </w:r>
          </w:p>
        </w:tc>
      </w:tr>
      <w:tr w:rsidR="00AA5A3B" w:rsidRPr="008C3768" w:rsidTr="008C3768">
        <w:trPr>
          <w:trHeight w:val="450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31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735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31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 Адаптация объектов зан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тости населения к обслужив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нию инвалидов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312" w:type="dxa"/>
            <w:vMerge w:val="restart"/>
            <w:shd w:val="clear" w:color="auto" w:fill="auto"/>
            <w:vAlign w:val="center"/>
            <w:hideMark/>
          </w:tcPr>
          <w:p w:rsidR="00AA5A3B" w:rsidRPr="008C3768" w:rsidRDefault="00B24975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бустройство в соответствии с требов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ниями СНИП по обеспечению досту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учреждений занятости населения, в том числе выполнение комплекса р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 по установке визуальных и тактил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указателей движения, пандусов и поручней, тактильных средств, выпо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няющих предупредительную функцию</w:t>
            </w:r>
          </w:p>
        </w:tc>
      </w:tr>
      <w:tr w:rsidR="00AA5A3B" w:rsidRPr="008C3768" w:rsidTr="008C3768">
        <w:trPr>
          <w:trHeight w:val="450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31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735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31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 Адаптация объектов тран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портной  инфраструктуры</w:t>
            </w:r>
            <w:r w:rsid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обслуживанию инвалидов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12" w:type="dxa"/>
            <w:vMerge w:val="restart"/>
            <w:shd w:val="clear" w:color="auto" w:fill="auto"/>
            <w:vAlign w:val="center"/>
            <w:hideMark/>
          </w:tcPr>
          <w:p w:rsidR="00AA5A3B" w:rsidRPr="008C3768" w:rsidRDefault="00B24975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бустройство в соответствии с требов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ниями СНИП по обеспечению досту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ности объектов транспорта, в том числе </w:t>
            </w:r>
          </w:p>
        </w:tc>
      </w:tr>
      <w:tr w:rsidR="00AA5A3B" w:rsidRPr="008C3768" w:rsidTr="008C3768">
        <w:trPr>
          <w:trHeight w:val="450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1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C3768" w:rsidRDefault="008C3768"/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393"/>
        <w:gridCol w:w="1898"/>
        <w:gridCol w:w="1055"/>
        <w:gridCol w:w="1054"/>
        <w:gridCol w:w="1054"/>
        <w:gridCol w:w="956"/>
        <w:gridCol w:w="1054"/>
        <w:gridCol w:w="1054"/>
        <w:gridCol w:w="4310"/>
      </w:tblGrid>
      <w:tr w:rsidR="008C3768" w:rsidRPr="008C3768" w:rsidTr="008C3768">
        <w:trPr>
          <w:trHeight w:val="60"/>
          <w:jc w:val="center"/>
        </w:trPr>
        <w:tc>
          <w:tcPr>
            <w:tcW w:w="3393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0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C3768" w:rsidTr="008C3768">
        <w:trPr>
          <w:trHeight w:val="690"/>
          <w:jc w:val="center"/>
        </w:trPr>
        <w:tc>
          <w:tcPr>
            <w:tcW w:w="3393" w:type="dxa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24975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10" w:type="dxa"/>
            <w:vAlign w:val="center"/>
            <w:hideMark/>
          </w:tcPr>
          <w:p w:rsidR="00AA5A3B" w:rsidRPr="008C3768" w:rsidRDefault="008C3768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комплекса работ по уст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новке визуальных и тактильных указ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движения, пандусов и поручней, тактильных средств, выполняющих пр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дупредительную функцию</w:t>
            </w:r>
          </w:p>
        </w:tc>
      </w:tr>
      <w:tr w:rsidR="00AA5A3B" w:rsidRPr="008C3768" w:rsidTr="008C3768">
        <w:trPr>
          <w:trHeight w:val="225"/>
          <w:jc w:val="center"/>
        </w:trPr>
        <w:tc>
          <w:tcPr>
            <w:tcW w:w="3393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1.7. Адаптация существующей улично-дорожной сети, пеш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ходных переходов к общес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венным местам с выполнением комплекса мероприятий по созданию </w:t>
            </w:r>
            <w:proofErr w:type="spellStart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среды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4310" w:type="dxa"/>
            <w:vMerge w:val="restart"/>
            <w:shd w:val="clear" w:color="auto" w:fill="auto"/>
            <w:hideMark/>
          </w:tcPr>
          <w:p w:rsidR="00AA5A3B" w:rsidRPr="008C3768" w:rsidRDefault="00B24975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борудование пешеходны</w:t>
            </w:r>
            <w:r w:rsid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тран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портных коммуникаций, 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понижения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бордюрного камня для удобства пер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мещения инвалидов, использующих кресла-коляски, установка средств ор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ентации, тактильных направляющих для слабовидящих и незрячих инвалидов</w:t>
            </w:r>
          </w:p>
        </w:tc>
      </w:tr>
      <w:tr w:rsidR="00AA5A3B" w:rsidRPr="008C3768" w:rsidTr="008C3768">
        <w:trPr>
          <w:trHeight w:val="341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240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 Р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публики 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ыва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225"/>
          <w:jc w:val="center"/>
        </w:trPr>
        <w:tc>
          <w:tcPr>
            <w:tcW w:w="3393" w:type="dxa"/>
            <w:vMerge w:val="restart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1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4395,8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870,6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4310" w:type="dxa"/>
            <w:vMerge w:val="restart"/>
            <w:shd w:val="clear" w:color="auto" w:fill="auto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A5A3B" w:rsidRPr="008C3768" w:rsidTr="008C3768">
        <w:trPr>
          <w:trHeight w:val="225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4395,8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870,6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881,3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225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Минздрав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Минкультуры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55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956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auto" w:fill="auto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8C3768">
        <w:trPr>
          <w:trHeight w:val="255"/>
          <w:jc w:val="center"/>
        </w:trPr>
        <w:tc>
          <w:tcPr>
            <w:tcW w:w="15828" w:type="dxa"/>
            <w:gridSpan w:val="9"/>
            <w:shd w:val="clear" w:color="auto" w:fill="auto"/>
            <w:hideMark/>
          </w:tcPr>
          <w:p w:rsidR="00726787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2. Преодоление социальной разобщенности в обществе и формирование </w:t>
            </w:r>
            <w:proofErr w:type="gramStart"/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позитивного</w:t>
            </w:r>
            <w:proofErr w:type="gramEnd"/>
          </w:p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отношения в обществе к проблемам жизнедеятельности для инвалидов и других МГН</w:t>
            </w: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 w:val="restart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 Проведение республика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ских социально значимых м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роприятий, совместных </w:t>
            </w:r>
            <w:proofErr w:type="spellStart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</w:t>
            </w:r>
            <w:proofErr w:type="spellEnd"/>
            <w:r w:rsid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4310" w:type="dxa"/>
            <w:vMerge w:val="restart"/>
            <w:shd w:val="clear" w:color="000000" w:fill="FFFFFF"/>
            <w:hideMark/>
          </w:tcPr>
          <w:p w:rsidR="00AA5A3B" w:rsidRPr="008C3768" w:rsidRDefault="00726787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реодоление социальной разобщенности в обществе и формирование 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позитивн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C3768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отношения к проблемам инвалидов</w:t>
            </w:r>
          </w:p>
        </w:tc>
      </w:tr>
      <w:tr w:rsidR="00AA5A3B" w:rsidRPr="008C3768" w:rsidTr="008C3768">
        <w:trPr>
          <w:trHeight w:val="64"/>
          <w:jc w:val="center"/>
        </w:trPr>
        <w:tc>
          <w:tcPr>
            <w:tcW w:w="3393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4310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C3768" w:rsidRDefault="008C3768"/>
    <w:p w:rsidR="008C3768" w:rsidRDefault="008C3768"/>
    <w:tbl>
      <w:tblPr>
        <w:tblW w:w="1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392"/>
        <w:gridCol w:w="1898"/>
        <w:gridCol w:w="1055"/>
        <w:gridCol w:w="1054"/>
        <w:gridCol w:w="1054"/>
        <w:gridCol w:w="956"/>
        <w:gridCol w:w="1054"/>
        <w:gridCol w:w="1054"/>
        <w:gridCol w:w="4311"/>
        <w:gridCol w:w="40"/>
      </w:tblGrid>
      <w:tr w:rsidR="008C3768" w:rsidRPr="008C3768" w:rsidTr="008C3768">
        <w:trPr>
          <w:gridAfter w:val="1"/>
          <w:wAfter w:w="40" w:type="dxa"/>
          <w:trHeight w:val="60"/>
          <w:jc w:val="center"/>
        </w:trPr>
        <w:tc>
          <w:tcPr>
            <w:tcW w:w="3392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1" w:type="dxa"/>
            <w:shd w:val="clear" w:color="auto" w:fill="auto"/>
            <w:hideMark/>
          </w:tcPr>
          <w:p w:rsidR="008C3768" w:rsidRPr="008C3768" w:rsidRDefault="008C3768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C3768" w:rsidTr="008C3768">
        <w:trPr>
          <w:gridAfter w:val="1"/>
          <w:wAfter w:w="40" w:type="dxa"/>
          <w:trHeight w:val="495"/>
          <w:jc w:val="center"/>
        </w:trPr>
        <w:tc>
          <w:tcPr>
            <w:tcW w:w="3392" w:type="dxa"/>
            <w:hideMark/>
          </w:tcPr>
          <w:p w:rsidR="00AA5A3B" w:rsidRPr="008C3768" w:rsidRDefault="008C3768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приятий инвалидов и их све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стников, не имеющих инвали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(фестивали, конкурсы, выставки, спартакиады, мол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дежные лагеря, форумы и др.)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4311" w:type="dxa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2" w:type="dxa"/>
            <w:vMerge w:val="restart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 Организация и проведение общественно-просветительских кампаний по распространению идей и принципов равенства инвалидов и здоровых людей и формирования доступной ср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 для инвалидов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1" w:type="dxa"/>
            <w:gridSpan w:val="2"/>
            <w:vMerge w:val="restart"/>
            <w:shd w:val="clear" w:color="000000" w:fill="FFFFFF"/>
            <w:hideMark/>
          </w:tcPr>
          <w:p w:rsidR="00AA5A3B" w:rsidRPr="008C3768" w:rsidRDefault="00726787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DB0C49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рганизация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r w:rsidR="00DB0C49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республиканском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уровне семинаров, круглых столов, научно-практических конференций с участием общественных </w:t>
            </w:r>
            <w:r w:rsidR="002B52D3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организаций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органов исполнительной и муниципал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власти, широкого круга обществе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(Общественная палат</w:t>
            </w:r>
            <w:r w:rsid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Республики Тыва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общественные советы при органах исполнительно</w:t>
            </w:r>
            <w:r w:rsid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 власти республики)</w:t>
            </w:r>
          </w:p>
        </w:tc>
      </w:tr>
      <w:tr w:rsidR="00AA5A3B" w:rsidRPr="008C3768" w:rsidTr="00541802">
        <w:trPr>
          <w:trHeight w:val="222"/>
          <w:jc w:val="center"/>
        </w:trPr>
        <w:tc>
          <w:tcPr>
            <w:tcW w:w="339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1" w:type="dxa"/>
            <w:gridSpan w:val="2"/>
            <w:vMerge/>
            <w:vAlign w:val="center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51" w:type="dxa"/>
            <w:gridSpan w:val="2"/>
            <w:vMerge/>
            <w:vAlign w:val="center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2" w:type="dxa"/>
            <w:vMerge w:val="restart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 Направление для участия в региональных и всероссийских культурно-массовых, спорти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мероприятиях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51" w:type="dxa"/>
            <w:gridSpan w:val="2"/>
            <w:vMerge w:val="restart"/>
            <w:shd w:val="clear" w:color="000000" w:fill="FFFFFF"/>
            <w:hideMark/>
          </w:tcPr>
          <w:p w:rsidR="00AA5A3B" w:rsidRPr="008C3768" w:rsidRDefault="00726787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ежрегиональное взаимодействие, 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 опытом, участие инвалидов в спо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тивных, культурно-массовых меропри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тиях межрегионального, всероссийского уровн</w:t>
            </w:r>
            <w:r w:rsid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такие как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ПараСибириада</w:t>
            </w:r>
            <w:proofErr w:type="spellEnd"/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ПараКрым</w:t>
            </w:r>
            <w:proofErr w:type="spellEnd"/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Образовательны</w:t>
            </w:r>
            <w:r w:rsidR="002B52D3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 Форум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B52D3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Интеграция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2B52D3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</w:t>
            </w:r>
            <w:r w:rsidR="00AA5A3B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по зрению</w:t>
            </w:r>
          </w:p>
        </w:tc>
      </w:tr>
      <w:tr w:rsidR="00AA5A3B" w:rsidRPr="008C3768" w:rsidTr="00541802">
        <w:trPr>
          <w:trHeight w:val="675"/>
          <w:jc w:val="center"/>
        </w:trPr>
        <w:tc>
          <w:tcPr>
            <w:tcW w:w="339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51" w:type="dxa"/>
            <w:gridSpan w:val="2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351" w:type="dxa"/>
            <w:gridSpan w:val="2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2" w:type="dxa"/>
            <w:vMerge w:val="restart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4351" w:type="dxa"/>
            <w:gridSpan w:val="2"/>
            <w:vMerge w:val="restart"/>
            <w:shd w:val="clear" w:color="000000" w:fill="FFFFFF"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4351" w:type="dxa"/>
            <w:gridSpan w:val="2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2" w:type="dxa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 Р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публики 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8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4351" w:type="dxa"/>
            <w:gridSpan w:val="2"/>
            <w:vMerge/>
            <w:vAlign w:val="center"/>
            <w:hideMark/>
          </w:tcPr>
          <w:p w:rsidR="00AA5A3B" w:rsidRPr="008C3768" w:rsidRDefault="00AA5A3B" w:rsidP="008C3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1802" w:rsidRDefault="00541802"/>
    <w:p w:rsidR="00541802" w:rsidRDefault="00541802"/>
    <w:p w:rsidR="00541802" w:rsidRDefault="00541802"/>
    <w:p w:rsidR="00541802" w:rsidRDefault="00541802"/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391"/>
        <w:gridCol w:w="1898"/>
        <w:gridCol w:w="1056"/>
        <w:gridCol w:w="1056"/>
        <w:gridCol w:w="1054"/>
        <w:gridCol w:w="956"/>
        <w:gridCol w:w="1054"/>
        <w:gridCol w:w="1054"/>
        <w:gridCol w:w="4419"/>
      </w:tblGrid>
      <w:tr w:rsidR="00541802" w:rsidRPr="008C3768" w:rsidTr="00541802">
        <w:trPr>
          <w:trHeight w:val="60"/>
          <w:jc w:val="center"/>
        </w:trPr>
        <w:tc>
          <w:tcPr>
            <w:tcW w:w="3391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4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9" w:type="dxa"/>
            <w:shd w:val="clear" w:color="auto" w:fill="auto"/>
            <w:hideMark/>
          </w:tcPr>
          <w:p w:rsidR="00541802" w:rsidRPr="008C3768" w:rsidRDefault="00541802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C3768" w:rsidTr="00541802">
        <w:trPr>
          <w:trHeight w:val="255"/>
          <w:jc w:val="center"/>
        </w:trPr>
        <w:tc>
          <w:tcPr>
            <w:tcW w:w="15938" w:type="dxa"/>
            <w:gridSpan w:val="9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 3. Развитие адаптивной физической культуры и спорта</w:t>
            </w: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1" w:type="dxa"/>
            <w:vMerge w:val="restart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 Финансовая поддержка спортивных клубов для лиц с ограниченными возможност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 здоровья и их оснащение спортивным инвентарем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 w:val="restart"/>
            <w:shd w:val="clear" w:color="000000" w:fill="FFFFFF"/>
            <w:vAlign w:val="center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спортивных клубов в муниц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пальных образованиях республики, ув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личение количества занимающихся в о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ганизованной форме физической культ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рой и спортом лиц с ограниченными во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можностями здоровья</w:t>
            </w: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1" w:type="dxa"/>
            <w:vMerge/>
            <w:vAlign w:val="center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vAlign w:val="center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C3768" w:rsidTr="00541802">
        <w:trPr>
          <w:trHeight w:val="225"/>
          <w:jc w:val="center"/>
        </w:trPr>
        <w:tc>
          <w:tcPr>
            <w:tcW w:w="3391" w:type="dxa"/>
            <w:vMerge/>
            <w:vAlign w:val="center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8C3768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vAlign w:val="center"/>
            <w:hideMark/>
          </w:tcPr>
          <w:p w:rsidR="00AA5A3B" w:rsidRPr="008C3768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 Проведение республика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ских спортивных соревнов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ний, </w:t>
            </w: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физкультурно-оздорови</w:t>
            </w:r>
            <w:r w:rsid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тельных</w:t>
            </w:r>
            <w:proofErr w:type="spellEnd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среди инвалидов и лиц с ограниче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ными возможностями здоровья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1918,5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419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спортивного мастерства спортсменов-инвалидов</w:t>
            </w:r>
          </w:p>
        </w:tc>
      </w:tr>
      <w:tr w:rsidR="00AA5A3B" w:rsidRPr="00541802" w:rsidTr="00541802">
        <w:trPr>
          <w:trHeight w:val="46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1918,5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="00726787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726787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726787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1918,5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 Участие спортсменов Ре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 во всеросси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ских и международных соре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нованиях по </w:t>
            </w: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паралимпийским</w:t>
            </w:r>
            <w:proofErr w:type="spellEnd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видам спорта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участия спортсменов-инвалидов  в соревнованиях по </w:t>
            </w: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парали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пийским</w:t>
            </w:r>
            <w:proofErr w:type="spellEnd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r w:rsidR="002B52D3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видам спо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</w:t>
            </w:r>
          </w:p>
        </w:tc>
      </w:tr>
      <w:tr w:rsidR="00AA5A3B" w:rsidRPr="00541802" w:rsidTr="00541802">
        <w:trPr>
          <w:trHeight w:val="43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3.4. Приобретение оборудов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и спортивного инвентаря для спортсменов Республики Тыва, входящих в составы сборных команд Республики Тыва и России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необходимым спортивным инвентарем спортсменов, входящих в с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ставы сборных команд Республики Тыва и России</w:t>
            </w: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3.5. Выпуск методических р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комендаций по вопросам ада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тивной физической культуры и спорта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методическое обеспечение работы по о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ганизации адаптивной физической кул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туры и спорта</w:t>
            </w: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541802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19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1802" w:rsidRDefault="00541802"/>
    <w:p w:rsidR="00541802" w:rsidRDefault="00541802"/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391"/>
        <w:gridCol w:w="1898"/>
        <w:gridCol w:w="1055"/>
        <w:gridCol w:w="1056"/>
        <w:gridCol w:w="1054"/>
        <w:gridCol w:w="956"/>
        <w:gridCol w:w="1054"/>
        <w:gridCol w:w="1054"/>
        <w:gridCol w:w="4310"/>
        <w:gridCol w:w="110"/>
      </w:tblGrid>
      <w:tr w:rsidR="00541802" w:rsidRPr="008C3768" w:rsidTr="0093162B">
        <w:trPr>
          <w:gridAfter w:val="1"/>
          <w:wAfter w:w="110" w:type="dxa"/>
          <w:trHeight w:val="60"/>
          <w:jc w:val="center"/>
        </w:trPr>
        <w:tc>
          <w:tcPr>
            <w:tcW w:w="3391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4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0" w:type="dxa"/>
            <w:shd w:val="clear" w:color="auto" w:fill="auto"/>
            <w:hideMark/>
          </w:tcPr>
          <w:p w:rsidR="00541802" w:rsidRPr="008C3768" w:rsidRDefault="00541802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541802" w:rsidTr="0093162B">
        <w:trPr>
          <w:trHeight w:val="225"/>
          <w:jc w:val="center"/>
        </w:trPr>
        <w:tc>
          <w:tcPr>
            <w:tcW w:w="3391" w:type="dxa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3.6. Проведение акций, напра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ленных на пропаганду физич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ской культуры, здорового о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раза жизни в целях оказания информационной поддержки населению Республики Тыва по организации занятий адапти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физической культурой и спортом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0" w:type="dxa"/>
            <w:gridSpan w:val="2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пропаганда физической культуры, здор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вого образа жизни в целях оказания и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формационной поддержки населению Республики Тыва по организации зан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тий адаптивной физической культурой и спортом</w:t>
            </w:r>
          </w:p>
        </w:tc>
      </w:tr>
      <w:tr w:rsidR="00AA5A3B" w:rsidRPr="00541802" w:rsidTr="0093162B">
        <w:trPr>
          <w:trHeight w:val="630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0" w:type="dxa"/>
            <w:gridSpan w:val="2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0" w:type="dxa"/>
            <w:gridSpan w:val="2"/>
            <w:vMerge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93162B">
        <w:trPr>
          <w:trHeight w:val="330"/>
          <w:jc w:val="center"/>
        </w:trPr>
        <w:tc>
          <w:tcPr>
            <w:tcW w:w="3391" w:type="dxa"/>
            <w:vMerge w:val="restart"/>
            <w:shd w:val="clear" w:color="000000" w:fill="FFFFFF"/>
            <w:hideMark/>
          </w:tcPr>
          <w:p w:rsidR="00AA5A3B" w:rsidRPr="0093162B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3.7. Укрепление материально-технической базы учреждений спорта и физической культуры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4799,7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4799,7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0" w:type="dxa"/>
            <w:gridSpan w:val="2"/>
            <w:vMerge w:val="restart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достаточное оснащение материально-технической базы учреждений спорта и физической культуры</w:t>
            </w:r>
          </w:p>
        </w:tc>
      </w:tr>
      <w:tr w:rsidR="00AA5A3B" w:rsidRPr="00541802" w:rsidTr="0093162B">
        <w:trPr>
          <w:trHeight w:val="225"/>
          <w:jc w:val="center"/>
        </w:trPr>
        <w:tc>
          <w:tcPr>
            <w:tcW w:w="3391" w:type="dxa"/>
            <w:vMerge/>
            <w:vAlign w:val="center"/>
            <w:hideMark/>
          </w:tcPr>
          <w:p w:rsidR="00AA5A3B" w:rsidRPr="0093162B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4799,7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4799,7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0" w:type="dxa"/>
            <w:gridSpan w:val="2"/>
            <w:vMerge/>
            <w:vAlign w:val="center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541802" w:rsidTr="0093162B">
        <w:trPr>
          <w:trHeight w:val="225"/>
          <w:jc w:val="center"/>
        </w:trPr>
        <w:tc>
          <w:tcPr>
            <w:tcW w:w="3391" w:type="dxa"/>
            <w:vMerge/>
            <w:vAlign w:val="center"/>
            <w:hideMark/>
          </w:tcPr>
          <w:p w:rsidR="00AA5A3B" w:rsidRPr="0093162B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4799,7</w:t>
            </w:r>
          </w:p>
        </w:tc>
        <w:tc>
          <w:tcPr>
            <w:tcW w:w="10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4799,7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AA5A3B" w:rsidRPr="00541802" w:rsidRDefault="00AA5A3B" w:rsidP="00541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0" w:type="dxa"/>
            <w:gridSpan w:val="2"/>
            <w:vMerge/>
            <w:vAlign w:val="center"/>
            <w:hideMark/>
          </w:tcPr>
          <w:p w:rsidR="00AA5A3B" w:rsidRPr="00541802" w:rsidRDefault="00AA5A3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 w:val="restart"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 по разделу 3 </w:t>
            </w: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6718,2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5190,7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6718,2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5190,7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6718,2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5190,7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 w:val="restart"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7915,8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5458,3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7915,8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5458,3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 Ре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1197,6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Минздрав Ре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Минкультуры Республики Т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162B" w:rsidRPr="0093162B" w:rsidTr="0093162B">
        <w:trPr>
          <w:trHeight w:val="225"/>
          <w:jc w:val="center"/>
        </w:trPr>
        <w:tc>
          <w:tcPr>
            <w:tcW w:w="3391" w:type="dxa"/>
            <w:vMerge/>
            <w:hideMark/>
          </w:tcPr>
          <w:p w:rsidR="0093162B" w:rsidRPr="0093162B" w:rsidRDefault="0093162B" w:rsidP="009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55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6718,2</w:t>
            </w:r>
          </w:p>
        </w:tc>
        <w:tc>
          <w:tcPr>
            <w:tcW w:w="10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5190,7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56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054" w:type="dxa"/>
            <w:shd w:val="clear" w:color="000000" w:fill="FFFFFF"/>
            <w:hideMark/>
          </w:tcPr>
          <w:p w:rsidR="0093162B" w:rsidRPr="0093162B" w:rsidRDefault="0093162B" w:rsidP="0093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420" w:type="dxa"/>
            <w:gridSpan w:val="2"/>
            <w:vAlign w:val="center"/>
            <w:hideMark/>
          </w:tcPr>
          <w:p w:rsidR="0093162B" w:rsidRPr="0093162B" w:rsidRDefault="0093162B" w:rsidP="00541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239EA" w:rsidRDefault="003239EA"/>
    <w:tbl>
      <w:tblPr>
        <w:tblW w:w="15852" w:type="dxa"/>
        <w:jc w:val="center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335"/>
        <w:gridCol w:w="1997"/>
        <w:gridCol w:w="979"/>
        <w:gridCol w:w="993"/>
        <w:gridCol w:w="1134"/>
        <w:gridCol w:w="1029"/>
        <w:gridCol w:w="1011"/>
        <w:gridCol w:w="993"/>
        <w:gridCol w:w="4381"/>
      </w:tblGrid>
      <w:tr w:rsidR="003239EA" w:rsidRPr="008643CA" w:rsidTr="008643CA">
        <w:trPr>
          <w:trHeight w:val="60"/>
          <w:jc w:val="center"/>
        </w:trPr>
        <w:tc>
          <w:tcPr>
            <w:tcW w:w="3335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1" w:type="dxa"/>
            <w:shd w:val="clear" w:color="auto" w:fill="auto"/>
            <w:hideMark/>
          </w:tcPr>
          <w:p w:rsidR="003239EA" w:rsidRPr="008643CA" w:rsidRDefault="003239EA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52" w:type="dxa"/>
            <w:gridSpan w:val="9"/>
            <w:shd w:val="clear" w:color="auto" w:fill="auto"/>
            <w:hideMark/>
          </w:tcPr>
          <w:p w:rsidR="00AA5A3B" w:rsidRPr="008643CA" w:rsidRDefault="00AA5A3B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Подпрограмма 2 </w:t>
            </w:r>
            <w:r w:rsidR="008F38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Формирование системы комплексной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  <w:r w:rsidR="008F38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A5A3B" w:rsidRPr="008643CA" w:rsidTr="008643CA">
        <w:trPr>
          <w:trHeight w:val="450"/>
          <w:jc w:val="center"/>
        </w:trPr>
        <w:tc>
          <w:tcPr>
            <w:tcW w:w="15852" w:type="dxa"/>
            <w:gridSpan w:val="9"/>
            <w:shd w:val="clear" w:color="auto" w:fill="auto"/>
            <w:hideMark/>
          </w:tcPr>
          <w:p w:rsidR="003239EA" w:rsidRPr="008643CA" w:rsidRDefault="00AA5A3B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1. Определение потребности инвалидов, в том числе детей-инвалидов,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реабилитационных и </w:t>
            </w:r>
          </w:p>
          <w:p w:rsidR="00AA5A3B" w:rsidRPr="008643CA" w:rsidRDefault="00AA5A3B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услугах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услугах ранней помощи, получении услуг в рамках сопровождаемого проживания в Республике Тыва</w:t>
            </w: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52" w:type="dxa"/>
            <w:gridSpan w:val="9"/>
            <w:shd w:val="clear" w:color="auto" w:fill="auto"/>
            <w:hideMark/>
          </w:tcPr>
          <w:p w:rsidR="00AA5A3B" w:rsidRPr="008643CA" w:rsidRDefault="00AA5A3B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Подраздел 1.1. Мероприятия по определению потребности в реабилитационных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услугах</w:t>
            </w:r>
          </w:p>
        </w:tc>
      </w:tr>
      <w:tr w:rsidR="00AA5A3B" w:rsidRPr="008643CA" w:rsidTr="008643CA">
        <w:trPr>
          <w:trHeight w:val="225"/>
          <w:jc w:val="center"/>
        </w:trPr>
        <w:tc>
          <w:tcPr>
            <w:tcW w:w="3335" w:type="dxa"/>
            <w:vMerge w:val="restart"/>
            <w:shd w:val="clear" w:color="auto" w:fill="auto"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 Организация монитори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 потребностей семей, име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 детей с ограниченными возможностями здоровья, д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тей-инвалидов и взрослых с инвалидностью, проживающих на территории Республики Тыва, в предоставлении услуг комплексной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 w:val="restart"/>
            <w:shd w:val="clear" w:color="auto" w:fill="auto"/>
            <w:hideMark/>
          </w:tcPr>
          <w:p w:rsidR="00AA5A3B" w:rsidRPr="008643CA" w:rsidRDefault="003239E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ыявление потребностей в услугах по 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и  детей-инвали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дов;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одготовка предлож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 по проблемным вопросам оказания реабилитацион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(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AA5A3B" w:rsidRPr="008643CA" w:rsidTr="008643CA">
        <w:trPr>
          <w:trHeight w:val="225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25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лики Тыва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 w:val="restart"/>
            <w:shd w:val="clear" w:color="auto" w:fill="auto"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1.1.1</w:t>
            </w: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 w:val="restart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 Р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еспу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лики 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ыва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52" w:type="dxa"/>
            <w:gridSpan w:val="9"/>
            <w:shd w:val="clear" w:color="auto" w:fill="auto"/>
            <w:noWrap/>
            <w:hideMark/>
          </w:tcPr>
          <w:p w:rsidR="00AA5A3B" w:rsidRPr="008643CA" w:rsidRDefault="00AA5A3B" w:rsidP="0032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Подраздел 1.2. Мероприятия по определению потребности в услугах ранней помощи</w:t>
            </w: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 w:val="restart"/>
            <w:shd w:val="clear" w:color="auto" w:fill="auto"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1.2.1 Выявление детей целевой группы нуждающихся в оказ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нии услуг ранней помощи</w:t>
            </w: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 w:val="restart"/>
            <w:shd w:val="clear" w:color="auto" w:fill="auto"/>
            <w:hideMark/>
          </w:tcPr>
          <w:p w:rsidR="00AA5A3B" w:rsidRPr="008643CA" w:rsidRDefault="003239EA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ыявление детей целевой группы, оказ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 услуг ранней помощи</w:t>
            </w: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лики Тыва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 w:val="restart"/>
            <w:shd w:val="clear" w:color="auto" w:fill="auto"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1.2.1</w:t>
            </w: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3335" w:type="dxa"/>
            <w:vMerge/>
            <w:hideMark/>
          </w:tcPr>
          <w:p w:rsidR="00AA5A3B" w:rsidRPr="008643CA" w:rsidRDefault="00AA5A3B" w:rsidP="0032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лики Тыва</w:t>
            </w:r>
          </w:p>
        </w:tc>
        <w:tc>
          <w:tcPr>
            <w:tcW w:w="97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B2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81" w:type="dxa"/>
            <w:vMerge/>
            <w:vAlign w:val="center"/>
            <w:hideMark/>
          </w:tcPr>
          <w:p w:rsidR="00AA5A3B" w:rsidRPr="008643CA" w:rsidRDefault="00AA5A3B" w:rsidP="00B2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21" w:type="dxa"/>
            <w:gridSpan w:val="9"/>
            <w:shd w:val="clear" w:color="auto" w:fill="auto"/>
            <w:noWrap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Подраздел 1.3. Мероприятия по определению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потребностив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получении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услуг в рамках сопровождаемого проживания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1.3.1 Выявление потребности инвалидов в у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слугах по сопр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вождаемому прожи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3239EA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ыявление потребностей в получении услуг по сопровождаемому прожив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нию инвалидов, в том числе такой технологии, как совместное прожив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ние малых групп инвалидов в 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жилых помещениях </w:t>
            </w: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22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1.3.1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25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1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 по разделу 1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239E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F3177D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2. Мероприятия по формированию условий для повышения уровня профессионального развития инвалидов и занятости, 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включая сопровождаемое содействие занятости, инвалидов, в том числе детей-инвалидов, в Республике Тыва</w:t>
            </w: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21" w:type="dxa"/>
            <w:gridSpan w:val="9"/>
            <w:shd w:val="clear" w:color="auto" w:fill="auto"/>
            <w:noWrap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Подраздел 2.1. Мероприятия по формированию условий для повышения уровня профессионального развития инвалидов, в том числе детей-инвалидов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2.1.1 Приобретение аппаратно-программного комплекса и ко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пьютерных программ для пр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ведения профессиональной ор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ентации детей- инвалидов, учебных, методических, диагн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стических, информационных и наглядных пособий по профе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сиональной ориентации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профильной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подготовке,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ткрытие службы профессиональной ори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ентации детей-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инва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лидов; 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еал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зация позволит адекватно оценить д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тям-инва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лидам различных категорий свой трудовой потенциал, получить опыт работы перед трудоустройством, адаптироваться в новых условиях жизни</w:t>
            </w:r>
          </w:p>
        </w:tc>
      </w:tr>
      <w:tr w:rsidR="008643CA" w:rsidRPr="008643CA" w:rsidTr="008643CA">
        <w:trPr>
          <w:trHeight w:val="33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126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p w:rsidR="008643CA" w:rsidRDefault="008643CA" w:rsidP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1260"/>
          <w:jc w:val="center"/>
        </w:trPr>
        <w:tc>
          <w:tcPr>
            <w:tcW w:w="3512" w:type="dxa"/>
            <w:hideMark/>
          </w:tcPr>
          <w:p w:rsidR="008643CA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профильному обучению (в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мажном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электронном виде) для создания и развития службы профессиональной ориентации  детей-инвалидов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hideMark/>
          </w:tcPr>
          <w:p w:rsidR="008643CA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2.1.2. Проведение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ционных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консультаций с вып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скниками образовательных 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ганизаций, имеющих инвали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ность, с целью овладения нав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 поиска работы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профессиональной конк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рентоспособности инвалидов на ры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 труда</w:t>
            </w:r>
          </w:p>
        </w:tc>
      </w:tr>
      <w:tr w:rsidR="008643CA" w:rsidRPr="008643CA" w:rsidTr="008643CA">
        <w:trPr>
          <w:trHeight w:val="87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2.1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40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F3177D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Подраздел 2.2. Мероприятия по формированию условий для повышения уровня занятости,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включая сопровождаемое содействие занятости, инвалидов, в том числе детей-инвалидов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2.2.1 Приобретение аппаратно-программного комплекса для оцен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 способности детей-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инвалидов выполнять трудовые операции на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конкретном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ормирование профессионально-значимых качеств у не менее 20 д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тей-инвалидов</w:t>
            </w:r>
          </w:p>
        </w:tc>
      </w:tr>
      <w:tr w:rsidR="008643CA" w:rsidRPr="008643CA" w:rsidTr="008643CA">
        <w:trPr>
          <w:trHeight w:val="37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p w:rsidR="008643CA" w:rsidRDefault="008643CA" w:rsidP="008643CA"/>
    <w:p w:rsidR="008643CA" w:rsidRDefault="008643CA" w:rsidP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360"/>
          <w:jc w:val="center"/>
        </w:trPr>
        <w:tc>
          <w:tcPr>
            <w:tcW w:w="3512" w:type="dxa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рабочем месте,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включающие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функциональный диапазон дв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жений на рабочем месте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2.2.2 Организация трудовых мастерских для инвалидов с 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рушениями ментальных фун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ций (социальная занятость, тр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довые мастерские) на базе ст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ционарных учреждений соц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ального обслуживания Респу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лики Тыва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роявление физической активности, установление новых социальных ко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тактов, восстановление внутренних ресурсов; мобилизация защитных сил и компенсаторных возможностей 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ганизма (приобретение сырья и об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рудования для цеха по производству медицинской одноразовой одежды и т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8643CA" w:rsidRPr="008643CA" w:rsidTr="008643CA">
        <w:trPr>
          <w:trHeight w:val="37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43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2.2.3 Организация проведения тренингов для инвалидов по 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циальной адаптации и оказанию психологической помощи, по повышению трудовой мотив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ции, приобретению навыков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мопрезентации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успешного пр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хождения собеседований с раб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тодателями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уровня трудоустройства инвалидов Республики Тыва, получ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ние инвалидами молодого возраста навыков поведения на рынке труда (в образовательных организациях – 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этапе выпуска, в центре занятости – при обращении)</w:t>
            </w:r>
          </w:p>
        </w:tc>
      </w:tr>
      <w:tr w:rsidR="008643CA" w:rsidRPr="008643CA" w:rsidTr="008643CA">
        <w:trPr>
          <w:trHeight w:val="34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1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2.2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p w:rsidR="008643CA" w:rsidRDefault="008643CA"/>
    <w:p w:rsidR="008643CA" w:rsidRDefault="008643CA" w:rsidP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7750,00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2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7750,00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Т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F3177D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255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F3177D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3. Мероприятия по формированию и поддержанию в актуальном состоянии нормативной правовой и методической базы по организации 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системы комплексной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 в Республике Тыва</w:t>
            </w:r>
          </w:p>
        </w:tc>
      </w:tr>
      <w:tr w:rsidR="00AA5A3B" w:rsidRPr="008643CA" w:rsidTr="008643CA">
        <w:trPr>
          <w:trHeight w:val="510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034651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Подраздел 3.1. Мероприятия по формированию и поддержанию в актуальном состоянии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нормативной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правовой и методический 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базы по организации системы комплексной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</w:p>
        </w:tc>
      </w:tr>
      <w:tr w:rsidR="008643CA" w:rsidRPr="008643CA" w:rsidTr="008643CA">
        <w:trPr>
          <w:trHeight w:val="138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3.1.1 Актуализация и ведение реестра реабилитационных,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литационных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мероприятий,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луг сопровождения, а также 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ганизаций, предоставляющих указанные услуги инвалидам, в том числе детям-инвалид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оздание условий для организаций единого подхода на межведомстве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основе, обеспечивающего равные условия детям с ОВЗ при предоста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лении услуг по 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реабилитации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литации</w:t>
            </w:r>
            <w:proofErr w:type="spellEnd"/>
          </w:p>
        </w:tc>
      </w:tr>
      <w:tr w:rsidR="008643CA" w:rsidRPr="008643CA" w:rsidTr="008643CA">
        <w:trPr>
          <w:trHeight w:val="36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3.1.2. Разработка рекомендаций по организации деятельности, связанной с созданием и обус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ройством рабочих мест для 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валидов (с учетом нарушенных функций и ограничений жизн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деятельности) в организациях,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ктуализация и внедрение стандартов и моделей по комплексной реабил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и д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тей-инвалидов</w:t>
            </w:r>
          </w:p>
        </w:tc>
      </w:tr>
      <w:tr w:rsidR="008643CA" w:rsidRPr="008643CA" w:rsidTr="008643CA">
        <w:trPr>
          <w:trHeight w:val="31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p w:rsidR="008643CA" w:rsidRDefault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hideMark/>
          </w:tcPr>
          <w:p w:rsidR="008643CA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осуществляющих различные 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 экономической  деятельн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(в том числе рабочих мест для работы на дому и на услов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ях дистанционной занятости)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vAlign w:val="center"/>
            <w:hideMark/>
          </w:tcPr>
          <w:p w:rsidR="008643CA" w:rsidRPr="008643CA" w:rsidRDefault="008643CA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Разработка предложений по нормативам обеспеченности организациями, осуществля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щими реабилитационные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литационные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мероприятия 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валидам и детям-инвалидам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ктуализация и внедрение стандартов и моделей по комплексной реабил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и д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тей-инвалидов</w:t>
            </w:r>
          </w:p>
        </w:tc>
      </w:tr>
      <w:tr w:rsidR="008643CA" w:rsidRPr="008643CA" w:rsidTr="008643CA">
        <w:trPr>
          <w:trHeight w:val="28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3.1.4. Разработка проекта тип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вой модели межведомственного взаимодействия территориал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ного планирования организаций, осуществляющих комплексную реабилитацию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абилитацию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ринятие модели межведомственного взаимодействия и по сопровожда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щему  проживанию инвалидов </w:t>
            </w:r>
          </w:p>
        </w:tc>
      </w:tr>
      <w:tr w:rsidR="008643CA" w:rsidRPr="008643CA" w:rsidTr="008643CA">
        <w:trPr>
          <w:trHeight w:val="33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3.1.5. Разработка методических рекомендаций по организации работы центров проката техн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ческих сре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дств дл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инвалидов, в том числе для детей-инвалидов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лучшение качества предоставляемых реабилитационных услуг инвалидам и детям - инвалидам 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3.1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p w:rsidR="008643CA" w:rsidRDefault="008643CA"/>
    <w:p w:rsidR="008643CA" w:rsidRDefault="008643CA" w:rsidP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643CA" w:rsidTr="008643CA">
        <w:trPr>
          <w:trHeight w:val="300"/>
          <w:jc w:val="center"/>
        </w:trPr>
        <w:tc>
          <w:tcPr>
            <w:tcW w:w="15821" w:type="dxa"/>
            <w:gridSpan w:val="9"/>
            <w:shd w:val="clear" w:color="auto" w:fill="auto"/>
            <w:noWrap/>
            <w:hideMark/>
          </w:tcPr>
          <w:p w:rsid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Подраздел 3.2. Мероприятия по формированию и поддержанию в актуальном состоянии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нормативной</w:t>
            </w:r>
            <w:proofErr w:type="gramEnd"/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правовой и методической базы по организации ранней помощи в Республике Тыва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3.2.1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нормати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правовых актов в сфере 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ганизации системы ранней п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мощи в Республике Тыва, по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готовка предложений по разр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ботке дополнительных докуме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тов. 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одготовка реестра действующих нормативных правовых актов в сфере оказания услуг ранней помощи, 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речня необходимых к принятию 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домственных и межведомственных правовых актов для организации 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ловий развития системы ранней 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мощи в Республике Тыва</w:t>
            </w:r>
          </w:p>
        </w:tc>
      </w:tr>
      <w:tr w:rsidR="008643CA" w:rsidRPr="008643CA" w:rsidTr="008643CA">
        <w:trPr>
          <w:trHeight w:val="323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7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3.2.2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Разработка алгоритма (маршрутизации) оказания услуг по ранней помощи и сопрово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дению в сфере здравоохранения, социальной защиты населения, образования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овышение качества услуг ранней помощи для детей целевой группы 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7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3.2.3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Разработка модели ко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плексного сопровождения детей с тяжелыми множественными нарушениями развития, в том числе с расстройствами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аут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стического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спектра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качества услуг ранней помощи для детей целевой группы</w:t>
            </w:r>
          </w:p>
        </w:tc>
      </w:tr>
      <w:tr w:rsidR="008643CA" w:rsidRPr="008643CA" w:rsidTr="008643CA">
        <w:trPr>
          <w:trHeight w:val="40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49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3.2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p w:rsidR="008643CA" w:rsidRDefault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643CA" w:rsidTr="008643CA">
        <w:trPr>
          <w:trHeight w:val="300"/>
          <w:jc w:val="center"/>
        </w:trPr>
        <w:tc>
          <w:tcPr>
            <w:tcW w:w="15821" w:type="dxa"/>
            <w:gridSpan w:val="9"/>
            <w:shd w:val="clear" w:color="auto" w:fill="auto"/>
            <w:noWrap/>
            <w:hideMark/>
          </w:tcPr>
          <w:p w:rsidR="00034651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Подраздел 3.3. Мероприятия по формированию и поддержанию в актуальном состоянии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нормативной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правовой и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методической базы по организации сопровождаемого проживания инвалидов в Республике Тыва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3.3.1 Формирование нормати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правовых актов по сопр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вождаемому проживанию инв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одготовка проектов республика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ских и 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ведомственных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нормативных актов в сфере предоставления услуг по сопровождаемому проживанию инвалидов, в том числе носящие 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ведомственный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характер 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3.3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86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034651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 4. Формирование</w:t>
            </w:r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условий для развития системы комплексной  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инвалидов,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 детей-инвалидов, а также ранней помощи, сопровождаемого проживания инвалидов в Республике Тыва</w:t>
            </w: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034651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Подраздел 4.1. Мероприятия по формированию условий для развития системы </w:t>
            </w:r>
          </w:p>
          <w:p w:rsidR="00AA5A3B" w:rsidRPr="008643CA" w:rsidRDefault="00034651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омплексной</w:t>
            </w: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4.1.1 Приобретение аппаратно-программного комплекса и ко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пьютерных программ для пр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ведения профессиональной ор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ентации детей- инвалидов (ко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пьютерный комплекс для пс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хофизиологи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ческого тестиров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ния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НС-Психо-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</w:t>
            </w:r>
            <w:proofErr w:type="spellEnd"/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качества обучения, восп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тания и реализация специальной 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дивидуальной программы развития детей-инвалидов в образовательных организациях</w:t>
            </w:r>
          </w:p>
        </w:tc>
      </w:tr>
      <w:tr w:rsidR="008643CA" w:rsidRPr="008643CA" w:rsidTr="008643CA">
        <w:trPr>
          <w:trHeight w:val="142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930"/>
          <w:jc w:val="center"/>
        </w:trPr>
        <w:tc>
          <w:tcPr>
            <w:tcW w:w="3512" w:type="dxa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 профессиональных проб детей-инвалидов и детей с ограниченными возможностями здоровья специалистами м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бильной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полипрофессиональной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бригады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4087" w:type="dxa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4.1.2. Приобретение оборудов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ния для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реаб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дов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величение доли инвалидов, и </w:t>
            </w:r>
            <w:proofErr w:type="gram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детей-инвалидов</w:t>
            </w:r>
            <w:proofErr w:type="gram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отношении которых осуществлялись мероприятия по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цио-культурной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реабиит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</w:tr>
      <w:tr w:rsidR="008643CA" w:rsidRPr="008643CA" w:rsidTr="008643CA">
        <w:trPr>
          <w:trHeight w:val="21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4.1.3. Приобретение серверного оборудования и программного обеспечения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целях создания, развития и эксплуатации 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формационной системы взаим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действия участников системы комплексной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 де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тей-инвалидов, а также ранней помощи в Республики Тыва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лучшение межведомственного вза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модействия между структурами и уровнями системы комплексной ре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</w:t>
            </w:r>
            <w:proofErr w:type="spellEnd"/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инвалида, ребенка-инвалида; ф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ормирование цифровой платформы межведомс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венного информационного взаим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в электронной форме</w:t>
            </w:r>
          </w:p>
        </w:tc>
      </w:tr>
      <w:tr w:rsidR="008643CA" w:rsidRPr="008643CA" w:rsidTr="008643CA">
        <w:trPr>
          <w:trHeight w:val="43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72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4.1.4. Оснащение организаций социального обслуживания, осуществляющих социальную реабилитацию инвалидов, в том числе детей-инвалидов, реаб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литационным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ным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оборудованием, компь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терной техникой и оргтехникой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сихокоррекция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с учетом особенностей их психофизического развития, индивидуальных возможн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стей и состояния здоровья</w:t>
            </w:r>
          </w:p>
        </w:tc>
      </w:tr>
      <w:tr w:rsidR="008643CA" w:rsidRPr="008643CA" w:rsidTr="008643CA">
        <w:trPr>
          <w:trHeight w:val="33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58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Минтруд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643CA" w:rsidRDefault="008643CA"/>
    <w:p w:rsidR="008643CA" w:rsidRDefault="008643CA"/>
    <w:p w:rsidR="008643CA" w:rsidRDefault="008643CA" w:rsidP="008643CA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8643CA" w:rsidRPr="008643CA" w:rsidTr="008643CA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8643CA" w:rsidRPr="008643CA" w:rsidRDefault="008643CA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4.1.5. Приобретение компьюте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ной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техники для учреждений органов службы занятости нас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ления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целях непосредственн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проведения реабилитацио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ных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приятий с инвалидами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величение доли реабилитационных организаций, подлежащих включению в систему комплексной 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валидов, в том числе детей-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инвалидов, Республики Тыва, в общем числе реабилитационных 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ганизаций, расположенных на терр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тории Республики Тыва</w:t>
            </w:r>
          </w:p>
        </w:tc>
      </w:tr>
      <w:tr w:rsidR="008643CA" w:rsidRPr="008643CA" w:rsidTr="008643CA">
        <w:trPr>
          <w:trHeight w:val="45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4.1.6. Оснащение организаций, осуществляющих социально-медицинскую реабилитацию 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валидов, в том числе детей-инвалидов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лучшение межведомственного вза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модействия между структурами и уровнями системы комплексной ре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инвалида, ребенка-инвалида</w:t>
            </w:r>
          </w:p>
        </w:tc>
      </w:tr>
      <w:tr w:rsidR="008643CA" w:rsidRPr="008643CA" w:rsidTr="008643CA">
        <w:trPr>
          <w:trHeight w:val="6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Минздрав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76"/>
          <w:jc w:val="center"/>
        </w:trPr>
        <w:tc>
          <w:tcPr>
            <w:tcW w:w="3512" w:type="dxa"/>
            <w:vMerge w:val="restart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4.1.7. Оснащение организаций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</w:t>
            </w:r>
            <w:r w:rsid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ствляющих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мероприятия по адаптивной физической кул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туре и спорту  инвалидов, в том числе детей-инвалидов, реаб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литационным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ным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оборудованием, компь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терной техникой и оргтехникой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оздание в 19 районах республики и городских округах школы (секции) адаптивной физической культуры и спорта</w:t>
            </w:r>
          </w:p>
        </w:tc>
      </w:tr>
      <w:tr w:rsidR="008643CA" w:rsidRPr="008643CA" w:rsidTr="008643CA">
        <w:trPr>
          <w:trHeight w:val="45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43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8643CA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4.1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17180,8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3367,6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3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17180,8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3367,6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3453,3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p w:rsidR="00655932" w:rsidRDefault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8F661B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Минздрав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</w:t>
            </w:r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рнауки</w:t>
            </w:r>
            <w:proofErr w:type="spellEnd"/>
            <w:r w:rsidR="00A1590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1053,3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Подраздел 4.2. Мероприятия по формированию условий для развития ранней помощи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4.2.1. Разработка программного обеспечения деятельности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холого-медико-педагогических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комиссий с подключением к единой информационной сист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 межведомственного взаим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системы комплексной реабилитации инвалидов, к службе ранней помощи детям с ОВЗ, в том числе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детям-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инвалидам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нтегрирование в единую информ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ционную систему дети с ОВЗ, в то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 числе детей с инвалидностью; 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дование рабочих мест специалистов техникой и программным обеспеч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нием</w:t>
            </w:r>
          </w:p>
        </w:tc>
      </w:tr>
      <w:tr w:rsidR="008643CA" w:rsidRPr="008643CA" w:rsidTr="008643CA">
        <w:trPr>
          <w:trHeight w:val="25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84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4.2.2. Оснащение организаций оборудованием для социально-педагогической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детей-инвалидов 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елью профилактики и коррекции двигательных расстройств у детей и взрослых,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КОМФОРТ ЛОГО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ц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лью профилактики и коррекции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хоэмоциональных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речевых наруш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</w:t>
            </w:r>
          </w:p>
        </w:tc>
      </w:tr>
      <w:tr w:rsidR="008643CA" w:rsidRPr="008643CA" w:rsidTr="008643CA">
        <w:trPr>
          <w:trHeight w:val="34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34651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4.2.3. Организация работы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бинетов ранней помощи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 бюджетных учреждений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034651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редоставление комплексной медико-социальной и психолого-педагогической помощи 65 детям </w:t>
            </w:r>
          </w:p>
        </w:tc>
      </w:tr>
      <w:tr w:rsidR="008643CA" w:rsidRPr="008643CA" w:rsidTr="008643CA">
        <w:trPr>
          <w:trHeight w:val="34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p w:rsidR="00655932" w:rsidRDefault="00655932" w:rsidP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8F661B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hideMark/>
          </w:tcPr>
          <w:p w:rsidR="00AA5A3B" w:rsidRPr="008643CA" w:rsidRDefault="00655932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социального обслуживания,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разовательных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здравоохранения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Минздрав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hideMark/>
          </w:tcPr>
          <w:p w:rsidR="00AA5A3B" w:rsidRPr="008643CA" w:rsidRDefault="00655932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раннего возраста,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имеющим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наруш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развития или риск их появления в более старшем возрасте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4.2.4. Апробация модели пр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доставления услуг помощника-ассистента детям-инвалидам и детям с ОВЗ в образовательных организациях Республики Тыва, а также и программ подготовки помощника-ассистента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азвитие ранней помощи детям с ОВЗ, в том числе детям-инвалидам</w:t>
            </w:r>
          </w:p>
        </w:tc>
      </w:tr>
      <w:tr w:rsidR="008643CA" w:rsidRPr="008643CA" w:rsidTr="008643CA">
        <w:trPr>
          <w:trHeight w:val="37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65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 4.2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Минздрав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300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034651" w:rsidRPr="008643CA" w:rsidRDefault="00B51A6E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одраздел 4.3. Мероприятия по подготовке кадров системы комплексной 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инвалидов, 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 детей-инвалидов, ранней помощи, а также сопровождаемого проживания инвалидов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4.3.1. Обучение (инструктиров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ние) сотрудников учреждений культуры по вопросам, связа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ным с обеспечением доступн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 для инвалидов объектов и услуг с учетом имеющихся у них стойких расстройств 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менее 50 сотрудников учреждений культуры проходят обучение ежего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</w:t>
            </w:r>
          </w:p>
        </w:tc>
      </w:tr>
      <w:tr w:rsidR="008643CA" w:rsidRPr="008643CA" w:rsidTr="008643CA">
        <w:trPr>
          <w:trHeight w:val="45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42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p w:rsidR="00655932" w:rsidRDefault="00655932" w:rsidP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8F661B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655932" w:rsidRPr="008643CA" w:rsidTr="008643CA">
        <w:trPr>
          <w:trHeight w:val="420"/>
          <w:jc w:val="center"/>
        </w:trPr>
        <w:tc>
          <w:tcPr>
            <w:tcW w:w="3512" w:type="dxa"/>
            <w:hideMark/>
          </w:tcPr>
          <w:p w:rsidR="00655932" w:rsidRPr="008643CA" w:rsidRDefault="00655932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функций организма и огранич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 жизнедеятельности (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комментаторов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чиков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8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vAlign w:val="center"/>
            <w:hideMark/>
          </w:tcPr>
          <w:p w:rsidR="00655932" w:rsidRPr="008643CA" w:rsidRDefault="00655932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4.3.2. Обучение специалистов организаций социального 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служивания в целях оказания услуг по обучению инвалидов и членов семьи навыкам ухода, подбору и пользованию техн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ческими средствами реабилит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ции, реабилитационным нав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кам, а также обучение слепогл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хих инвалидов пользованию коммуникационными прибор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 и средствами коммуникации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 w:val="restart"/>
            <w:shd w:val="clear" w:color="000000" w:fill="FFFFFF"/>
            <w:hideMark/>
          </w:tcPr>
          <w:p w:rsidR="00AA5A3B" w:rsidRPr="008643CA" w:rsidRDefault="00B51A6E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качества оказываемых 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луг по комплексной 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и детей-инвалидов</w:t>
            </w:r>
          </w:p>
        </w:tc>
      </w:tr>
      <w:tr w:rsidR="008643CA" w:rsidRPr="008643CA" w:rsidTr="008643CA">
        <w:trPr>
          <w:trHeight w:val="179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55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4.3.3. Обучение специалистов центров занятости, учреждений образования, физкультуры и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спорта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обеспечивающих реаб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литацию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абилитацию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дов, в том числе детей-инвалидов, технологиям и мет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дам социальной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 (детей-инвалидов)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качества оказываемых 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луг по комплексной 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детей-инвалидов</w:t>
            </w:r>
          </w:p>
        </w:tc>
      </w:tr>
      <w:tr w:rsidR="008643CA" w:rsidRPr="008643CA" w:rsidTr="008643CA">
        <w:trPr>
          <w:trHeight w:val="45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6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p w:rsidR="00655932" w:rsidRDefault="00655932"/>
    <w:p w:rsidR="00655932" w:rsidRDefault="00655932" w:rsidP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8F661B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4.3.4. Организация и проведение семинаров, конференций по 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просам комплексной реабилит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ции,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валидов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качества оказываемых у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луг по комплексной реабилитации и </w:t>
            </w:r>
            <w:proofErr w:type="spellStart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детей-инвалидов</w:t>
            </w:r>
          </w:p>
        </w:tc>
      </w:tr>
      <w:tr w:rsidR="008643CA" w:rsidRPr="008643CA" w:rsidTr="008643CA">
        <w:trPr>
          <w:trHeight w:val="45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4.3.5. Развитие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 раннего развития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родителей  детей от 0 до 3 лет с ограничениями жизнедеятельности на базе Це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 психического здоровья детей и подростков ГБУЗ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Тыва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Респсихбольница</w:t>
            </w:r>
            <w:proofErr w:type="spellEnd"/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редоставление психолого-педагогической и социальной помощи семьям, воспитывающим детей от 0 до 3 лет с ограничениями жизнеде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тельности, в целях содействия их 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тимальному развитию, социальной адаптации и интеграции в общество (ежегодно – не менее 30 родителей)</w:t>
            </w:r>
          </w:p>
        </w:tc>
      </w:tr>
      <w:tr w:rsidR="008643CA" w:rsidRPr="008643CA" w:rsidTr="008643CA">
        <w:trPr>
          <w:trHeight w:val="40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4.3.6.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обучения п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дагогических работников по программам</w:t>
            </w:r>
            <w:proofErr w:type="gram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фессиональной переподготовки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Тьюторство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инклюзии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качества психолого-педагогического и медико-социального сопровождения детей-инвалидов в образовательных орган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зациях</w:t>
            </w:r>
          </w:p>
        </w:tc>
      </w:tr>
      <w:tr w:rsidR="008643CA" w:rsidRPr="008643CA" w:rsidTr="008643CA">
        <w:trPr>
          <w:trHeight w:val="43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1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подразделу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4.3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рганизация переподготовки на бю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жетной основе по указанному напра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лению не менее 20 педагогов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p w:rsidR="00655932" w:rsidRDefault="00655932" w:rsidP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8F661B">
        <w:trPr>
          <w:trHeight w:val="60"/>
          <w:jc w:val="center"/>
        </w:trPr>
        <w:tc>
          <w:tcPr>
            <w:tcW w:w="351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AA5A3B" w:rsidRPr="008643CA" w:rsidTr="008643CA">
        <w:trPr>
          <w:trHeight w:val="64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AA5A3B" w:rsidRPr="008643CA" w:rsidRDefault="00B51A6E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одраздел 4.4. Мероприятия по формирован</w:t>
            </w:r>
            <w:r w:rsidR="002B52D3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ю условий для развития сопровождаемого проживания инвалидов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4.4.1. Приобретение специал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зированного оборудования для организации сопровождаемого совместного проживания малых групп инвалидов в отдельных помещениях на базе государс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венного бюджетного учрежд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Тыва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ский</w:t>
            </w:r>
            <w:proofErr w:type="spellEnd"/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психоневрологический дом-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интернат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ский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центр соц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альной помощи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Поддержка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B51A6E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ыработка у инвалидов навыков, обеспечивающих максимально во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можную самостоятельность в реал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зации основных жизненных потре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ностей и адаптации к самостоятел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жизни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риобретение специал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зированного оборудования для осн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щения жилых помещений: модуль для развития мел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кой моторики, технич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6559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ские средства реабилитации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т.п.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087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4.4.2. Приобретение жилых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дулей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Кухня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Спальня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белью, адаптирован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к п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требностям детей-инвалид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 и </w:t>
            </w:r>
            <w:proofErr w:type="spellStart"/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асситивными</w:t>
            </w:r>
            <w:proofErr w:type="spellEnd"/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устройствами,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B180A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Санитарная комната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ре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лизации первого этапа (прив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тие навыков самообслуживания, ориентации в социуме и др.) системы сопровождаемого пр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живания инвалидов отделени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 комплексной реабилитации центров социальной помощи 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мье и детям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655932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ыработка у детей-инвалидов нав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ков, обеспечивающих максимально возможную самостоятельность в ре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лизации основных жизненных 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требностей и адаптации к самосто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тельной жизни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риобретение специ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лизированного оборудования для о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нащения жилых помещений: модуль для развития мелкой моторики,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нические средства реабилитации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т.п.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121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p w:rsidR="00655932" w:rsidRDefault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655932">
        <w:trPr>
          <w:trHeight w:val="64"/>
          <w:jc w:val="center"/>
        </w:trPr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8643CA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32" w:rsidRPr="008643CA" w:rsidRDefault="00655932" w:rsidP="0065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655932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поподразделу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4.4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116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 по разделу 4</w:t>
            </w: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24180,8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4767,60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24180,8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4767,60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4853,30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7780,8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1567,6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1553,3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1553,3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1553,3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1553,3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Минздрав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5A3B" w:rsidRPr="008643CA" w:rsidTr="008643CA">
        <w:trPr>
          <w:trHeight w:val="300"/>
          <w:jc w:val="center"/>
        </w:trPr>
        <w:tc>
          <w:tcPr>
            <w:tcW w:w="15821" w:type="dxa"/>
            <w:gridSpan w:val="9"/>
            <w:shd w:val="clear" w:color="auto" w:fill="auto"/>
            <w:hideMark/>
          </w:tcPr>
          <w:p w:rsidR="00B51A6E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 5. Внедрение модели и технологии сопровождающего проживания в систему</w:t>
            </w:r>
          </w:p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комплексной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</w:p>
        </w:tc>
      </w:tr>
      <w:tr w:rsidR="008643CA" w:rsidRPr="008643CA" w:rsidTr="00655932">
        <w:trPr>
          <w:trHeight w:val="428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 Организация деятельности выездных реабилитационных бригад на базе государственных учреждений социального о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служивания, предоставляющих реабилитационные услуги инв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лидам (служба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домашнее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тирование</w:t>
            </w:r>
            <w:proofErr w:type="spellEnd"/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655932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еализация проекта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Мобильные бр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гады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позволит увеличить охват ре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билитационными услугами детей-инвалидов, имеющих т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яжелую соч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танную </w:t>
            </w:r>
            <w:proofErr w:type="spellStart"/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инвали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дизирующую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патол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гию и их родителей; 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 частично решит проблему доступности реаб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литационных услуг, даст возможность проводить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 домашних условиях, обеспечивая постоянную связь </w:t>
            </w: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163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p w:rsidR="00655932" w:rsidRDefault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8F661B">
        <w:trPr>
          <w:trHeight w:val="64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655932" w:rsidRPr="008643CA" w:rsidTr="00655932">
        <w:trPr>
          <w:trHeight w:val="825"/>
          <w:jc w:val="center"/>
        </w:trPr>
        <w:tc>
          <w:tcPr>
            <w:tcW w:w="3512" w:type="dxa"/>
            <w:hideMark/>
          </w:tcPr>
          <w:p w:rsidR="00655932" w:rsidRPr="008643CA" w:rsidRDefault="00655932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55932" w:rsidRPr="008643CA" w:rsidRDefault="00655932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55932" w:rsidRPr="008643CA" w:rsidRDefault="00655932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hideMark/>
          </w:tcPr>
          <w:p w:rsidR="00655932" w:rsidRPr="008643CA" w:rsidRDefault="00655932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пациентов и их семей с педагогами, психологами, врачами, контрол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рующими и направляющими реабил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тационный процесс</w:t>
            </w:r>
          </w:p>
        </w:tc>
      </w:tr>
      <w:tr w:rsidR="008643CA" w:rsidRPr="008643CA" w:rsidTr="00655932">
        <w:trPr>
          <w:trHeight w:val="225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 Проведение широкой и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формационно-разъяснительной кампании о системе комплек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ной реабилитации и </w:t>
            </w: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детей-инвалидов, в Республике Тыва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hideMark/>
          </w:tcPr>
          <w:p w:rsidR="00AA5A3B" w:rsidRPr="008643CA" w:rsidRDefault="00655932" w:rsidP="0065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информированности 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валидов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семей с детьми-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инвалидами о 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системе к</w:t>
            </w:r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омплексной реабилитации и </w:t>
            </w:r>
            <w:proofErr w:type="spellStart"/>
            <w:r w:rsidR="002B52D3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</w:t>
            </w:r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тации</w:t>
            </w:r>
            <w:proofErr w:type="spellEnd"/>
            <w:r w:rsidR="00AA5A3B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детей-инвалидов, в Республике Тыва</w:t>
            </w: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64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 по разделу 5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31930,8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6317,6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31930,8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6317,6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2B52D3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12780,8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Минздрав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96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55932" w:rsidRDefault="00655932"/>
    <w:p w:rsidR="00655932" w:rsidRDefault="00655932"/>
    <w:tbl>
      <w:tblPr>
        <w:tblW w:w="15821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512"/>
        <w:gridCol w:w="1898"/>
        <w:gridCol w:w="1079"/>
        <w:gridCol w:w="992"/>
        <w:gridCol w:w="1134"/>
        <w:gridCol w:w="993"/>
        <w:gridCol w:w="992"/>
        <w:gridCol w:w="1134"/>
        <w:gridCol w:w="4087"/>
      </w:tblGrid>
      <w:tr w:rsidR="00655932" w:rsidRPr="008643CA" w:rsidTr="008F661B">
        <w:trPr>
          <w:trHeight w:val="64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932" w:rsidRPr="00655932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59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32" w:rsidRPr="008643CA" w:rsidRDefault="00655932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8643CA" w:rsidRPr="008643CA" w:rsidTr="008643CA">
        <w:trPr>
          <w:trHeight w:val="225"/>
          <w:jc w:val="center"/>
        </w:trPr>
        <w:tc>
          <w:tcPr>
            <w:tcW w:w="3512" w:type="dxa"/>
            <w:vMerge w:val="restart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40742,4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11946,5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7171,6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7208,1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7208,1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7208,1</w:t>
            </w:r>
          </w:p>
        </w:tc>
        <w:tc>
          <w:tcPr>
            <w:tcW w:w="4087" w:type="dxa"/>
            <w:vMerge w:val="restart"/>
            <w:shd w:val="clear" w:color="auto" w:fill="auto"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40742,4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11946,5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7171,6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7208,1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7208,1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7208,1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Минтруд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20347,6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4017,6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4082,5</w:t>
            </w:r>
          </w:p>
        </w:tc>
        <w:tc>
          <w:tcPr>
            <w:tcW w:w="993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4082,5</w:t>
            </w:r>
          </w:p>
        </w:tc>
        <w:tc>
          <w:tcPr>
            <w:tcW w:w="992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4082,5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4082,5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Минздрав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Минспорт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6718,2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5190,7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354,5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Минкультуры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43CA" w:rsidRPr="008643CA" w:rsidTr="008643CA">
        <w:trPr>
          <w:trHeight w:val="300"/>
          <w:jc w:val="center"/>
        </w:trPr>
        <w:tc>
          <w:tcPr>
            <w:tcW w:w="3512" w:type="dxa"/>
            <w:vMerge/>
            <w:hideMark/>
          </w:tcPr>
          <w:p w:rsidR="00AA5A3B" w:rsidRPr="008643CA" w:rsidRDefault="00AA5A3B" w:rsidP="00864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Минобазование</w:t>
            </w:r>
            <w:proofErr w:type="spellEnd"/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B51A6E"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079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12780,8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2567,6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993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992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1134" w:type="dxa"/>
            <w:shd w:val="clear" w:color="auto" w:fill="auto"/>
            <w:hideMark/>
          </w:tcPr>
          <w:p w:rsidR="00AA5A3B" w:rsidRPr="008643CA" w:rsidRDefault="00AA5A3B" w:rsidP="0086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2553,3</w:t>
            </w:r>
          </w:p>
        </w:tc>
        <w:tc>
          <w:tcPr>
            <w:tcW w:w="4087" w:type="dxa"/>
            <w:vMerge/>
            <w:vAlign w:val="center"/>
            <w:hideMark/>
          </w:tcPr>
          <w:p w:rsidR="00AA5A3B" w:rsidRPr="008643CA" w:rsidRDefault="00AA5A3B" w:rsidP="00864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A5A3B" w:rsidRPr="00BF4206" w:rsidRDefault="00AA5A3B" w:rsidP="000770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</w:p>
    <w:p w:rsidR="00077005" w:rsidRPr="00BF4206" w:rsidRDefault="00077005" w:rsidP="000770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  <w:sectPr w:rsidR="00077005" w:rsidRPr="00BF4206" w:rsidSect="008C3768">
          <w:pgSz w:w="16838" w:h="11906" w:orient="landscape"/>
          <w:pgMar w:top="1134" w:right="567" w:bottom="1134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36"/>
        <w:gridCol w:w="1236"/>
        <w:gridCol w:w="999"/>
        <w:gridCol w:w="825"/>
        <w:gridCol w:w="868"/>
        <w:gridCol w:w="777"/>
        <w:gridCol w:w="776"/>
        <w:gridCol w:w="776"/>
        <w:gridCol w:w="1862"/>
      </w:tblGrid>
      <w:tr w:rsidR="009A7FBB" w:rsidRPr="00BF4206" w:rsidTr="00FB6139">
        <w:trPr>
          <w:trHeight w:val="15"/>
        </w:trPr>
        <w:tc>
          <w:tcPr>
            <w:tcW w:w="1236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236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999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25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68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77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76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76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862" w:type="dxa"/>
            <w:hideMark/>
          </w:tcPr>
          <w:p w:rsidR="009A7FBB" w:rsidRPr="00BF4206" w:rsidRDefault="009A7FBB" w:rsidP="009A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</w:tr>
    </w:tbl>
    <w:p w:rsidR="00564738" w:rsidRDefault="00AF2AC9" w:rsidP="00564738">
      <w:pPr>
        <w:shd w:val="clear" w:color="auto" w:fill="FFFFFF"/>
        <w:spacing w:after="0" w:line="240" w:lineRule="auto"/>
        <w:ind w:left="467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№</w:t>
      </w:r>
      <w:r w:rsidR="009A7FBB"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</w:t>
      </w:r>
      <w:r w:rsid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564738" w:rsidRDefault="009A7FBB" w:rsidP="00564738">
      <w:pPr>
        <w:shd w:val="clear" w:color="auto" w:fill="FFFFFF"/>
        <w:spacing w:after="0" w:line="240" w:lineRule="auto"/>
        <w:ind w:left="467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 государственной программе</w:t>
      </w:r>
    </w:p>
    <w:p w:rsidR="00564738" w:rsidRDefault="009A7FBB" w:rsidP="00564738">
      <w:pPr>
        <w:shd w:val="clear" w:color="auto" w:fill="FFFFFF"/>
        <w:spacing w:after="0" w:line="240" w:lineRule="auto"/>
        <w:ind w:left="467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</w:t>
      </w:r>
      <w:r w:rsidR="00A04BE1"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 Тыва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A04BE1"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</w:p>
    <w:p w:rsidR="009A7FBB" w:rsidRPr="00564738" w:rsidRDefault="00564738" w:rsidP="00564738">
      <w:pPr>
        <w:shd w:val="clear" w:color="auto" w:fill="FFFFFF"/>
        <w:spacing w:after="0" w:line="240" w:lineRule="auto"/>
        <w:ind w:left="467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2021-</w:t>
      </w:r>
      <w:r w:rsidR="00A04BE1"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</w:t>
      </w:r>
      <w:r w:rsidR="009A7FBB" w:rsidRPr="005647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</w:t>
      </w:r>
    </w:p>
    <w:p w:rsidR="00A04BE1" w:rsidRPr="004D1DB3" w:rsidRDefault="00A04BE1" w:rsidP="009A7FB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4D1DB3" w:rsidRPr="004D1DB3" w:rsidRDefault="004D1DB3" w:rsidP="009A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4D1DB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МЕТОДИКА </w:t>
      </w:r>
    </w:p>
    <w:p w:rsidR="00A04BE1" w:rsidRPr="004D1DB3" w:rsidRDefault="00A04BE1" w:rsidP="009A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D1D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расчета целевых показателей (индикаторов) </w:t>
      </w:r>
    </w:p>
    <w:p w:rsidR="00A04BE1" w:rsidRPr="004D1DB3" w:rsidRDefault="00A04BE1" w:rsidP="009A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D1D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государственной программы Республики Тыва </w:t>
      </w:r>
    </w:p>
    <w:p w:rsidR="009A7FBB" w:rsidRPr="004D1DB3" w:rsidRDefault="008F3812" w:rsidP="009A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A04BE1" w:rsidRPr="004D1D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8F661B" w:rsidRPr="004D1D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2021 -</w:t>
      </w:r>
      <w:r w:rsidR="00A04BE1" w:rsidRPr="004D1D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 годы</w:t>
      </w:r>
    </w:p>
    <w:p w:rsidR="00A04BE1" w:rsidRPr="00BF4206" w:rsidRDefault="00A04BE1" w:rsidP="009A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tbl>
      <w:tblPr>
        <w:tblW w:w="10489" w:type="dxa"/>
        <w:jc w:val="center"/>
        <w:tblCellMar>
          <w:left w:w="0" w:type="dxa"/>
          <w:right w:w="0" w:type="dxa"/>
        </w:tblCellMar>
        <w:tblLook w:val="04A0"/>
      </w:tblPr>
      <w:tblGrid>
        <w:gridCol w:w="3792"/>
        <w:gridCol w:w="3947"/>
        <w:gridCol w:w="2750"/>
      </w:tblGrid>
      <w:tr w:rsidR="009A7FBB" w:rsidRPr="008F661B" w:rsidTr="00215F9A">
        <w:trPr>
          <w:trHeight w:val="15"/>
          <w:jc w:val="center"/>
        </w:trPr>
        <w:tc>
          <w:tcPr>
            <w:tcW w:w="3792" w:type="dxa"/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целевых показат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(индикаторов) Программы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Методика расчета целевых показ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(индикаторов) Программы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исполнительной власти Республики 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ответственный за оценку достижения плановых значений ц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левых показателей (и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дикаторов) Программы</w:t>
            </w: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Доля доступных для инвалидов и других </w:t>
            </w:r>
            <w:proofErr w:type="spell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 населения приоритетных объе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доступных для инвалидов и других МГН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социальной, транспортной, инженерной инфр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структуры к общему количеству приоритетных объектов, умноже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ное на 100 процентов</w:t>
            </w:r>
            <w:proofErr w:type="gramEnd"/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приоритетных объектов, доступных для инвалидов и др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гих МГН в сфере социальной з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щиты, в общем количестве пр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сфере с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циальной защиты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доступных для инвалидов и других МГН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сфере соц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альной защиты к общему колич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ству приоритетных объектов в 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циальной сфере Республики Тыва,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приоритетных объектов органов службы занятости, до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тупных для инвалидов и других МГН, в общем количестве объе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 службы занятости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доступных для инвалидов и других МГН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службы зан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тости к общему количеству объе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 службы занятости Республики Тыва, умноженное на 100 проце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приоритетных объектов, доступных для инвалидов и др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гих МГН в сфере здравоохран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ния, в общем количестве приор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тетных объектов в сфере здрав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доступных для инвалидов и других МГН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сфере здр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воохранения к общему количеству приоритетных объектов в сфере здравоохранения Республики 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здрав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охранения Республики Тыва</w:t>
            </w:r>
          </w:p>
        </w:tc>
      </w:tr>
    </w:tbl>
    <w:p w:rsidR="008F661B" w:rsidRDefault="008F661B"/>
    <w:p w:rsidR="008F661B" w:rsidRDefault="008F661B"/>
    <w:p w:rsidR="008F661B" w:rsidRDefault="008F661B"/>
    <w:p w:rsidR="008F661B" w:rsidRDefault="008F661B"/>
    <w:tbl>
      <w:tblPr>
        <w:tblW w:w="10489" w:type="dxa"/>
        <w:jc w:val="center"/>
        <w:tblInd w:w="-134" w:type="dxa"/>
        <w:tblCellMar>
          <w:left w:w="0" w:type="dxa"/>
          <w:right w:w="0" w:type="dxa"/>
        </w:tblCellMar>
        <w:tblLook w:val="04A0"/>
      </w:tblPr>
      <w:tblGrid>
        <w:gridCol w:w="3792"/>
        <w:gridCol w:w="3947"/>
        <w:gridCol w:w="2750"/>
      </w:tblGrid>
      <w:tr w:rsidR="008F661B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8F661B" w:rsidRDefault="008F661B" w:rsidP="008F66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целевых показат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(индикаторов) Программы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8F661B" w:rsidRDefault="008F661B" w:rsidP="008F66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Методика расчета целевых показ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(индикаторов) Программы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8F661B" w:rsidRDefault="008F661B" w:rsidP="008F66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исполнительной власти Республики 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ответственный за оценку достижения плановых значений ц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левых показателей (и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дикаторов) Программы</w:t>
            </w:r>
          </w:p>
        </w:tc>
      </w:tr>
      <w:tr w:rsidR="009A7FBB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приоритетных объектов, доступных для инвалидов и др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гих МГН в сфере культуры, в общем количестве приоритетных объектов в сфере культуры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доступных для инвалидов и других МГН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сфере кул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туры к общему количеству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сфере кул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туры Республики Тыва, умноже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культ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 Республики Тыва</w:t>
            </w:r>
          </w:p>
        </w:tc>
      </w:tr>
      <w:tr w:rsidR="009A7FBB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приоритетных объектов транспортной инфраструктуры, доступных для инвалидов и др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гих МГН, в общем количестве приоритетных объектов тран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портной инфраструктуры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доступных для инвалидов и других МГН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сфере транспортной инфраструктуры к общему количеству приоритетных объектов в сфере транспортной инфраструктуры Республики Тыва,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доро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но-транспортного ко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плекса Республики 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</w:t>
            </w:r>
          </w:p>
        </w:tc>
      </w:tr>
      <w:tr w:rsidR="009A7FBB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приоритетных объектов, доступных для инвалидов и др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гих МГН в сфере физической культуры и спорта, в общем к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личестве приоритетных объектов в сфере физической культуры и спорта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доступных для инвалидов и других МГН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в сфере физ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ческой культуры к общему кол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честву приоритетных объектов в сфере физической культуры Ре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8F66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спорта Республики Тыва</w:t>
            </w:r>
          </w:p>
        </w:tc>
      </w:tr>
      <w:tr w:rsidR="009A7FBB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Доля выпускников-инвалидов 9 и 11 классов, охваченных </w:t>
            </w:r>
            <w:proofErr w:type="spellStart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работой, в общей численности выпускн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ков-инвалидов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выпускн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ков-инвалидов 9 и 11 классов, 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ваченных </w:t>
            </w:r>
            <w:proofErr w:type="spell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работой, к общей численности в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пускников-инвалидов,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образ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вания и науки Респу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лики Тыва</w:t>
            </w:r>
          </w:p>
        </w:tc>
      </w:tr>
      <w:tr w:rsidR="009A7FBB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инвалидов, лиц с огран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ченными возможностями здор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вья и инвалидов от 6 до 18 лет, систематически занимающихся физкультурой и спортом, в общей численности данной категории населения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числа инвалидов, лиц с ограниченными возможностями здоровья и инвалидов от 6 до 18 лет, систематически занимающи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ся физкультурой и спортом, в 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щей численности данной катег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рии населения,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по д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лам молодежи и спорта Республики Тыва</w:t>
            </w:r>
          </w:p>
        </w:tc>
      </w:tr>
    </w:tbl>
    <w:p w:rsidR="004D1DB3" w:rsidRDefault="004D1DB3"/>
    <w:p w:rsidR="004D1DB3" w:rsidRDefault="004D1DB3"/>
    <w:p w:rsidR="004D1DB3" w:rsidRDefault="004D1DB3"/>
    <w:p w:rsidR="004D1DB3" w:rsidRDefault="004D1DB3"/>
    <w:p w:rsidR="004D1DB3" w:rsidRDefault="004D1DB3"/>
    <w:tbl>
      <w:tblPr>
        <w:tblW w:w="10489" w:type="dxa"/>
        <w:jc w:val="center"/>
        <w:tblCellMar>
          <w:left w:w="0" w:type="dxa"/>
          <w:right w:w="0" w:type="dxa"/>
        </w:tblCellMar>
        <w:tblLook w:val="04A0"/>
      </w:tblPr>
      <w:tblGrid>
        <w:gridCol w:w="3792"/>
        <w:gridCol w:w="3947"/>
        <w:gridCol w:w="2750"/>
      </w:tblGrid>
      <w:tr w:rsidR="004D1DB3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DB3" w:rsidRPr="008F661B" w:rsidRDefault="004D1DB3" w:rsidP="004D1D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целевых показат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(индикаторов) Программы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DB3" w:rsidRPr="008F661B" w:rsidRDefault="004D1DB3" w:rsidP="004D1D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Методика расчета целевых показ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(индикаторов) Программы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DB3" w:rsidRPr="008F661B" w:rsidRDefault="004D1DB3" w:rsidP="004D1D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исполнительной власти Республики 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ответственный за оценку достижения плановых значений ц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левых показателей (и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дикаторов) Программы</w:t>
            </w: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Доля инвалидов, принятых на </w:t>
            </w:r>
            <w:proofErr w:type="gramStart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профессионального образов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(по отношению к предыд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щему году)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отношение количества инвалидов, принятых на </w:t>
            </w:r>
            <w:proofErr w:type="gram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по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граммам</w:t>
            </w:r>
            <w:proofErr w:type="gramEnd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среднего профессионал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образования, к общей чи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ленности инвалидов,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образ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вания и науки Респу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лики Тыва</w:t>
            </w: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инвалидов, в отношении которых осуществлялись мер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приятия по реабилитации и (или) </w:t>
            </w:r>
            <w:proofErr w:type="spellStart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общей численн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инвалидов Республики Тыва, имеющих такие рекомендации в индивидуальной программе ре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билитации или </w:t>
            </w:r>
            <w:proofErr w:type="spellStart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(взрослые)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количества инвалидов, в отношении которых осуществл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лись мероприятия по реабилит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ции и (или) </w:t>
            </w:r>
            <w:proofErr w:type="spell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 общему количеству инвалидов в республ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9A7FBB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72F11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инвалидов, в отношении которых осуществлялись мер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приятия по реабилитации и (или) </w:t>
            </w:r>
            <w:proofErr w:type="spellStart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общей численн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инвалидов Республики Тыва, имеющих такие рекомендации в индивидуальной программе ре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билитации или </w:t>
            </w:r>
            <w:proofErr w:type="spellStart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9A7FBB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(дети)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отношение количества детей-инвалидов, в отношении которых осуществлялись мероприятия по реабилитации и (или) </w:t>
            </w:r>
            <w:proofErr w:type="spell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 общему количеству детей-инвалидов в республике, умн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7FBB" w:rsidRPr="008F661B" w:rsidRDefault="009A7FB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244DBE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реабилитационных о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ганизаций, подлежащих включ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нию в систему комплексной ре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билитации и </w:t>
            </w:r>
            <w:proofErr w:type="spellStart"/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дов, в том числе детей-инвалидов, субъекта Российской Федерации, в общем числе ре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билитационных организаций, расположенных на территории Республики Тыва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организаций, предо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тавляющих услуги по реабилит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ции и </w:t>
            </w:r>
            <w:proofErr w:type="spell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в том числе детей-инвалидов, к числе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организаций,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244DBE" w:rsidRPr="008F661B" w:rsidTr="00215F9A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занятых инвалидов тр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доспособного возраста в общей численности инвалидов труд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способного возраста Республики Тыва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занятых инвалидов трудоспособного возраста к чи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ленности инвалидов трудоспосо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возраста в республике, умн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</w:tbl>
    <w:p w:rsidR="004D1DB3" w:rsidRDefault="004D1DB3"/>
    <w:p w:rsidR="004D1DB3" w:rsidRDefault="004D1DB3"/>
    <w:p w:rsidR="004D1DB3" w:rsidRDefault="004D1DB3"/>
    <w:tbl>
      <w:tblPr>
        <w:tblW w:w="10489" w:type="dxa"/>
        <w:jc w:val="center"/>
        <w:tblInd w:w="-134" w:type="dxa"/>
        <w:tblCellMar>
          <w:left w:w="0" w:type="dxa"/>
          <w:right w:w="0" w:type="dxa"/>
        </w:tblCellMar>
        <w:tblLook w:val="04A0"/>
      </w:tblPr>
      <w:tblGrid>
        <w:gridCol w:w="3792"/>
        <w:gridCol w:w="3947"/>
        <w:gridCol w:w="2750"/>
      </w:tblGrid>
      <w:tr w:rsidR="004D1DB3" w:rsidRPr="008F661B" w:rsidTr="004D1DB3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DB3" w:rsidRPr="008F661B" w:rsidRDefault="004D1DB3" w:rsidP="004D1D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целевых показат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(индикаторов) Программы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DB3" w:rsidRPr="008F661B" w:rsidRDefault="004D1DB3" w:rsidP="004D1D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Методика расчета целевых показ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(индикаторов) Программы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DB3" w:rsidRPr="008F661B" w:rsidRDefault="004D1DB3" w:rsidP="004D1D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исполнительной власти Республики Т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ответственный за оценку достижения плановых значений ц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левых показателей (и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дикаторов) Программы</w:t>
            </w:r>
          </w:p>
        </w:tc>
      </w:tr>
      <w:tr w:rsidR="00244DBE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D750AD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трудоустроенных инв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лидов в общей численности в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пускников-инвалидов профе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сиональных образовательных о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ганизаций, обратившихся в орг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 службы занятости Республики Тыва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трудоустроенных в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пускников-инвалидов к численн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выпускников-инвалидов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фессиональных образовательных организаций, обратившихся в 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ганы службы занятости, умноже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244DBE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750AD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Доля детей целевой группы, получивших услуги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ранней п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мощи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общем количестве д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тей Республики Тыва, нужда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щихся в получении таких услуг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отношение детей целевой группы, получивших услуги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ранней п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мощи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 общему количеству д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тей, нуждающихся в получении услуг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ранней помощи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умноже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здрав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охранения Республики Тыва</w:t>
            </w:r>
          </w:p>
        </w:tc>
      </w:tr>
      <w:tr w:rsidR="00244DBE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750AD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Доля семей Республики Тыва, включенных в программы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 помощи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удовлетворенных качеством услуг ранней помощи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семей, удовлетворе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ных качеством услуг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ранней п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мощи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 численности семей, включенных в программы ранней помощи, умноженное на 100 пр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244DBE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D750AD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Доля специалистов в Респу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лике Тыва, обеспечивающих ок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зание реабилитационных и (или) </w:t>
            </w:r>
            <w:proofErr w:type="spellStart"/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инвалидам, в том числе детям-инвалидам, прошедших обучение по программам повышения кв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лификации и профессиональной переподготовки специалистов, в том числе по применению мет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дик по реабилитации и </w:t>
            </w:r>
            <w:proofErr w:type="spellStart"/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</w:t>
            </w:r>
            <w:proofErr w:type="spellEnd"/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в общей числе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таких специалистов в ре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публике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специалистов, обесп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чивающих оказание реабилитац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онных и (или) </w:t>
            </w:r>
            <w:proofErr w:type="spellStart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инвалидам, в том числе детям-инвалидам, проше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ших обучение по программам п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вышения квалификации и профе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сиональной переподготовки сп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циалистов к численности таких специалистов, умноженное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244DBE" w:rsidP="008F66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образ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вания и науки Респу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лики Тыва, Министе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 здравоохранения Республики Тыва, М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нистерство спорта Ре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Тыва, Мин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стерство труда и соц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альной политики Ре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публики Тыва</w:t>
            </w:r>
          </w:p>
        </w:tc>
      </w:tr>
      <w:tr w:rsidR="00244DBE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D750AD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 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инвалидов, получа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 услуги в рамках сопрово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даемого проживания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8F661B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972F11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исло инвалидов, получающих у</w:t>
            </w:r>
            <w:r w:rsidR="00972F11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972F11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луги в рамках сопровождаемого проживания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  <w:tr w:rsidR="00244DBE" w:rsidRPr="008F661B" w:rsidTr="008F661B">
        <w:trPr>
          <w:jc w:val="center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D750AD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удовлетворенность качеством оказания предоставляемых ре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44DBE"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билитационных услуг инвалидам, в том числе детям-инвалидам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положительных оценок качеству оказания предоставля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мых реабилитационных услуг, к общей численности оценок, умн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женное на 100 процентов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DBE" w:rsidRPr="008F661B" w:rsidRDefault="00972F11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социальной политики Республики Тыва</w:t>
            </w:r>
          </w:p>
        </w:tc>
      </w:tr>
    </w:tbl>
    <w:p w:rsidR="00EF5653" w:rsidRDefault="00EF5653" w:rsidP="009A7FB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  <w:sectPr w:rsidR="00EF5653" w:rsidSect="00215F9A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EF5653" w:rsidRDefault="000C68ED" w:rsidP="0066471D">
      <w:pPr>
        <w:shd w:val="clear" w:color="auto" w:fill="FFFFFF"/>
        <w:spacing w:after="0" w:line="315" w:lineRule="atLeast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№</w:t>
      </w:r>
      <w:r w:rsidR="009A7FBB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3</w:t>
      </w:r>
    </w:p>
    <w:p w:rsidR="00EF5653" w:rsidRDefault="009A7FBB" w:rsidP="0066471D">
      <w:pPr>
        <w:shd w:val="clear" w:color="auto" w:fill="FFFFFF"/>
        <w:spacing w:after="0" w:line="315" w:lineRule="atLeast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 государстве</w:t>
      </w:r>
      <w:r w:rsidR="000C68ED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нной программе</w:t>
      </w:r>
    </w:p>
    <w:p w:rsidR="0066471D" w:rsidRDefault="000C68ED" w:rsidP="0066471D">
      <w:pPr>
        <w:shd w:val="clear" w:color="auto" w:fill="FFFFFF"/>
        <w:spacing w:after="0" w:line="315" w:lineRule="atLeast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Тыва</w:t>
      </w:r>
      <w:r w:rsid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9A7FBB" w:rsidRPr="00EF5653" w:rsidRDefault="000C68ED" w:rsidP="0066471D">
      <w:pPr>
        <w:shd w:val="clear" w:color="auto" w:fill="FFFFFF"/>
        <w:spacing w:after="0" w:line="315" w:lineRule="atLeast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2021</w:t>
      </w:r>
      <w:r w:rsid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 w:rsidR="009A7FBB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</w:t>
      </w: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25</w:t>
      </w:r>
      <w:r w:rsidR="009A7FBB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</w:t>
      </w:r>
    </w:p>
    <w:p w:rsidR="000C68ED" w:rsidRDefault="000C68ED" w:rsidP="00EF56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6471D" w:rsidRPr="00EF5653" w:rsidRDefault="0066471D" w:rsidP="00EF56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6471D" w:rsidRPr="0066471D" w:rsidRDefault="0066471D" w:rsidP="00EF56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ОБЪЕМ </w:t>
      </w:r>
    </w:p>
    <w:p w:rsidR="000C68ED" w:rsidRPr="00BF4206" w:rsidRDefault="000C68ED" w:rsidP="00EF56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 xml:space="preserve">ресурсного обеспечения государственной программы </w:t>
      </w:r>
    </w:p>
    <w:p w:rsidR="000C68ED" w:rsidRPr="00BF4206" w:rsidRDefault="000C68ED" w:rsidP="00EF56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 xml:space="preserve">Республики Тыва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«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»</w:t>
      </w:r>
      <w:r w:rsidR="00EF5653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 xml:space="preserve"> на 2021-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2025 годы</w:t>
      </w:r>
    </w:p>
    <w:p w:rsidR="007D5483" w:rsidRDefault="007D5483" w:rsidP="007D54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p w:rsidR="007D5483" w:rsidRPr="007D5483" w:rsidRDefault="007D5483" w:rsidP="007D54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1"/>
        </w:rPr>
      </w:pPr>
      <w:r w:rsidRPr="007D5483">
        <w:rPr>
          <w:rFonts w:ascii="Times New Roman" w:eastAsia="Times New Roman" w:hAnsi="Times New Roman" w:cs="Times New Roman"/>
          <w:color w:val="2D2D2D"/>
          <w:spacing w:val="2"/>
          <w:sz w:val="24"/>
          <w:szCs w:val="21"/>
        </w:rPr>
        <w:t>(тыс. рублей)</w:t>
      </w:r>
    </w:p>
    <w:tbl>
      <w:tblPr>
        <w:tblW w:w="0" w:type="auto"/>
        <w:jc w:val="center"/>
        <w:tblInd w:w="-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069"/>
        <w:gridCol w:w="1078"/>
        <w:gridCol w:w="1087"/>
        <w:gridCol w:w="1152"/>
        <w:gridCol w:w="1134"/>
        <w:gridCol w:w="1133"/>
      </w:tblGrid>
      <w:tr w:rsidR="007D5483" w:rsidRPr="007D5483" w:rsidTr="007D5483"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сирования и н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правления расходов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Объем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на 2016-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55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40742,4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11946,5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7171,6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7208,1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7208,1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7208,1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федеральный бю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жет (прогноз)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бюджет Республики Тыва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40742,4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11946,5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7171,6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7208,1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7208,1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7208,1</w:t>
            </w:r>
          </w:p>
        </w:tc>
      </w:tr>
      <w:tr w:rsidR="007D5483" w:rsidRPr="007D5483" w:rsidTr="007D5483">
        <w:trPr>
          <w:jc w:val="center"/>
        </w:trPr>
        <w:tc>
          <w:tcPr>
            <w:tcW w:w="100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0AF" w:rsidRDefault="004E00AF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5483"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одпрограмма 1 </w:t>
            </w:r>
            <w:r w:rsidR="007D54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5483" w:rsidRPr="007D548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483"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приоритетных </w:t>
            </w:r>
          </w:p>
          <w:p w:rsid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и услуг в приоритетных сферах жизнедеятельности </w:t>
            </w:r>
          </w:p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и других </w:t>
            </w:r>
            <w:proofErr w:type="spellStart"/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5628,9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768,3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804,8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804,8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804,8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федеральный бю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жет (прогноз)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бюджет Республики Тыва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5628,9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768,3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804,8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804,8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804,8</w:t>
            </w:r>
          </w:p>
        </w:tc>
      </w:tr>
      <w:tr w:rsidR="007D5483" w:rsidRPr="007D5483" w:rsidTr="007D5483">
        <w:trPr>
          <w:jc w:val="center"/>
        </w:trPr>
        <w:tc>
          <w:tcPr>
            <w:tcW w:w="100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Default="004E00AF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5483"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одпрограмма 2 </w:t>
            </w:r>
            <w:r w:rsidR="007D54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5483"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комплексной </w:t>
            </w:r>
          </w:p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реабилитации и </w:t>
            </w:r>
            <w:proofErr w:type="spellStart"/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548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31930,8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6317,6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федеральный бю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жет (прогноз)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5483" w:rsidRPr="007D5483" w:rsidTr="007D5483">
        <w:trPr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483" w:rsidRPr="007D5483" w:rsidRDefault="007D5483" w:rsidP="007D5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бюджет Республики Тыва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31930,8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6317,6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5483" w:rsidRPr="007D5483" w:rsidRDefault="007D5483" w:rsidP="007D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83">
              <w:rPr>
                <w:rFonts w:ascii="Times New Roman" w:hAnsi="Times New Roman" w:cs="Times New Roman"/>
                <w:sz w:val="24"/>
                <w:szCs w:val="24"/>
              </w:rPr>
              <w:t>6403,3</w:t>
            </w:r>
          </w:p>
        </w:tc>
      </w:tr>
    </w:tbl>
    <w:p w:rsidR="007D5483" w:rsidRDefault="007D5483" w:rsidP="007D5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F43" w:rsidRPr="00BF4206" w:rsidRDefault="00E55F43" w:rsidP="009A7FB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p w:rsidR="00E55F43" w:rsidRPr="00BF4206" w:rsidRDefault="00E55F43" w:rsidP="009A7FB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p w:rsidR="00E55F43" w:rsidRPr="00BF4206" w:rsidRDefault="00E55F43" w:rsidP="009A7FB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p w:rsidR="00902284" w:rsidRPr="00BF4206" w:rsidRDefault="00902284" w:rsidP="009A7FB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  <w:sectPr w:rsidR="00902284" w:rsidRPr="00BF4206" w:rsidSect="00884A9C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EF5653" w:rsidRDefault="009A7FBB" w:rsidP="0066471D">
      <w:pPr>
        <w:shd w:val="clear" w:color="auto" w:fill="FFFFFF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Приложение </w:t>
      </w:r>
      <w:r w:rsidR="00E55F43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4</w:t>
      </w:r>
    </w:p>
    <w:p w:rsidR="00EF5653" w:rsidRDefault="009A7FBB" w:rsidP="0066471D">
      <w:pPr>
        <w:shd w:val="clear" w:color="auto" w:fill="FFFFFF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 государстве</w:t>
      </w:r>
      <w:r w:rsidR="00E55F43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нной программе</w:t>
      </w:r>
    </w:p>
    <w:p w:rsidR="0066471D" w:rsidRDefault="00E55F43" w:rsidP="0066471D">
      <w:pPr>
        <w:shd w:val="clear" w:color="auto" w:fill="FFFFFF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Тыва</w:t>
      </w:r>
      <w:r w:rsid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9A7FBB" w:rsidRDefault="00EF5653" w:rsidP="0066471D">
      <w:pPr>
        <w:shd w:val="clear" w:color="auto" w:fill="FFFFFF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2021-</w:t>
      </w:r>
      <w:r w:rsidR="00E55F43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</w:t>
      </w:r>
      <w:r w:rsidR="009A7FBB" w:rsidRPr="00EF565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</w:t>
      </w:r>
    </w:p>
    <w:p w:rsidR="00EF5653" w:rsidRDefault="00EF5653" w:rsidP="0066471D">
      <w:pPr>
        <w:shd w:val="clear" w:color="auto" w:fill="FFFFFF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EF5653" w:rsidRPr="00EF5653" w:rsidRDefault="00EF5653" w:rsidP="00EF5653">
      <w:pPr>
        <w:shd w:val="clear" w:color="auto" w:fill="FFFFFF"/>
        <w:spacing w:after="0" w:line="240" w:lineRule="auto"/>
        <w:ind w:left="9923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6471D" w:rsidRPr="0066471D" w:rsidRDefault="0066471D" w:rsidP="00EF56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СИСТЕМА ЦЕЛЕВЫХ ПОКАЗАТЕЛЕЙ (ИНДИКАТОРОВ) </w:t>
      </w:r>
    </w:p>
    <w:p w:rsidR="0066471D" w:rsidRDefault="00E55F43" w:rsidP="00EF56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государственной программы Республики Тыва </w:t>
      </w:r>
    </w:p>
    <w:p w:rsidR="00E55F43" w:rsidRPr="0066471D" w:rsidRDefault="008F3812" w:rsidP="00EF56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E55F43"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EF5653"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2021-</w:t>
      </w:r>
      <w:r w:rsidR="00E55F43"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 годы</w:t>
      </w:r>
    </w:p>
    <w:p w:rsidR="009A7FBB" w:rsidRPr="00BF4206" w:rsidRDefault="009A7FBB" w:rsidP="009A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tbl>
      <w:tblPr>
        <w:tblW w:w="153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402"/>
        <w:gridCol w:w="1417"/>
        <w:gridCol w:w="1134"/>
        <w:gridCol w:w="1134"/>
        <w:gridCol w:w="1134"/>
        <w:gridCol w:w="1134"/>
        <w:gridCol w:w="993"/>
        <w:gridCol w:w="2271"/>
      </w:tblGrid>
      <w:tr w:rsidR="00EF5653" w:rsidRPr="00EF5653" w:rsidTr="00EF5653">
        <w:tc>
          <w:tcPr>
            <w:tcW w:w="2694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и задачи Пр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0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целевых показат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(индикаторов)</w:t>
            </w:r>
          </w:p>
        </w:tc>
        <w:tc>
          <w:tcPr>
            <w:tcW w:w="141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ское зн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чение на момент разрабо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 Пр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529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значений по годам реализации Пр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граммы (в процентах)</w:t>
            </w: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Планируемое зн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чение на момент окончания дейс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вия Программы</w:t>
            </w:r>
          </w:p>
        </w:tc>
      </w:tr>
      <w:tr w:rsidR="00EF5653" w:rsidRPr="00EF5653" w:rsidTr="00EF5653">
        <w:tc>
          <w:tcPr>
            <w:tcW w:w="269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</w:tr>
      <w:tr w:rsidR="00EF5653" w:rsidRPr="00EF5653" w:rsidTr="00EF5653">
        <w:tc>
          <w:tcPr>
            <w:tcW w:w="26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C10DC3" w:rsidRPr="00EF5653" w:rsidRDefault="00CD054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D054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CD0543" w:rsidRPr="00EF5653" w:rsidTr="00EF5653">
        <w:tc>
          <w:tcPr>
            <w:tcW w:w="15313" w:type="dxa"/>
            <w:gridSpan w:val="9"/>
          </w:tcPr>
          <w:p w:rsidR="00EF5653" w:rsidRDefault="008F661B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Подпрограмма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64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условий доступности приоритетных объектов и услуг </w:t>
            </w:r>
            <w:proofErr w:type="gramStart"/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приоритетных </w:t>
            </w:r>
          </w:p>
          <w:p w:rsidR="00CD0543" w:rsidRPr="00EF5653" w:rsidRDefault="00CD054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сферах</w:t>
            </w:r>
            <w:proofErr w:type="gram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жизнедеятельности инвалидов и других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 населения на территории Республики Тыва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D0543" w:rsidRPr="00EF5653" w:rsidTr="00EF5653">
        <w:tc>
          <w:tcPr>
            <w:tcW w:w="15313" w:type="dxa"/>
            <w:gridSpan w:val="9"/>
          </w:tcPr>
          <w:p w:rsidR="00EF5653" w:rsidRDefault="008F661B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64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доступности приоритетных объектов и услуг в приоритетных сферах </w:t>
            </w:r>
          </w:p>
          <w:p w:rsidR="00CD0543" w:rsidRPr="00EF5653" w:rsidRDefault="00CD054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жизнедеятельности инвалидов и других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 населения на территории Республики Тыва</w:t>
            </w:r>
          </w:p>
        </w:tc>
      </w:tr>
      <w:tr w:rsidR="00EF5653" w:rsidRPr="00EF5653" w:rsidTr="00EF5653">
        <w:tc>
          <w:tcPr>
            <w:tcW w:w="26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 Повышение уро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ня доступности пр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оритетных объектов и услуг в приоритетных сферах жизнедеятел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инвалидов и других МГН</w:t>
            </w: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доля доступных для инв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лидов и других МГН приор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тетных объектов социальной, транспортной, инженерной инфраструктуры в общем к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личестве приоритетных об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ектов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972F1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972F11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972F11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972F1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972F1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993" w:type="dxa"/>
          </w:tcPr>
          <w:p w:rsidR="00C10DC3" w:rsidRPr="00EF5653" w:rsidRDefault="00972F1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972F1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</w:tbl>
    <w:p w:rsidR="00EF5653" w:rsidRDefault="00EF5653"/>
    <w:p w:rsidR="00EF5653" w:rsidRDefault="00EF5653"/>
    <w:p w:rsidR="00EF5653" w:rsidRDefault="00EF5653"/>
    <w:p w:rsidR="00EF5653" w:rsidRDefault="00EF5653"/>
    <w:tbl>
      <w:tblPr>
        <w:tblW w:w="153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6"/>
        <w:gridCol w:w="3404"/>
        <w:gridCol w:w="1417"/>
        <w:gridCol w:w="1134"/>
        <w:gridCol w:w="1134"/>
        <w:gridCol w:w="1134"/>
        <w:gridCol w:w="1134"/>
        <w:gridCol w:w="993"/>
        <w:gridCol w:w="2272"/>
      </w:tblGrid>
      <w:tr w:rsidR="00EF5653" w:rsidRPr="00EF5653" w:rsidTr="00EF5653">
        <w:tc>
          <w:tcPr>
            <w:tcW w:w="26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EF5653" w:rsidRPr="00EF5653" w:rsidTr="00EF5653">
        <w:tc>
          <w:tcPr>
            <w:tcW w:w="269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доля приоритетных объе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тов, доступных для инвал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 и других МГН, в сфере социальной защиты в общем количестве приоритетных объектов в сфере социальной защиты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22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78,5</w:t>
            </w:r>
          </w:p>
        </w:tc>
      </w:tr>
      <w:tr w:rsidR="00EF5653" w:rsidRPr="00EF5653" w:rsidTr="00EF5653">
        <w:tc>
          <w:tcPr>
            <w:tcW w:w="269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доля приоритетных объе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 органов службы занят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сти, доступных для инвал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 и других МГН, в общем количестве объектов службы занятости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</w:tr>
      <w:tr w:rsidR="00EF5653" w:rsidRPr="00EF5653" w:rsidTr="00EF5653">
        <w:tc>
          <w:tcPr>
            <w:tcW w:w="269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доля приоритетных объе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тов, доступных для инвал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 и других МГН, в сфере здравоохранения в общем к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личестве приоритетных об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ектов в сфере здравоохран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EF5653" w:rsidRPr="00EF5653" w:rsidTr="00EF5653">
        <w:tc>
          <w:tcPr>
            <w:tcW w:w="26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доля приоритетных объе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тов, доступных для инвал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 и других МГН, в сфере культуры в общем количестве приоритетных объектов в сфере культуры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</w:tr>
    </w:tbl>
    <w:p w:rsidR="008F661B" w:rsidRDefault="008F661B"/>
    <w:p w:rsidR="008F661B" w:rsidRDefault="008F661B"/>
    <w:p w:rsidR="008F661B" w:rsidRDefault="008F661B"/>
    <w:p w:rsidR="008F661B" w:rsidRDefault="008F661B"/>
    <w:p w:rsidR="008F661B" w:rsidRDefault="008F661B"/>
    <w:tbl>
      <w:tblPr>
        <w:tblW w:w="15462" w:type="dxa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44"/>
        <w:gridCol w:w="3969"/>
        <w:gridCol w:w="1375"/>
        <w:gridCol w:w="1134"/>
        <w:gridCol w:w="1134"/>
        <w:gridCol w:w="1134"/>
        <w:gridCol w:w="1134"/>
        <w:gridCol w:w="993"/>
        <w:gridCol w:w="2045"/>
      </w:tblGrid>
      <w:tr w:rsidR="008F661B" w:rsidRPr="00EF5653" w:rsidTr="008F661B">
        <w:trPr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EF5653" w:rsidRPr="00EF5653" w:rsidTr="008F661B">
        <w:trPr>
          <w:jc w:val="center"/>
        </w:trPr>
        <w:tc>
          <w:tcPr>
            <w:tcW w:w="2544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6) доля приоритетных объектов транспортной инфраструктуры, доступных для инвалидов и других МГН, в общем количестве приор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тетных объектов транспортной 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137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204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65,8</w:t>
            </w:r>
          </w:p>
        </w:tc>
      </w:tr>
      <w:tr w:rsidR="00EF5653" w:rsidRPr="00EF5653" w:rsidTr="008F661B">
        <w:trPr>
          <w:jc w:val="center"/>
        </w:trPr>
        <w:tc>
          <w:tcPr>
            <w:tcW w:w="254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7) доля приоритетных объектов, доступных для инвалидов и других МГН, в сфере физической культ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 и спорта в общем количестве приоритетных объектов физич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137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3" w:type="dxa"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4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5653" w:rsidRPr="00EF5653" w:rsidRDefault="00EF565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</w:tr>
      <w:tr w:rsidR="00EF5653" w:rsidRPr="00EF5653" w:rsidTr="008F661B">
        <w:trPr>
          <w:jc w:val="center"/>
        </w:trPr>
        <w:tc>
          <w:tcPr>
            <w:tcW w:w="25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5C405D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усл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вий для развития адаптивной физич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ской культуры и спорта среди инвал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дов, лиц с огран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ченными возможн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стями здоровья и </w:t>
            </w:r>
            <w:proofErr w:type="spellStart"/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ломобильных</w:t>
            </w:r>
            <w:proofErr w:type="spellEnd"/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гра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дан; привлечение лиц с ограниченными возможностями зд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ровья к занятиям ф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зической культурой и спортом</w:t>
            </w:r>
          </w:p>
        </w:tc>
        <w:tc>
          <w:tcPr>
            <w:tcW w:w="396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902284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11) 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лиц с ограниченными возможностями здоровья и инв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лидов от 6 до 18 лет, систематич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 занимающихся физической культурой и спортом, в общей чи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ленности этой категории населения</w:t>
            </w:r>
          </w:p>
        </w:tc>
        <w:tc>
          <w:tcPr>
            <w:tcW w:w="137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5C405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5C405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5C405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5C405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5C405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993" w:type="dxa"/>
          </w:tcPr>
          <w:p w:rsidR="00C10DC3" w:rsidRPr="00EF5653" w:rsidRDefault="005C405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5C405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</w:tbl>
    <w:p w:rsidR="008F661B" w:rsidRDefault="008F661B"/>
    <w:p w:rsidR="008F661B" w:rsidRDefault="008F661B"/>
    <w:tbl>
      <w:tblPr>
        <w:tblW w:w="15552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94"/>
        <w:gridCol w:w="34"/>
        <w:gridCol w:w="3368"/>
        <w:gridCol w:w="34"/>
        <w:gridCol w:w="1809"/>
        <w:gridCol w:w="32"/>
        <w:gridCol w:w="1102"/>
        <w:gridCol w:w="32"/>
        <w:gridCol w:w="1068"/>
        <w:gridCol w:w="66"/>
        <w:gridCol w:w="1068"/>
        <w:gridCol w:w="66"/>
        <w:gridCol w:w="1134"/>
        <w:gridCol w:w="75"/>
        <w:gridCol w:w="851"/>
        <w:gridCol w:w="67"/>
        <w:gridCol w:w="1946"/>
        <w:gridCol w:w="6"/>
      </w:tblGrid>
      <w:tr w:rsidR="008F661B" w:rsidRPr="00EF5653" w:rsidTr="00F16ECD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661B" w:rsidRPr="00EF5653" w:rsidRDefault="008F661B" w:rsidP="008F66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CD0543" w:rsidRPr="00EF5653" w:rsidTr="00F16ECD">
        <w:trPr>
          <w:gridAfter w:val="1"/>
          <w:wAfter w:w="6" w:type="dxa"/>
          <w:jc w:val="center"/>
        </w:trPr>
        <w:tc>
          <w:tcPr>
            <w:tcW w:w="15546" w:type="dxa"/>
            <w:gridSpan w:val="17"/>
          </w:tcPr>
          <w:p w:rsid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Подпрограмма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64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системы комплексной реабилитации и </w:t>
            </w:r>
            <w:proofErr w:type="spellStart"/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целях оказания эффективной </w:t>
            </w:r>
          </w:p>
          <w:p w:rsidR="00CD0543" w:rsidRPr="00EF5653" w:rsidRDefault="00CD054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реабилитационной,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абилитационной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помощи и услуг сопровождения инвалидам, в том числе детям-инвалидам, в Республике Тыва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D0543" w:rsidRPr="00EF5653" w:rsidTr="00F16ECD">
        <w:trPr>
          <w:gridAfter w:val="1"/>
          <w:wAfter w:w="6" w:type="dxa"/>
          <w:jc w:val="center"/>
        </w:trPr>
        <w:tc>
          <w:tcPr>
            <w:tcW w:w="15546" w:type="dxa"/>
            <w:gridSpan w:val="17"/>
          </w:tcPr>
          <w:p w:rsid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подпрограммы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64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системы комплексной реабилитации и </w:t>
            </w:r>
            <w:proofErr w:type="spellStart"/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CD054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целях оказания эффективной </w:t>
            </w:r>
          </w:p>
          <w:p w:rsidR="00CD0543" w:rsidRPr="00EF5653" w:rsidRDefault="00CD0543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реабилитационной,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абилитационной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помощи и услуг сопровождения инвалидам, в том числе детям-инвалидам, в Республике Тыва</w:t>
            </w:r>
          </w:p>
        </w:tc>
      </w:tr>
      <w:tr w:rsidR="003E1DC1" w:rsidRPr="00EF5653" w:rsidTr="00F16ECD">
        <w:trPr>
          <w:gridAfter w:val="1"/>
          <w:wAfter w:w="6" w:type="dxa"/>
          <w:jc w:val="center"/>
        </w:trPr>
        <w:tc>
          <w:tcPr>
            <w:tcW w:w="2828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 Определение п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требности инвалидов, в том числе детей-инвалидов, в реабил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тационных и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ционных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услугах, усл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гах ранней помощи в Республике Тыва</w:t>
            </w:r>
          </w:p>
        </w:tc>
        <w:tc>
          <w:tcPr>
            <w:tcW w:w="340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доля инвалидов, в отнош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нии которых осуществлялись мероприятия по реабилит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ции и (или)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общей численности инвал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 Республики Тыва, име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щих такие рекомендации в индивидуальной программе реабилитации или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(взрослые)</w:t>
            </w:r>
          </w:p>
        </w:tc>
        <w:tc>
          <w:tcPr>
            <w:tcW w:w="184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993" w:type="dxa"/>
            <w:gridSpan w:val="3"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  <w:tr w:rsidR="003E1DC1" w:rsidRPr="00EF5653" w:rsidTr="00F16ECD">
        <w:trPr>
          <w:gridAfter w:val="1"/>
          <w:wAfter w:w="6" w:type="dxa"/>
          <w:jc w:val="center"/>
        </w:trPr>
        <w:tc>
          <w:tcPr>
            <w:tcW w:w="2828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доля инвалидов, в отнош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нии которых осуществлялись мероприятия по реабилит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ции и (или)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общей численности инвал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 Республики Тыва, име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щих такие рекомендации в индивидуальной программе реабилитации или </w:t>
            </w:r>
            <w:proofErr w:type="spell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</w:t>
            </w:r>
            <w:proofErr w:type="spell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(дети)</w:t>
            </w:r>
          </w:p>
        </w:tc>
        <w:tc>
          <w:tcPr>
            <w:tcW w:w="184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3" w:type="dxa"/>
            <w:gridSpan w:val="3"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</w:tr>
      <w:tr w:rsidR="00EF5653" w:rsidRPr="00EF5653" w:rsidTr="00F16ECD">
        <w:trPr>
          <w:gridAfter w:val="1"/>
          <w:wAfter w:w="6" w:type="dxa"/>
          <w:jc w:val="center"/>
        </w:trPr>
        <w:tc>
          <w:tcPr>
            <w:tcW w:w="282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C10DC3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доля детей целевой гру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пы, получивших услуги ра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 помощи, в общем кол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честве детей Республики 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нуждающихся в получ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нии таких услуг</w:t>
            </w:r>
          </w:p>
        </w:tc>
        <w:tc>
          <w:tcPr>
            <w:tcW w:w="184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13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gridSpan w:val="3"/>
          </w:tcPr>
          <w:p w:rsidR="00C10DC3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0DC3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C10DC3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:rsidR="00F16ECD" w:rsidRDefault="00F16ECD"/>
    <w:p w:rsidR="00F16ECD" w:rsidRDefault="00F16ECD"/>
    <w:tbl>
      <w:tblPr>
        <w:tblW w:w="15546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8"/>
        <w:gridCol w:w="3402"/>
        <w:gridCol w:w="1841"/>
        <w:gridCol w:w="1134"/>
        <w:gridCol w:w="1134"/>
        <w:gridCol w:w="1134"/>
        <w:gridCol w:w="1134"/>
        <w:gridCol w:w="993"/>
        <w:gridCol w:w="1946"/>
      </w:tblGrid>
      <w:tr w:rsidR="00F16ECD" w:rsidRPr="00EF5653" w:rsidTr="00F16ECD">
        <w:trPr>
          <w:jc w:val="center"/>
        </w:trPr>
        <w:tc>
          <w:tcPr>
            <w:tcW w:w="2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3E1DC1" w:rsidRPr="00EF5653" w:rsidTr="00F16ECD">
        <w:trPr>
          <w:jc w:val="center"/>
        </w:trPr>
        <w:tc>
          <w:tcPr>
            <w:tcW w:w="282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 Формирование у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ловий для повышения уровня профессионал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 и занят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сти, включая сопрово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даемое содействие зан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тости, инвалидов, в том числе детей-инвалидов, в субъекте Российской Федерации</w:t>
            </w: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F16ECD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д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оля выпускников - инв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лидов 9 и 11 классов, охв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ченных </w:t>
            </w:r>
            <w:proofErr w:type="spellStart"/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работой, в общей численн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выпускников - инвалидов  субъекта Российской Федер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E1DC1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3" w:type="dxa"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3E1DC1" w:rsidRPr="00EF5653" w:rsidTr="00F16ECD">
        <w:trPr>
          <w:jc w:val="center"/>
        </w:trPr>
        <w:tc>
          <w:tcPr>
            <w:tcW w:w="282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 доля инвалидов, принятых на </w:t>
            </w:r>
            <w:proofErr w:type="gram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среднего профессионального образования (по отношению к предыдущему году)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  <w:bookmarkStart w:id="1" w:name="_GoBack"/>
            <w:bookmarkEnd w:id="1"/>
          </w:p>
        </w:tc>
      </w:tr>
      <w:tr w:rsidR="003E1DC1" w:rsidRPr="00EF5653" w:rsidTr="00F16ECD">
        <w:trPr>
          <w:jc w:val="center"/>
        </w:trPr>
        <w:tc>
          <w:tcPr>
            <w:tcW w:w="282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3E1DC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3) доля занятых инвалидов трудоспособного возраста в общей численности инвал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 трудоспособного возра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 Республики Тыва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93" w:type="dxa"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1DC1" w:rsidRPr="00EF5653" w:rsidRDefault="003E1DC1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19,6</w:t>
            </w:r>
          </w:p>
        </w:tc>
      </w:tr>
      <w:tr w:rsidR="00EF5653" w:rsidRPr="00EF5653" w:rsidTr="00F16ECD">
        <w:trPr>
          <w:jc w:val="center"/>
        </w:trPr>
        <w:tc>
          <w:tcPr>
            <w:tcW w:w="2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4) доля трудоустроенных 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валидов в общей численности выпускников-инвалидов пр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фессиональных образов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тельных организаций, обр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тившихся в органы службы занятости Республики Тыва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586734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586734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586734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586734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586734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:rsidR="002C1389" w:rsidRPr="00EF5653" w:rsidRDefault="00586734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DB0C49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586734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C1389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EF5653" w:rsidRPr="00EF5653" w:rsidTr="00F16ECD">
        <w:trPr>
          <w:jc w:val="center"/>
        </w:trPr>
        <w:tc>
          <w:tcPr>
            <w:tcW w:w="2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F16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2.3. 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ловий для развития си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темы комплексной ре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билитации и </w:t>
            </w:r>
            <w:proofErr w:type="spellStart"/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инвалидов, в том </w:t>
            </w: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5B194D" w:rsidP="00F16E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</w:t>
            </w:r>
            <w:r w:rsidR="002C1389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реабилитационных организаций, подлежащих включению в систему ко</w:t>
            </w:r>
            <w:r w:rsidR="002C1389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C1389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плексной реабилитации и </w:t>
            </w:r>
            <w:proofErr w:type="spellStart"/>
            <w:r w:rsidR="002C1389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2C1389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инвалидов, в том 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:rsidR="002C1389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1389" w:rsidRPr="00EF5653" w:rsidRDefault="002C1389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</w:tbl>
    <w:p w:rsidR="00F16ECD" w:rsidRDefault="00F16ECD"/>
    <w:p w:rsidR="00F16ECD" w:rsidRDefault="00F16ECD"/>
    <w:p w:rsidR="00F16ECD" w:rsidRDefault="00F16ECD"/>
    <w:tbl>
      <w:tblPr>
        <w:tblW w:w="15546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8"/>
        <w:gridCol w:w="3402"/>
        <w:gridCol w:w="1841"/>
        <w:gridCol w:w="1134"/>
        <w:gridCol w:w="1134"/>
        <w:gridCol w:w="1134"/>
        <w:gridCol w:w="1134"/>
        <w:gridCol w:w="993"/>
        <w:gridCol w:w="1946"/>
      </w:tblGrid>
      <w:tr w:rsidR="00F16ECD" w:rsidRPr="00EF5653" w:rsidTr="00F16ECD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F16ECD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16ECD" w:rsidRPr="00EF5653" w:rsidTr="00F16ECD">
        <w:trPr>
          <w:jc w:val="center"/>
        </w:trPr>
        <w:tc>
          <w:tcPr>
            <w:tcW w:w="282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proofErr w:type="gramEnd"/>
            <w:r w:rsidRPr="00EF5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детей-инвалидов, а также ранней помощи в субъекте Российской Федерации</w:t>
            </w: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</w:t>
            </w:r>
            <w:proofErr w:type="gramEnd"/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детей-инвалидов, суб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екта Российской Федерации, в общем числе реабилитац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онных организаций, расп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ложенных на территории Республики Тыва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6ECD" w:rsidRPr="00EF5653" w:rsidTr="00F16ECD">
        <w:trPr>
          <w:jc w:val="center"/>
        </w:trPr>
        <w:tc>
          <w:tcPr>
            <w:tcW w:w="282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5B194D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доля семей Республики Тыва, включенных в пр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граммы ранней помощи, удовлетворенных качеством услуг ранней помощи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3" w:type="dxa"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F16ECD" w:rsidRPr="00EF5653" w:rsidTr="00F16ECD">
        <w:trPr>
          <w:jc w:val="center"/>
        </w:trPr>
        <w:tc>
          <w:tcPr>
            <w:tcW w:w="282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5B194D" w:rsidP="003E1DC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доля детей целевой группы, получивших услуги ранней помощи, в общем количестве детей Республики Тыва, ну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дающихся в получении таких услуг;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</w:tr>
      <w:tr w:rsidR="00F16ECD" w:rsidRPr="00EF5653" w:rsidTr="00F16ECD">
        <w:trPr>
          <w:jc w:val="center"/>
        </w:trPr>
        <w:tc>
          <w:tcPr>
            <w:tcW w:w="282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5B194D" w:rsidP="00F16E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специалистов в Ре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публике Тыва, обеспечива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 оказание реабилитац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онных и (или) </w:t>
            </w:r>
            <w:proofErr w:type="spellStart"/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абилитацио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</w:t>
            </w:r>
            <w:proofErr w:type="spellEnd"/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инвалидам, в том числе детям-инвалидам, прошедших обучение по пр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граммам повышения квал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фикации и профессиональной переподготовки специал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стов, в том числе по прим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нению методик по реабил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</w:tbl>
    <w:p w:rsidR="00F16ECD" w:rsidRDefault="00F16ECD"/>
    <w:p w:rsidR="00F16ECD" w:rsidRDefault="00F16ECD"/>
    <w:tbl>
      <w:tblPr>
        <w:tblW w:w="15546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8"/>
        <w:gridCol w:w="3402"/>
        <w:gridCol w:w="1841"/>
        <w:gridCol w:w="1134"/>
        <w:gridCol w:w="1134"/>
        <w:gridCol w:w="1134"/>
        <w:gridCol w:w="1134"/>
        <w:gridCol w:w="993"/>
        <w:gridCol w:w="1946"/>
      </w:tblGrid>
      <w:tr w:rsidR="00F16ECD" w:rsidRPr="00EF5653" w:rsidTr="00F16ECD">
        <w:trPr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F16ECD" w:rsidRDefault="00F16ECD" w:rsidP="00F1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F16E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4D1D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4D1D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4D1D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4D1D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4D1D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D" w:rsidRPr="00EF5653" w:rsidRDefault="00F16ECD" w:rsidP="004D1D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4D1D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16ECD" w:rsidRPr="00EF5653" w:rsidTr="00F16ECD">
        <w:trPr>
          <w:jc w:val="center"/>
        </w:trPr>
        <w:tc>
          <w:tcPr>
            <w:tcW w:w="282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инвалидов, в общей числе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ности таких специалистов в республике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6ECD" w:rsidRPr="00EF5653" w:rsidTr="00F16ECD">
        <w:trPr>
          <w:jc w:val="center"/>
        </w:trPr>
        <w:tc>
          <w:tcPr>
            <w:tcW w:w="282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5B194D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ч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исло инвалидов, пол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чающих услуги в рамках с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провождаемого проживания;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F16ECD" w:rsidRPr="00EF5653" w:rsidTr="00F16ECD">
        <w:trPr>
          <w:jc w:val="center"/>
        </w:trPr>
        <w:tc>
          <w:tcPr>
            <w:tcW w:w="282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5B194D" w:rsidP="003E1D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удовлетворенность качес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вом оказания предоставля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F16ECD"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мых реабилитационных услуг инвалид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ам, в том числе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тям-инвалидам</w:t>
            </w:r>
          </w:p>
        </w:tc>
        <w:tc>
          <w:tcPr>
            <w:tcW w:w="18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6ECD" w:rsidRPr="00EF5653" w:rsidRDefault="00F16ECD" w:rsidP="00EF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81,7</w:t>
            </w:r>
          </w:p>
        </w:tc>
      </w:tr>
    </w:tbl>
    <w:p w:rsidR="006726A7" w:rsidRPr="00BF4206" w:rsidRDefault="006726A7" w:rsidP="006726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  <w:sectPr w:rsidR="006726A7" w:rsidRPr="00BF4206" w:rsidSect="00884A9C">
          <w:pgSz w:w="16838" w:h="11906" w:orient="landscape"/>
          <w:pgMar w:top="1134" w:right="567" w:bottom="1134" w:left="1134" w:header="624" w:footer="567" w:gutter="0"/>
          <w:pgNumType w:start="1"/>
          <w:cols w:space="708"/>
          <w:titlePg/>
          <w:docGrid w:linePitch="360"/>
        </w:sectPr>
      </w:pPr>
    </w:p>
    <w:p w:rsidR="006726A7" w:rsidRPr="00BF4206" w:rsidRDefault="006726A7" w:rsidP="005B194D">
      <w:pPr>
        <w:shd w:val="clear" w:color="auto" w:fill="FFFFFF"/>
        <w:spacing w:after="0" w:line="240" w:lineRule="auto"/>
        <w:ind w:left="8222" w:hanging="142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Приложение № 5</w:t>
      </w:r>
    </w:p>
    <w:p w:rsidR="006726A7" w:rsidRPr="00BF4206" w:rsidRDefault="006726A7" w:rsidP="005B194D">
      <w:pPr>
        <w:shd w:val="clear" w:color="auto" w:fill="FFFFFF"/>
        <w:spacing w:after="0" w:line="240" w:lineRule="auto"/>
        <w:ind w:left="8505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к государственной программе</w:t>
      </w:r>
      <w:r w:rsidR="005B194D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 xml:space="preserve"> 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Республики Тыва</w:t>
      </w:r>
    </w:p>
    <w:p w:rsidR="006726A7" w:rsidRPr="00BF4206" w:rsidRDefault="008F3812" w:rsidP="005B194D">
      <w:pPr>
        <w:shd w:val="clear" w:color="auto" w:fill="FFFFFF"/>
        <w:spacing w:after="0" w:line="240" w:lineRule="auto"/>
        <w:ind w:left="8222" w:hanging="142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«</w:t>
      </w:r>
      <w:r w:rsidR="006726A7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Доступная среда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>»</w:t>
      </w:r>
      <w:r w:rsidR="006726A7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t xml:space="preserve"> на 2021-2025 годы</w:t>
      </w:r>
    </w:p>
    <w:p w:rsidR="006726A7" w:rsidRDefault="006726A7" w:rsidP="006726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</w:pPr>
    </w:p>
    <w:p w:rsidR="005B194D" w:rsidRPr="0066471D" w:rsidRDefault="005B194D" w:rsidP="006726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F7F81" w:rsidRPr="0066471D" w:rsidRDefault="00BF7F81" w:rsidP="006726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66471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Pr="0066471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Л А Н</w:t>
      </w:r>
      <w:r w:rsidR="0066471D" w:rsidRPr="0066471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66471D" w:rsidRDefault="0066471D" w:rsidP="006726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мероприятий по </w:t>
      </w:r>
      <w:r w:rsidR="003D0A1D"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реализации государственной программы </w:t>
      </w:r>
    </w:p>
    <w:p w:rsidR="003D0A1D" w:rsidRPr="0066471D" w:rsidRDefault="003D0A1D" w:rsidP="006726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</w:t>
      </w:r>
      <w:r w:rsid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2F0856"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</w:t>
      </w:r>
      <w:r w:rsidR="002F0856"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2021-</w:t>
      </w:r>
      <w:r w:rsid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 годы</w:t>
      </w:r>
    </w:p>
    <w:p w:rsidR="009A7FBB" w:rsidRPr="00BF4206" w:rsidRDefault="009A7FBB" w:rsidP="009A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  <w:lang w:eastAsia="ru-RU"/>
        </w:rPr>
      </w:pPr>
    </w:p>
    <w:tbl>
      <w:tblPr>
        <w:tblW w:w="1528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909"/>
        <w:gridCol w:w="622"/>
        <w:gridCol w:w="86"/>
        <w:gridCol w:w="481"/>
        <w:gridCol w:w="138"/>
        <w:gridCol w:w="429"/>
        <w:gridCol w:w="190"/>
        <w:gridCol w:w="377"/>
        <w:gridCol w:w="245"/>
        <w:gridCol w:w="322"/>
        <w:gridCol w:w="494"/>
        <w:gridCol w:w="73"/>
        <w:gridCol w:w="567"/>
        <w:gridCol w:w="139"/>
        <w:gridCol w:w="428"/>
        <w:gridCol w:w="567"/>
        <w:gridCol w:w="100"/>
        <w:gridCol w:w="467"/>
        <w:gridCol w:w="536"/>
        <w:gridCol w:w="31"/>
        <w:gridCol w:w="567"/>
        <w:gridCol w:w="218"/>
        <w:gridCol w:w="349"/>
        <w:gridCol w:w="430"/>
        <w:gridCol w:w="568"/>
        <w:gridCol w:w="425"/>
        <w:gridCol w:w="8"/>
        <w:gridCol w:w="94"/>
        <w:gridCol w:w="20"/>
        <w:gridCol w:w="20"/>
        <w:gridCol w:w="20"/>
        <w:gridCol w:w="20"/>
        <w:gridCol w:w="20"/>
        <w:gridCol w:w="223"/>
        <w:gridCol w:w="8"/>
        <w:gridCol w:w="417"/>
        <w:gridCol w:w="8"/>
        <w:gridCol w:w="426"/>
        <w:gridCol w:w="135"/>
        <w:gridCol w:w="298"/>
        <w:gridCol w:w="1808"/>
      </w:tblGrid>
      <w:tr w:rsidR="00BE0EC5" w:rsidRPr="00BF4206" w:rsidTr="006257B2">
        <w:trPr>
          <w:trHeight w:val="15"/>
          <w:jc w:val="center"/>
        </w:trPr>
        <w:tc>
          <w:tcPr>
            <w:tcW w:w="2909" w:type="dxa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79" w:type="dxa"/>
            <w:gridSpan w:val="3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095" w:type="dxa"/>
            <w:gridSpan w:val="3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16" w:type="dxa"/>
            <w:gridSpan w:val="3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79" w:type="dxa"/>
            <w:gridSpan w:val="2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095" w:type="dxa"/>
            <w:gridSpan w:val="4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23" w:type="dxa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569" w:type="dxa"/>
            <w:gridSpan w:val="3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98" w:type="dxa"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808" w:type="dxa"/>
            <w:hideMark/>
          </w:tcPr>
          <w:p w:rsidR="00BE0EC5" w:rsidRPr="00BF4206" w:rsidRDefault="00BE0EC5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BF7F81" w:rsidRPr="00BF4206" w:rsidTr="006257B2">
        <w:trPr>
          <w:trHeight w:val="103"/>
          <w:jc w:val="center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мы, контрольного события государственной программы</w:t>
            </w:r>
          </w:p>
        </w:tc>
        <w:tc>
          <w:tcPr>
            <w:tcW w:w="10566" w:type="dxa"/>
            <w:gridSpan w:val="3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BF7F81" w:rsidRPr="00BF4206" w:rsidTr="006257B2">
        <w:trPr>
          <w:trHeight w:val="59"/>
          <w:jc w:val="center"/>
        </w:trPr>
        <w:tc>
          <w:tcPr>
            <w:tcW w:w="29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990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17" w:type="dxa"/>
            <w:gridSpan w:val="1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7F81" w:rsidRPr="00BF4206" w:rsidTr="006257B2">
        <w:trPr>
          <w:jc w:val="center"/>
        </w:trPr>
        <w:tc>
          <w:tcPr>
            <w:tcW w:w="29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F81" w:rsidRPr="00BF4206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18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7F81" w:rsidRPr="00BF4206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0EC5" w:rsidRPr="00BF4206" w:rsidTr="006257B2">
        <w:trPr>
          <w:jc w:val="center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BE0EC5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0EC5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CD0543" w:rsidRPr="00BF4206" w:rsidTr="006257B2">
        <w:trPr>
          <w:jc w:val="center"/>
        </w:trPr>
        <w:tc>
          <w:tcPr>
            <w:tcW w:w="15283" w:type="dxa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Обеспечение доступности приоритетных объектов и услуг в приоритетных сферах жизнедеятельности </w:t>
            </w:r>
          </w:p>
          <w:p w:rsidR="00CD0543" w:rsidRPr="00BF4206" w:rsidRDefault="00CD0543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инвалидов и других МГН на территории Республики Тыва, в том числе:</w:t>
            </w:r>
          </w:p>
        </w:tc>
      </w:tr>
      <w:tr w:rsidR="005B6B02" w:rsidRPr="00BF4206" w:rsidTr="006257B2">
        <w:trPr>
          <w:cantSplit/>
          <w:trHeight w:val="1134"/>
          <w:jc w:val="center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4F0B15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1.1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 А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даптация объектов здравоохранения, культуры, физкультуры и спорта, с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циальной защиты, занятости к обслуживанию инвалидов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июня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ноября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июня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ноября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июня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ноября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ноября</w:t>
            </w:r>
          </w:p>
        </w:tc>
        <w:tc>
          <w:tcPr>
            <w:tcW w:w="4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июня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ноября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2B52D3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Минздрав 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публики 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Минспорт</w:t>
            </w:r>
            <w:proofErr w:type="spellEnd"/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Минкультуры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ва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Минтруд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ва</w:t>
            </w:r>
          </w:p>
        </w:tc>
      </w:tr>
      <w:tr w:rsidR="005B6B02" w:rsidRPr="00BF4206" w:rsidTr="006257B2">
        <w:trPr>
          <w:cantSplit/>
          <w:trHeight w:val="1134"/>
          <w:jc w:val="center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A1590E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1.2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 А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даптация существу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ю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щей улично-дорожной сети, пешеходных переходов к общественным местам с в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полнением комплекса мер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приятий по созданию </w:t>
            </w:r>
            <w:proofErr w:type="spellStart"/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бе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барьерной</w:t>
            </w:r>
            <w:proofErr w:type="spellEnd"/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среды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 2018 г.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 2018 г.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 2018 г.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 2018 г.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4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 2018 г.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июля</w:t>
            </w: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5B6B02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мэрия </w:t>
            </w: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 Кызыла (по согласов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нию), Минтруд Р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обществе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ные организ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ции инвалидов республики (по согласованию)</w:t>
            </w:r>
          </w:p>
        </w:tc>
      </w:tr>
    </w:tbl>
    <w:p w:rsidR="006257B2" w:rsidRDefault="006257B2"/>
    <w:p w:rsidR="006257B2" w:rsidRDefault="006257B2"/>
    <w:p w:rsidR="006257B2" w:rsidRDefault="006257B2"/>
    <w:tbl>
      <w:tblPr>
        <w:tblW w:w="1573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2299"/>
      </w:tblGrid>
      <w:tr w:rsidR="006257B2" w:rsidRPr="00BF4206" w:rsidTr="006257B2">
        <w:trPr>
          <w:trHeight w:val="103"/>
          <w:jc w:val="center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подпрограммы, контрольного события госуда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ственной программы</w:t>
            </w:r>
          </w:p>
        </w:tc>
        <w:tc>
          <w:tcPr>
            <w:tcW w:w="102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6257B2" w:rsidRPr="00BF4206" w:rsidTr="006257B2">
        <w:trPr>
          <w:trHeight w:val="59"/>
          <w:jc w:val="center"/>
        </w:trPr>
        <w:tc>
          <w:tcPr>
            <w:tcW w:w="32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7B2" w:rsidRPr="00BF4206" w:rsidTr="006257B2">
        <w:trPr>
          <w:jc w:val="center"/>
        </w:trPr>
        <w:tc>
          <w:tcPr>
            <w:tcW w:w="32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7B2" w:rsidRPr="00BF4206" w:rsidTr="006257B2">
        <w:trPr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5B6B02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. 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Проведение республика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ских социально значимых м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роприятий, совместных мер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приятий инвалидов и их сверс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ников, не имеющих инвалидн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сти (фестивали, конкурсы, в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ставки, спартакиады, молоде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ж</w:t>
            </w:r>
            <w:r w:rsidR="002B180A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ные лагеря, форумы и др.)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2B180A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2B180A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августа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2B180A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13 ноября , 1-10 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2B180A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2B180A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10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августа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2B180A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13 ноября, 1-1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0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2B180A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1</w:t>
            </w:r>
            <w:r w:rsidR="00986EF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0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августа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1</w:t>
            </w:r>
            <w:r w:rsidR="00986EF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3 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ноября, </w:t>
            </w:r>
            <w:r w:rsidR="00986EF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986EF4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986EF4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10 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августа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986EF4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986EF4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986EF4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августа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986EF4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1-10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декабря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5B6B02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Минспорт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Ми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культуры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органы местного с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моуправления, общ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ственные организ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ции инвалидов ре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публики (по соглас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ванию)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986EF4" w:rsidP="005B19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1.4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. 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роведение республика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ских спортивных соревнований, физкультурно-оздоровительных мероприятий среди инвалидов и лиц с ограниченными возмо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ж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ностями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5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5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5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5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B6B02" w:rsidRPr="00BF4206" w:rsidRDefault="005B6B0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5 декабря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B02" w:rsidRPr="00BF4206" w:rsidRDefault="005B6B02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Минспорт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еспубл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5B6B02" w:rsidRPr="00BF4206" w:rsidTr="006257B2">
        <w:trPr>
          <w:jc w:val="center"/>
        </w:trPr>
        <w:tc>
          <w:tcPr>
            <w:tcW w:w="1573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B02" w:rsidRPr="00BF4206" w:rsidRDefault="005C619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Подпрограмма 2</w:t>
            </w:r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. Формирование системы комплексной реабилитации и </w:t>
            </w:r>
            <w:proofErr w:type="spellStart"/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абилитации</w:t>
            </w:r>
            <w:proofErr w:type="spellEnd"/>
            <w:r w:rsidR="005B6B0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инвалидов, в том числе детей-инвалидов в Республике Тыва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45B2" w:rsidRPr="00BF4206" w:rsidRDefault="005C619C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1.1.1</w:t>
            </w:r>
            <w:r w:rsidR="001845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. 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Организация мониторинга потребностей семей, имеющих детей с ограниченными во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можностями здоровья, детей-инвалидов и взрослых с инв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лидностью, проживающих на территории Республики Тыва, в предоставлении услуг ко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плексной реабилитации и </w:t>
            </w:r>
            <w:proofErr w:type="spellStart"/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литации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45B2" w:rsidRPr="00BF4206" w:rsidRDefault="001845B2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</w:tbl>
    <w:p w:rsidR="006257B2" w:rsidRDefault="006257B2"/>
    <w:p w:rsidR="006257B2" w:rsidRDefault="006257B2"/>
    <w:p w:rsidR="004D35B2" w:rsidRDefault="004D35B2"/>
    <w:tbl>
      <w:tblPr>
        <w:tblW w:w="1573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2299"/>
      </w:tblGrid>
      <w:tr w:rsidR="006257B2" w:rsidRPr="00BF4206" w:rsidTr="00884A9C">
        <w:trPr>
          <w:trHeight w:val="103"/>
          <w:jc w:val="center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подпрограммы, контрольного события госуда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ственной программы</w:t>
            </w:r>
          </w:p>
        </w:tc>
        <w:tc>
          <w:tcPr>
            <w:tcW w:w="102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6257B2" w:rsidRPr="00BF4206" w:rsidTr="00884A9C">
        <w:trPr>
          <w:trHeight w:val="59"/>
          <w:jc w:val="center"/>
        </w:trPr>
        <w:tc>
          <w:tcPr>
            <w:tcW w:w="32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7B2" w:rsidRPr="00BF4206" w:rsidTr="00884A9C">
        <w:trPr>
          <w:jc w:val="center"/>
        </w:trPr>
        <w:tc>
          <w:tcPr>
            <w:tcW w:w="32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7B2" w:rsidRPr="00BF4206" w:rsidTr="00884A9C">
        <w:trPr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7B2" w:rsidRPr="00BF4206" w:rsidRDefault="006257B2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45B2" w:rsidRPr="00BF4206" w:rsidRDefault="005C619C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</w:t>
            </w:r>
            <w:r w:rsidR="001845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  <w:r w:rsidR="001845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. 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Выявление детей целевой группы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нуждающихся в оказ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="00436FA4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нии услуг ранней помощи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45B2" w:rsidRPr="00BF4206" w:rsidRDefault="001845B2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Минздрав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еспубл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Минтруд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ФКУ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Главное бюро медико-социальной экспертизы по Ре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публике Тыва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(по согласованию)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45B2" w:rsidRPr="00BF4206" w:rsidRDefault="005C619C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  <w:r w:rsidR="001845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.3.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  <w:r w:rsidR="001845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Выявление потребности инвалидов в услугах по сопр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вождаемому проживанию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октября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октября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октября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октября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845B2" w:rsidRPr="00BF4206" w:rsidRDefault="001845B2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ря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45B2" w:rsidRPr="00BF4206" w:rsidRDefault="00396A6F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07EC" w:rsidRPr="00BF4206" w:rsidRDefault="00A207EC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2.1.1 Приобретение аппаратно-программного комплекса и компьютерных программ для проведения про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фессиональной ориентации детей-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инвалидов, учебных, методических, диа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ностических, информационных и наглядных пособий по пр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фессиональной ориентации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предпрофильной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подготовке, профильному обучению (в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мажном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 электронном виде) для создания и развития службы профессиональной ориентации  детей-инвалидов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октября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30октября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октября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октября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07EC" w:rsidRPr="00BF4206" w:rsidRDefault="00A207EC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</w:tbl>
    <w:p w:rsidR="00884A9C" w:rsidRDefault="00884A9C"/>
    <w:p w:rsidR="00884A9C" w:rsidRDefault="00884A9C"/>
    <w:p w:rsidR="00884A9C" w:rsidRDefault="00884A9C"/>
    <w:p w:rsidR="00884A9C" w:rsidRDefault="00884A9C"/>
    <w:tbl>
      <w:tblPr>
        <w:tblW w:w="1573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2299"/>
      </w:tblGrid>
      <w:tr w:rsidR="00884A9C" w:rsidRPr="00BF4206" w:rsidTr="00884A9C">
        <w:trPr>
          <w:trHeight w:val="103"/>
          <w:jc w:val="center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подпрограммы, контрольного события госуда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ственной программы</w:t>
            </w:r>
          </w:p>
        </w:tc>
        <w:tc>
          <w:tcPr>
            <w:tcW w:w="102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884A9C" w:rsidRPr="00BF4206" w:rsidTr="00884A9C">
        <w:trPr>
          <w:trHeight w:val="59"/>
          <w:jc w:val="center"/>
        </w:trPr>
        <w:tc>
          <w:tcPr>
            <w:tcW w:w="32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07EC" w:rsidRPr="00BF4206" w:rsidRDefault="00A207EC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2.1.2. Проведение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профорие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тационных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консультаций с 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пускниками образовательных организаций, имеющих инв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лидность, с целью овладения навыками поиска работы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07EC" w:rsidRPr="00BF4206" w:rsidRDefault="00A207EC" w:rsidP="006257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6257B2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6257B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2.2.1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Приобретение аппаратно-программного комплекса и компьютерных программ для проведения про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фессиональной ориентации детей-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инвалидов, учебных, методических, диа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ностических, информационных и наглядных пособий по пр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фессиональной ориентации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предпрофильной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подготовке, профильному обучению (в 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мажном</w:t>
            </w:r>
            <w:r w:rsidR="008F381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 электронном виде) для создания и развития службы профессиональной ориентации  детей-инвалидов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октября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30октября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октября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октября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2.1.2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Проведение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профорие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тационных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консультаций с 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пускниками образовательных организаций, имеющих инв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лидность, с целью овладения навыками поиска работы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</w:tbl>
    <w:p w:rsidR="00884A9C" w:rsidRDefault="00884A9C"/>
    <w:p w:rsidR="00884A9C" w:rsidRDefault="00884A9C"/>
    <w:p w:rsidR="00884A9C" w:rsidRDefault="00884A9C"/>
    <w:p w:rsidR="004D35B2" w:rsidRDefault="004D35B2"/>
    <w:tbl>
      <w:tblPr>
        <w:tblW w:w="1573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2299"/>
      </w:tblGrid>
      <w:tr w:rsidR="00884A9C" w:rsidRPr="00BF4206" w:rsidTr="00884A9C">
        <w:trPr>
          <w:trHeight w:val="103"/>
          <w:jc w:val="center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подпрограммы, контрольного события госуда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ственной программы</w:t>
            </w:r>
          </w:p>
        </w:tc>
        <w:tc>
          <w:tcPr>
            <w:tcW w:w="102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884A9C" w:rsidRPr="00BF4206" w:rsidTr="00884A9C">
        <w:trPr>
          <w:trHeight w:val="59"/>
          <w:jc w:val="center"/>
        </w:trPr>
        <w:tc>
          <w:tcPr>
            <w:tcW w:w="32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2.2.1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Приобретение аппаратно-программного комплекс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 для оценки способности детей-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инвалидов выполнять трудовые операции на конкретном раб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чем месте, включающие фун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циональный диапазон движений на рабочем месте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марта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2.2.2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Организация трудовых мастерских для инвалидов с нарушениями ментальных функций (социальная занятость, трудовые мастерские) на базе стационарных учреждений с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циального обслуживания Ре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публики Тыва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сентября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сентября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сентября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сентября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2.2.3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Организация проведения тренингов для инвалидов по социальной адаптации и оказ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нию психологической помощи, по повышению трудовой мот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вации, приобретению навыков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самопрезентации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успешного прохождения собеседований с работодателями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</w:tbl>
    <w:p w:rsidR="00884A9C" w:rsidRDefault="00884A9C"/>
    <w:p w:rsidR="00884A9C" w:rsidRDefault="00884A9C"/>
    <w:p w:rsidR="00884A9C" w:rsidRDefault="00884A9C"/>
    <w:p w:rsidR="00884A9C" w:rsidRDefault="00884A9C"/>
    <w:p w:rsidR="00884A9C" w:rsidRDefault="00884A9C"/>
    <w:tbl>
      <w:tblPr>
        <w:tblW w:w="1573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2299"/>
      </w:tblGrid>
      <w:tr w:rsidR="00884A9C" w:rsidRPr="00BF4206" w:rsidTr="00884A9C">
        <w:trPr>
          <w:trHeight w:val="103"/>
          <w:jc w:val="center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подпрограммы, контрольного события госуда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ственной программы</w:t>
            </w:r>
          </w:p>
        </w:tc>
        <w:tc>
          <w:tcPr>
            <w:tcW w:w="102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884A9C" w:rsidRPr="00BF4206" w:rsidTr="00884A9C">
        <w:trPr>
          <w:trHeight w:val="59"/>
          <w:jc w:val="center"/>
        </w:trPr>
        <w:tc>
          <w:tcPr>
            <w:tcW w:w="32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3.1.1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Актуализация и ведение реестра реабилитационных,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абилитационных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мероприятий,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услуг сопровождения, а также организаций, предоставляющих указанные услуги инвалидам, в том числе детям-инвалид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Минтруд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3.1.2. Разработка рекомендаций по организации деятельности, связанной с созданием и обус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ройством рабочих мест для 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валидов (с учетом нарушенных функций и ограничений жизн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деятельности) в организациях, осуществляющих различные виды экономической  деятел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ь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ности (в том числе рабочих мест для работы на дому и на условиях дистанционной зан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я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тости)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3.13. Разработка предложений по нормативам обеспеченности организациями, осуществля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ю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щими реабилитационные и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литационные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мероприятия 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валидам и детям-инвалидам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30 декабря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</w:tbl>
    <w:p w:rsidR="00884A9C" w:rsidRDefault="00884A9C"/>
    <w:p w:rsidR="005B194D" w:rsidRDefault="005B194D"/>
    <w:p w:rsidR="005B194D" w:rsidRDefault="005B194D"/>
    <w:p w:rsidR="00884A9C" w:rsidRDefault="00884A9C"/>
    <w:tbl>
      <w:tblPr>
        <w:tblW w:w="1573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2299"/>
      </w:tblGrid>
      <w:tr w:rsidR="00884A9C" w:rsidRPr="00BF4206" w:rsidTr="00884A9C">
        <w:trPr>
          <w:trHeight w:val="103"/>
          <w:jc w:val="center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подпрограммы, контрольного события госуда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ственной программы</w:t>
            </w:r>
          </w:p>
        </w:tc>
        <w:tc>
          <w:tcPr>
            <w:tcW w:w="102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884A9C" w:rsidRPr="00BF4206" w:rsidTr="00884A9C">
        <w:trPr>
          <w:trHeight w:val="59"/>
          <w:jc w:val="center"/>
        </w:trPr>
        <w:tc>
          <w:tcPr>
            <w:tcW w:w="32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3.1.4. Разработка проекта тип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вой модели межведомственного взаимодействия территориал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ь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ного планирования организ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ций, осуществляющих ко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плексную реабилитацию и </w:t>
            </w:r>
            <w:proofErr w:type="spell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литацию</w:t>
            </w:r>
            <w:proofErr w:type="spell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инвалидов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июня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июня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3.1.5. Разработка методических рекомендаций по организации работы центров проката техн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ческих сре</w:t>
            </w: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дств дл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я инвалидов, в том числе для детей-инвалидов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3.2.1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Формирование нормати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ных правовых актов в сфере организации системы ранней помощи в Республике Тыва, подготовка предложений по разработке дополнительных документов.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сентября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сентября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5B194D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3.2.2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 Разработка алгоритма (маршрутизации) оказания у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луг по ранней помощи и сопр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вождению в сфере здравоохр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нения, социальной защиты н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селения,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июня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июня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июня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июня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июня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декабря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</w:tbl>
    <w:p w:rsidR="00884A9C" w:rsidRDefault="00884A9C"/>
    <w:p w:rsidR="00884A9C" w:rsidRDefault="00884A9C"/>
    <w:p w:rsidR="00884A9C" w:rsidRDefault="00884A9C"/>
    <w:p w:rsidR="00884A9C" w:rsidRDefault="00884A9C"/>
    <w:p w:rsidR="00884A9C" w:rsidRDefault="00884A9C"/>
    <w:tbl>
      <w:tblPr>
        <w:tblW w:w="1573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2299"/>
      </w:tblGrid>
      <w:tr w:rsidR="00884A9C" w:rsidRPr="00BF4206" w:rsidTr="00884A9C">
        <w:trPr>
          <w:trHeight w:val="103"/>
          <w:jc w:val="center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Наименование подпрограммы, контрольного события госуда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ственной программы</w:t>
            </w:r>
          </w:p>
        </w:tc>
        <w:tc>
          <w:tcPr>
            <w:tcW w:w="102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Срок наступления контрольного события (дата)</w:t>
            </w:r>
          </w:p>
        </w:tc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за исполнение</w:t>
            </w:r>
          </w:p>
        </w:tc>
      </w:tr>
      <w:tr w:rsidR="00884A9C" w:rsidRPr="00BF4206" w:rsidTr="00884A9C">
        <w:trPr>
          <w:trHeight w:val="59"/>
          <w:jc w:val="center"/>
        </w:trPr>
        <w:tc>
          <w:tcPr>
            <w:tcW w:w="32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</w:t>
            </w:r>
          </w:p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III кв.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IV кв.</w:t>
            </w:r>
          </w:p>
        </w:tc>
        <w:tc>
          <w:tcPr>
            <w:tcW w:w="22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A9C" w:rsidRPr="00BF4206" w:rsidTr="00884A9C">
        <w:trPr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4A9C" w:rsidRPr="00BF4206" w:rsidRDefault="00884A9C" w:rsidP="00884A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5B194D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3.2.3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 Разработка модели ко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плексного сопровождения детей с тяжелыми множественными нарушениями развития, в том числе с расстройствами </w:t>
            </w:r>
            <w:proofErr w:type="spellStart"/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аут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</w:t>
            </w:r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стического</w:t>
            </w:r>
            <w:proofErr w:type="spellEnd"/>
            <w:r w:rsidR="00A207E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спектра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  <w:tr w:rsidR="006257B2" w:rsidRPr="00BF4206" w:rsidTr="006257B2">
        <w:trPr>
          <w:cantSplit/>
          <w:trHeight w:val="1134"/>
          <w:jc w:val="center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07EC" w:rsidRPr="00BF4206" w:rsidRDefault="00A207EC" w:rsidP="00884A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3.3.1</w:t>
            </w:r>
            <w:r w:rsidR="005B194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Формирование нормати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ных правовых актов по сопр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вождаемому проживанию инв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до 1 июля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A207EC" w:rsidRPr="00BF4206" w:rsidRDefault="00A207EC" w:rsidP="00BF7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07EC" w:rsidRPr="00BF4206" w:rsidRDefault="00A207EC" w:rsidP="00BF7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Минтруд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еспублики </w:t>
            </w:r>
            <w:r w:rsidR="00884A9C" w:rsidRPr="00BF420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</w:t>
            </w:r>
            <w:r w:rsidR="00884A9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ыва</w:t>
            </w:r>
          </w:p>
        </w:tc>
      </w:tr>
    </w:tbl>
    <w:p w:rsidR="006726A7" w:rsidRPr="00BF4206" w:rsidRDefault="006726A7" w:rsidP="009A7F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9"/>
          <w:szCs w:val="29"/>
          <w:lang w:eastAsia="ru-RU"/>
        </w:rPr>
        <w:sectPr w:rsidR="006726A7" w:rsidRPr="00BF4206" w:rsidSect="000517C0">
          <w:pgSz w:w="16838" w:h="11906" w:orient="landscape"/>
          <w:pgMar w:top="709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884A9C" w:rsidRDefault="006726A7" w:rsidP="00884A9C">
      <w:pPr>
        <w:shd w:val="clear" w:color="auto" w:fill="FFFFFF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№</w:t>
      </w:r>
      <w:r w:rsidR="009A7FBB"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6</w:t>
      </w:r>
    </w:p>
    <w:p w:rsidR="00884A9C" w:rsidRDefault="009A7FBB" w:rsidP="00884A9C">
      <w:pPr>
        <w:shd w:val="clear" w:color="auto" w:fill="FFFFFF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 государственной программе</w:t>
      </w:r>
    </w:p>
    <w:p w:rsidR="00884A9C" w:rsidRDefault="009A7FBB" w:rsidP="00884A9C">
      <w:pPr>
        <w:shd w:val="clear" w:color="auto" w:fill="FFFFFF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</w:t>
      </w:r>
      <w:r w:rsidR="009E0D0D"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9E0D0D"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</w:p>
    <w:p w:rsidR="009A7FBB" w:rsidRPr="00884A9C" w:rsidRDefault="00884A9C" w:rsidP="00884A9C">
      <w:pPr>
        <w:shd w:val="clear" w:color="auto" w:fill="FFFFFF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2021-</w:t>
      </w:r>
      <w:r w:rsidR="006726A7"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</w:t>
      </w:r>
      <w:r w:rsidR="009A7FBB"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</w:t>
      </w:r>
    </w:p>
    <w:p w:rsidR="006726A7" w:rsidRDefault="006726A7" w:rsidP="00884A9C">
      <w:pPr>
        <w:shd w:val="clear" w:color="auto" w:fill="FFFFFF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6471D" w:rsidRPr="00884A9C" w:rsidRDefault="0066471D" w:rsidP="00884A9C">
      <w:pPr>
        <w:shd w:val="clear" w:color="auto" w:fill="FFFFFF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884A9C" w:rsidRPr="005B194D" w:rsidRDefault="00884A9C" w:rsidP="00884A9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5B194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Pr="005B194D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Р А В И Л А</w:t>
      </w:r>
    </w:p>
    <w:p w:rsidR="005B194D" w:rsidRPr="0066471D" w:rsidRDefault="006726A7" w:rsidP="00884A9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предоставления субсидий из республиканского бюджета </w:t>
      </w:r>
    </w:p>
    <w:p w:rsidR="005B194D" w:rsidRPr="0066471D" w:rsidRDefault="006726A7" w:rsidP="00884A9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Республики Тыва местным бюджетам Республики Тыва </w:t>
      </w:r>
      <w:proofErr w:type="gramStart"/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proofErr w:type="gramEnd"/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5B194D" w:rsidRPr="0066471D" w:rsidRDefault="006726A7" w:rsidP="00884A9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реализацию мероприятий в сфере обеспечения доступности </w:t>
      </w:r>
    </w:p>
    <w:p w:rsidR="006726A7" w:rsidRPr="0066471D" w:rsidRDefault="006726A7" w:rsidP="00884A9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6471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приоритетных объектов и услуг в приоритетных сферах</w:t>
      </w:r>
    </w:p>
    <w:p w:rsidR="006726A7" w:rsidRPr="00884A9C" w:rsidRDefault="006726A7" w:rsidP="00884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Настоящие Правила устанавливают порядок и условия предоставления субсидий из республиканского бюджета местным бюджетам Республики Тыва в целях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расходных обязательств органов местного самоуправл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ния, связанных с реализацией мероприятий в сфере обеспечения доступности пр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оритетных объектов и услуг в приоритетных сферах жизнедеятельности инвалидов и других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маломобильных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 (далее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субсидии) и их распределения.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Мероприятия, указанные в пункте 1 настоящих Правил, состоят из сл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дующих видов мероприятий, включенных в государственную программу Респу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лик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 Тыва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Доступная среда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2021-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</w:t>
      </w:r>
      <w:r w:rsidR="005B194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годы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(далее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государственная пр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грамма) по обеспечению доступности приоритетных объектов и услуг в приор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тетных сферах жизнедеятельности инвалидов и других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маломобильных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селения: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а) адаптация объектов здравоохранения к обслуживанию инвалидов;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б) адаптация объектов физической культуры к обслуживанию инвалидов;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в) адаптация объектов культуры к обслуживанию инвалидов;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г) адаптация объектов социальной защиты населения к обслуживанию инв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лидов;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адаптация существующей улично-дорожной сети, пешеходных переходов к общественным местам с выполнением комплекса мероприятий по созданию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барьерной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среды и приобретение автотранспорта, оборудов</w:t>
      </w:r>
      <w:r w:rsidR="005B194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анного для перевозки инвалидов.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 Предоставление субсидии осуществляется на основании соглашения о предоставлении субсидии, заключенного между Министерством труда и социал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ной политики Республики Тыва и органом местного самоуправления Республики Тыва исходя из видов мероприятий, предусмотренных пунктом 2 настоящих Пр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вил в соответствии с типовой формой, утвержденной Министерством финансов Российской Федерации (далее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соглашение).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 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Субсидии предоставляются бюджетам органов местного самоуправления </w:t>
      </w:r>
      <w:r w:rsidR="005B194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муниципальных образований 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Тыва в пределах бюджетных ассигнов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ний, предусмотренных законом Республики Тыва о республиканском бюджете на соответствующий финансовый год и плановый период, и лимитов бюджетных об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зательств, доведенных до Министерства труда и социальной политики Республики Тыва как получателя средств республиканского бюджета Республики Тыва, на ц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ли, указанные в пункте 1 настоящих Правил.</w:t>
      </w:r>
      <w:proofErr w:type="gramEnd"/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5. Уровень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расходного обязательства органа местного 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моуправления Республики Тыва из республиканского бюджета Республики Тыва определяется соглашением исходя из видов мероприятий, предусмотренных пун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том 2 настоящих Правил.</w:t>
      </w:r>
    </w:p>
    <w:p w:rsidR="009A7FBB" w:rsidRPr="00884A9C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Предельный уровень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расходного обязательства органов местного самоуправления </w:t>
      </w:r>
      <w:r w:rsidR="005B194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муниципальных образований 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Республики Тыва из ре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публиканского бюджета Республики Тыва по муниципальным образованиям на реализацию мероприятий в сфере обеспечения доступности приоритетных объе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тов и услуг в приоритетных сферах жизнедеятельности инвалидов и других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мобильных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 начиная с 2018 года не должен превышать предельн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го уровня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расходного обязательства субъекта Российской Ф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дерации из федерального бюджета по</w:t>
      </w:r>
      <w:proofErr w:type="gram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субъектам Российской Федерации, устано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ленного в соответствии с пунктом 13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Правил формирования, предоставления и распределения субсидий из федерального бюджета бюджетам субъектов Росси</w:t>
      </w: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ской Федерации, утвержденных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постановлением Правительства Российской Фе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рации от 30 сентября 2014 г. №</w:t>
      </w:r>
      <w:r w:rsidRP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999.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 Условиями предоставления субсидии являются: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а) наличие программы (подпрограммы) муниципального образования, пред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сматривающей осуществление на территории муниципального образования мер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приятий, предусмотренных подпунктами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proofErr w:type="spellStart"/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proofErr w:type="spellEnd"/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пункта 2 настоящих Правил, прошедшей экспертизу в Министерстве труда и социальной политики Республики Тыва, если муниципальный район соответствует критерию, указанному в пункте 7 настоящих Правил;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б) наличие в бюджете муниципальных образований бюджетных ассигнов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ний на исполнение соответствующего расходного обязательства муниципальных образований, в целях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которого предоставляется субсидия;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в) возврат муниципальным образованием в республиканский бюджет Ре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публики Тыва субсидии в соответствии с пунктом 16 настоящих Правил.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7. 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Критериями отбора муниципальных образований для предоставления су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сидии является наличие проекта муниципальной программы (подпрограммы) по обеспечению доступности приоритетных объектов и услуг в приоритетных сферах жизнедеятельности инвалидов и других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маломобильных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населения, пре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ставленного в Министерство труда и социальной политики Республики Тыва в у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тановленном порядке не позднее 1 мая текущего финансового года и предусматр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вающего выполнение основных целевых показателей, позволяющих достичь зн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чений целевых показателей</w:t>
      </w:r>
      <w:proofErr w:type="gram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государственной программы. Перечень документов, представляемых одновременно с указанной государственной программой (подпр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граммой), и порядок их представления утверждаются Министерством труда и 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циальной политики Республики Тыва.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8. Размер субсидии в части объема финансового обеспечения мероприятий, пред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усмотренных подпунктами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proofErr w:type="spellStart"/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proofErr w:type="spellEnd"/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пункта 2 настоящих Правил, предоста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ляемой бюджету i-го муниципального образования (Vi1), определяется по форм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ле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  <w:proofErr w:type="gramEnd"/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lang w:eastAsia="ru-RU"/>
        </w:rPr>
        <w:drawing>
          <wp:inline distT="0" distB="0" distL="0" distR="0">
            <wp:extent cx="2181225" cy="723900"/>
            <wp:effectExtent l="0" t="0" r="9525" b="0"/>
            <wp:docPr id="1" name="Рисунок 1" descr="Об утверждении государственной программы Республики Тыв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 утверждении государственной программы Республики Тыва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где: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Ni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количество впервые оборудуемых приоритетных объектов в i-м муниц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пальном образовании, в отношении которых планируется осуществление мер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приятий государственной программы в текущем году;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Ri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районный коэффициент, равен 1;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Li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предельный уровень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расходного обязательства мун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ципального образования из республиканского бюджета на очередной финансовый год, выраженный в процентах объема указанного расходного обязательства i-го муниципального образования;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mi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количество муниципальных образований - получателей субсидий на реализацию мероприятий государственной программы в текущем году;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S </w:t>
      </w:r>
      <w:r w:rsidR="00884A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размер субсидий в части мероприятий государственной программы, пр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дусмотренный в республиканском бюджете.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9. Объем бюджетных ассигнований бюджета муниципального образования на финансовое обеспечение расходного обязательства муниципального образования, в целях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которого предоставляется субсидия, утверждается зак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 Республики Тыва о республиканском бюджете (определяется сводной бю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жетной росписью бюджета Республики Тыва) исходя из необходимости достиж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установленных соглашением значений показателей результативности испол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зования субсидии.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 Перечисление субсидии осуществляется в установленном порядке на счет, открытый территориальному органу Федерального казначейства в учрежд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нии Центрального банка Российской Федерации для учета операций со средствами бюджета муниципального образования.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11. Оценка эффективности расходов республиканского бюджета Республики Тыва, в целях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которых предоставляется субсидия, ежегодно осуществляется Министерством труда и социальной политики Республики Тыва 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proofErr w:type="gram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исходя из степени достижения муниципальным образованием установленных 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глашением значений следующих показателей результативности использования субсидии, пред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усмотренных подпунктами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 </w:t>
      </w:r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proofErr w:type="spellStart"/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proofErr w:type="spellEnd"/>
      <w:r w:rsidR="008F381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пункта 2 настоящих Правил: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доля доступных для инвалидов и других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маломобильных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групп населения приоритетных объектов социальной, транспортной и инженерной инфраструктуры в общем количестве приоритетных объектов субъекта Российской Федерации;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доля лиц с ограниченными возможностями здоровья и инвалидов от 6 до 18 лет, систематически занимающихся физкультурой и спортом, в общей численности населения этой категории </w:t>
      </w:r>
      <w:r w:rsidR="007041AD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субъекте Российской Федерации.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12. Отчет о достижении значений показателей результативности использов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субсидии, указанных в пункте 11 настоящих Правил, администрацией муниц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пального образования представляется ежегодно, до 15 января, в Министерство труда и социальной политики Республики Тыва.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13. Администрация муниципального образования ежеквартально, до 15-го числа месяца, следующего за отчетным кварталом, представляет отчет об осущес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влении расходов бюджета муниципального образования, в целях </w:t>
      </w:r>
      <w:proofErr w:type="spell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софинансиров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</w:t>
      </w:r>
      <w:proofErr w:type="spell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которых предоставляется субсидия, в Министерство труда и социальной пол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тики Республики Тыва.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14. 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случае если муниципальным образованием по состоянию на 31 декабря года предоставления субсидии не достигнуты значения показателей результати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ности использования субсидии, указанных в пункте 12 настоящих Правил, и до первой даты представления отчетности о достижении значений показателей 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зультативности использования субсидий в соответствии с соглашением в году, следующем за годом предоставления субсидии, указанные нарушения не устран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ны, размер средств, подлежащий возврату в республиканский</w:t>
      </w:r>
      <w:proofErr w:type="gram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бюджет Республики Тыва до 1 июня года, следующего за годом предоставления субсидии, определяе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ся в соответствии с Бюджетным кодексом Российской Федерации.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15. Основанием для освобождения муниципального образования от примен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мер ответственности, предусмотренных пунктом 14 настоящих Правил, явл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ется документально подтвержденное наступление обстоятельств непреодолимой силы, препятствующих исполнению обязательств, предусмотренных соглашением.</w:t>
      </w:r>
    </w:p>
    <w:p w:rsidR="009A7FBB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16. В случае нарушения муниципальным образованием положений, пред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смотренных настоящим</w:t>
      </w:r>
      <w:r w:rsidR="005B194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 Правилами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к нему применяются бюджетные меры пр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нуждения, предусмотренные бюджетным законодательством Российской Федер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ции.</w:t>
      </w:r>
    </w:p>
    <w:p w:rsidR="005C6E7F" w:rsidRPr="00BF4206" w:rsidRDefault="009A7FBB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17. </w:t>
      </w:r>
      <w:proofErr w:type="gramStart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 пр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доставления субсидий осуществляется Министерством труда и социальной пол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тики Республики Тыва и республиканским органом исполнительной власти, ос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ществляющим функции по контролю и надзо</w:t>
      </w:r>
      <w:r w:rsidR="001646A0" w:rsidRPr="00BF420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 в финансово-бюджетной сфере.</w:t>
      </w:r>
    </w:p>
    <w:p w:rsidR="001646A0" w:rsidRPr="00BF4206" w:rsidRDefault="001646A0" w:rsidP="00884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F4206" w:rsidRPr="00BF4206" w:rsidRDefault="005B194D" w:rsidP="005B19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</w:t>
      </w:r>
    </w:p>
    <w:sectPr w:rsidR="00BF4206" w:rsidRPr="00BF4206" w:rsidSect="000517C0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50" w:rsidRDefault="00245F50" w:rsidP="00EF5653">
      <w:pPr>
        <w:spacing w:after="0" w:line="240" w:lineRule="auto"/>
      </w:pPr>
      <w:r>
        <w:separator/>
      </w:r>
    </w:p>
  </w:endnote>
  <w:endnote w:type="continuationSeparator" w:id="0">
    <w:p w:rsidR="00245F50" w:rsidRDefault="00245F50" w:rsidP="00EF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50" w:rsidRDefault="00245F50" w:rsidP="00EF5653">
      <w:pPr>
        <w:spacing w:after="0" w:line="240" w:lineRule="auto"/>
      </w:pPr>
      <w:r>
        <w:separator/>
      </w:r>
    </w:p>
  </w:footnote>
  <w:footnote w:type="continuationSeparator" w:id="0">
    <w:p w:rsidR="00245F50" w:rsidRDefault="00245F50" w:rsidP="00EF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202"/>
    </w:sdtPr>
    <w:sdtEndPr>
      <w:rPr>
        <w:rFonts w:ascii="Times New Roman" w:hAnsi="Times New Roman" w:cs="Times New Roman"/>
        <w:sz w:val="24"/>
        <w:szCs w:val="24"/>
      </w:rPr>
    </w:sdtEndPr>
    <w:sdtContent>
      <w:p w:rsidR="00872DF8" w:rsidRDefault="00084220">
        <w:pPr>
          <w:pStyle w:val="a8"/>
          <w:jc w:val="right"/>
        </w:pPr>
        <w:r w:rsidRPr="00884A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2DF8" w:rsidRPr="00884A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4A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20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84A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610"/>
    <w:multiLevelType w:val="hybridMultilevel"/>
    <w:tmpl w:val="519887C8"/>
    <w:lvl w:ilvl="0" w:tplc="9F9A6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07C48"/>
    <w:multiLevelType w:val="hybridMultilevel"/>
    <w:tmpl w:val="F6860672"/>
    <w:lvl w:ilvl="0" w:tplc="7FD488B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F00D5"/>
    <w:multiLevelType w:val="hybridMultilevel"/>
    <w:tmpl w:val="88A6BF42"/>
    <w:lvl w:ilvl="0" w:tplc="D224707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593611"/>
    <w:multiLevelType w:val="multilevel"/>
    <w:tmpl w:val="EAF66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AE1170"/>
    <w:multiLevelType w:val="hybridMultilevel"/>
    <w:tmpl w:val="3A369EF0"/>
    <w:lvl w:ilvl="0" w:tplc="01A2E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f520d8d-8ee2-4d4f-af03-0d605d97644b"/>
  </w:docVars>
  <w:rsids>
    <w:rsidRoot w:val="00EA4A68"/>
    <w:rsid w:val="00034651"/>
    <w:rsid w:val="000517C0"/>
    <w:rsid w:val="00077005"/>
    <w:rsid w:val="00084220"/>
    <w:rsid w:val="000C68ED"/>
    <w:rsid w:val="000D053F"/>
    <w:rsid w:val="000E3A36"/>
    <w:rsid w:val="000E71EB"/>
    <w:rsid w:val="000F3523"/>
    <w:rsid w:val="00106103"/>
    <w:rsid w:val="00133EFB"/>
    <w:rsid w:val="001646A0"/>
    <w:rsid w:val="0017422D"/>
    <w:rsid w:val="001845B2"/>
    <w:rsid w:val="001E560D"/>
    <w:rsid w:val="00215F9A"/>
    <w:rsid w:val="002321EF"/>
    <w:rsid w:val="00244DBE"/>
    <w:rsid w:val="00245F50"/>
    <w:rsid w:val="002A5451"/>
    <w:rsid w:val="002B180A"/>
    <w:rsid w:val="002B52D3"/>
    <w:rsid w:val="002C1389"/>
    <w:rsid w:val="002C7040"/>
    <w:rsid w:val="002E622A"/>
    <w:rsid w:val="002E6C31"/>
    <w:rsid w:val="002F0856"/>
    <w:rsid w:val="002F1D2D"/>
    <w:rsid w:val="00303CD4"/>
    <w:rsid w:val="00305B9C"/>
    <w:rsid w:val="003111A5"/>
    <w:rsid w:val="003239EA"/>
    <w:rsid w:val="003501B3"/>
    <w:rsid w:val="00357B36"/>
    <w:rsid w:val="003752AC"/>
    <w:rsid w:val="00395209"/>
    <w:rsid w:val="00396A6F"/>
    <w:rsid w:val="003A2B94"/>
    <w:rsid w:val="003B1850"/>
    <w:rsid w:val="003D05F8"/>
    <w:rsid w:val="003D0A1D"/>
    <w:rsid w:val="003E1DC1"/>
    <w:rsid w:val="00427A28"/>
    <w:rsid w:val="00436FA4"/>
    <w:rsid w:val="00483671"/>
    <w:rsid w:val="004A079D"/>
    <w:rsid w:val="004B3195"/>
    <w:rsid w:val="004B4B64"/>
    <w:rsid w:val="004B7ABC"/>
    <w:rsid w:val="004C2F44"/>
    <w:rsid w:val="004D1D87"/>
    <w:rsid w:val="004D1DB3"/>
    <w:rsid w:val="004D35B2"/>
    <w:rsid w:val="004E00AF"/>
    <w:rsid w:val="004E569F"/>
    <w:rsid w:val="004F0B15"/>
    <w:rsid w:val="0050392C"/>
    <w:rsid w:val="005144D9"/>
    <w:rsid w:val="00541802"/>
    <w:rsid w:val="0054655F"/>
    <w:rsid w:val="00560DDC"/>
    <w:rsid w:val="00564738"/>
    <w:rsid w:val="00572AA5"/>
    <w:rsid w:val="00586734"/>
    <w:rsid w:val="005877C3"/>
    <w:rsid w:val="005B194D"/>
    <w:rsid w:val="005B6B02"/>
    <w:rsid w:val="005C405D"/>
    <w:rsid w:val="005C619C"/>
    <w:rsid w:val="005C6E7F"/>
    <w:rsid w:val="005E0CC1"/>
    <w:rsid w:val="005E40F9"/>
    <w:rsid w:val="005E7AC4"/>
    <w:rsid w:val="005F2106"/>
    <w:rsid w:val="005F42A0"/>
    <w:rsid w:val="00611C93"/>
    <w:rsid w:val="0061261C"/>
    <w:rsid w:val="006257B2"/>
    <w:rsid w:val="00651C09"/>
    <w:rsid w:val="006533BD"/>
    <w:rsid w:val="00655932"/>
    <w:rsid w:val="0066471D"/>
    <w:rsid w:val="006726A7"/>
    <w:rsid w:val="0069289F"/>
    <w:rsid w:val="006958C2"/>
    <w:rsid w:val="006A52EA"/>
    <w:rsid w:val="006A5315"/>
    <w:rsid w:val="006F0F45"/>
    <w:rsid w:val="006F25C5"/>
    <w:rsid w:val="007041AD"/>
    <w:rsid w:val="00726787"/>
    <w:rsid w:val="00735B84"/>
    <w:rsid w:val="00790FE2"/>
    <w:rsid w:val="00792CB9"/>
    <w:rsid w:val="007A0546"/>
    <w:rsid w:val="007D5483"/>
    <w:rsid w:val="007F18BA"/>
    <w:rsid w:val="00807F41"/>
    <w:rsid w:val="00810D62"/>
    <w:rsid w:val="00811494"/>
    <w:rsid w:val="008212FE"/>
    <w:rsid w:val="0086108C"/>
    <w:rsid w:val="00862C9E"/>
    <w:rsid w:val="008643CA"/>
    <w:rsid w:val="00872DF8"/>
    <w:rsid w:val="00884A9C"/>
    <w:rsid w:val="00891B78"/>
    <w:rsid w:val="008A15CD"/>
    <w:rsid w:val="008C3768"/>
    <w:rsid w:val="008C7618"/>
    <w:rsid w:val="008E12B9"/>
    <w:rsid w:val="008F3812"/>
    <w:rsid w:val="008F661B"/>
    <w:rsid w:val="009019D7"/>
    <w:rsid w:val="00902284"/>
    <w:rsid w:val="00920D16"/>
    <w:rsid w:val="0093162B"/>
    <w:rsid w:val="00972F11"/>
    <w:rsid w:val="00986EF4"/>
    <w:rsid w:val="009910C7"/>
    <w:rsid w:val="009A7FBB"/>
    <w:rsid w:val="009D0056"/>
    <w:rsid w:val="009E0D0D"/>
    <w:rsid w:val="009F7AA7"/>
    <w:rsid w:val="00A04BE1"/>
    <w:rsid w:val="00A1590E"/>
    <w:rsid w:val="00A207EC"/>
    <w:rsid w:val="00A71995"/>
    <w:rsid w:val="00A83449"/>
    <w:rsid w:val="00A9434F"/>
    <w:rsid w:val="00AA5A3B"/>
    <w:rsid w:val="00AF2AC9"/>
    <w:rsid w:val="00AF35B8"/>
    <w:rsid w:val="00AF3702"/>
    <w:rsid w:val="00B04A7F"/>
    <w:rsid w:val="00B20835"/>
    <w:rsid w:val="00B213BB"/>
    <w:rsid w:val="00B24975"/>
    <w:rsid w:val="00B46A23"/>
    <w:rsid w:val="00B51A6E"/>
    <w:rsid w:val="00B639C5"/>
    <w:rsid w:val="00B74414"/>
    <w:rsid w:val="00BB7F40"/>
    <w:rsid w:val="00BD0D1E"/>
    <w:rsid w:val="00BE0EC5"/>
    <w:rsid w:val="00BE4AFA"/>
    <w:rsid w:val="00BF4206"/>
    <w:rsid w:val="00BF7F81"/>
    <w:rsid w:val="00C10DC3"/>
    <w:rsid w:val="00C169DA"/>
    <w:rsid w:val="00C363D6"/>
    <w:rsid w:val="00C5065E"/>
    <w:rsid w:val="00C66CE8"/>
    <w:rsid w:val="00CB17D0"/>
    <w:rsid w:val="00CD023C"/>
    <w:rsid w:val="00CD0543"/>
    <w:rsid w:val="00CE3F9D"/>
    <w:rsid w:val="00CF3A1D"/>
    <w:rsid w:val="00D10513"/>
    <w:rsid w:val="00D23BBE"/>
    <w:rsid w:val="00D750AD"/>
    <w:rsid w:val="00D9749E"/>
    <w:rsid w:val="00DB0C49"/>
    <w:rsid w:val="00DE1B66"/>
    <w:rsid w:val="00DF0262"/>
    <w:rsid w:val="00E37683"/>
    <w:rsid w:val="00E55F43"/>
    <w:rsid w:val="00EA4A68"/>
    <w:rsid w:val="00EA6C3D"/>
    <w:rsid w:val="00EB7DC6"/>
    <w:rsid w:val="00EF2C5D"/>
    <w:rsid w:val="00EF5653"/>
    <w:rsid w:val="00F1214F"/>
    <w:rsid w:val="00F16ECD"/>
    <w:rsid w:val="00F21ABC"/>
    <w:rsid w:val="00F3177D"/>
    <w:rsid w:val="00F52DC1"/>
    <w:rsid w:val="00FB6139"/>
    <w:rsid w:val="00FC7BBC"/>
    <w:rsid w:val="00FE2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C2"/>
  </w:style>
  <w:style w:type="paragraph" w:styleId="1">
    <w:name w:val="heading 1"/>
    <w:basedOn w:val="a"/>
    <w:link w:val="10"/>
    <w:uiPriority w:val="9"/>
    <w:qFormat/>
    <w:rsid w:val="009A7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7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7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7F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A7F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7F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7F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7F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7F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12B9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8E12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12B9"/>
    <w:pPr>
      <w:widowControl w:val="0"/>
      <w:shd w:val="clear" w:color="auto" w:fill="FFFFFF"/>
      <w:spacing w:before="240" w:after="0" w:line="27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;Полужирный"/>
    <w:basedOn w:val="21"/>
    <w:rsid w:val="008E12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7"/>
    <w:locked/>
    <w:rsid w:val="008E12B9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8E12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EF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5653"/>
  </w:style>
  <w:style w:type="paragraph" w:styleId="aa">
    <w:name w:val="footer"/>
    <w:basedOn w:val="a"/>
    <w:link w:val="ab"/>
    <w:uiPriority w:val="99"/>
    <w:semiHidden/>
    <w:unhideWhenUsed/>
    <w:rsid w:val="00EF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5653"/>
  </w:style>
  <w:style w:type="numbering" w:customStyle="1" w:styleId="11">
    <w:name w:val="Нет списка1"/>
    <w:next w:val="a2"/>
    <w:uiPriority w:val="99"/>
    <w:semiHidden/>
    <w:unhideWhenUsed/>
    <w:rsid w:val="009019D7"/>
  </w:style>
  <w:style w:type="paragraph" w:styleId="7">
    <w:name w:val="toc 7"/>
    <w:next w:val="a"/>
    <w:link w:val="70"/>
    <w:uiPriority w:val="39"/>
    <w:rsid w:val="009019D7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019D7"/>
    <w:rPr>
      <w:rFonts w:eastAsia="Times New Roman" w:cs="Times New Roman"/>
      <w:color w:val="000000"/>
      <w:szCs w:val="20"/>
      <w:lang w:eastAsia="ru-RU"/>
    </w:rPr>
  </w:style>
  <w:style w:type="character" w:styleId="ac">
    <w:name w:val="Hyperlink"/>
    <w:basedOn w:val="a0"/>
    <w:uiPriority w:val="99"/>
    <w:unhideWhenUsed/>
    <w:rsid w:val="009019D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019D7"/>
    <w:rPr>
      <w:color w:val="800080"/>
      <w:u w:val="single"/>
    </w:rPr>
  </w:style>
  <w:style w:type="paragraph" w:customStyle="1" w:styleId="xl64">
    <w:name w:val="xl64"/>
    <w:basedOn w:val="a"/>
    <w:rsid w:val="0090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9019D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0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0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0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019D7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019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019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9019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019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019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9019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019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019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9019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019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019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019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9019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019D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9019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019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019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019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019D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019D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901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01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9019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01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019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9019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9019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9019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9019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901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03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7475031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287375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744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026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5987430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593845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80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37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6759717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5958737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262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C4DDBCD7E00A2706285397527A8EF7CACE264E75A7921B715564846C8D7CC1DB593FF73D8073B92491D34Di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53AE-B5DB-49C1-A3EC-492B1D04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37178</Words>
  <Characters>211920</Characters>
  <Application>Microsoft Office Word</Application>
  <DocSecurity>0</DocSecurity>
  <Lines>1766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KardiMB</cp:lastModifiedBy>
  <cp:revision>3</cp:revision>
  <cp:lastPrinted>2020-12-30T02:57:00Z</cp:lastPrinted>
  <dcterms:created xsi:type="dcterms:W3CDTF">2020-12-30T02:56:00Z</dcterms:created>
  <dcterms:modified xsi:type="dcterms:W3CDTF">2020-12-30T02:57:00Z</dcterms:modified>
</cp:coreProperties>
</file>