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32" w:rsidRPr="00537F5B" w:rsidRDefault="00153C32">
      <w:pPr>
        <w:pStyle w:val="22"/>
        <w:framePr w:w="9634" w:h="14097" w:hRule="exact" w:wrap="none" w:vAnchor="page" w:hAnchor="page" w:x="1151" w:y="1687"/>
        <w:shd w:val="clear" w:color="auto" w:fill="auto"/>
        <w:spacing w:before="0" w:after="409" w:line="322" w:lineRule="exact"/>
        <w:ind w:left="20"/>
        <w:jc w:val="center"/>
        <w:rPr>
          <w:b/>
        </w:rPr>
      </w:pPr>
      <w:r w:rsidRPr="00537F5B">
        <w:rPr>
          <w:b/>
        </w:rPr>
        <w:t>Положение</w:t>
      </w:r>
      <w:bookmarkStart w:id="0" w:name="_GoBack"/>
      <w:bookmarkEnd w:id="0"/>
    </w:p>
    <w:p w:rsidR="0005257E" w:rsidRPr="00537F5B" w:rsidRDefault="002725B8" w:rsidP="00153C32">
      <w:pPr>
        <w:pStyle w:val="22"/>
        <w:framePr w:w="9634" w:h="14097" w:hRule="exact" w:wrap="none" w:vAnchor="page" w:hAnchor="page" w:x="1151" w:y="1687"/>
        <w:shd w:val="clear" w:color="auto" w:fill="auto"/>
        <w:spacing w:before="0" w:after="409" w:line="322" w:lineRule="exact"/>
        <w:ind w:left="20"/>
        <w:jc w:val="center"/>
      </w:pPr>
      <w:r w:rsidRPr="00537F5B">
        <w:t xml:space="preserve">о получении и расходовании внебюджетных средств, </w:t>
      </w:r>
      <w:r w:rsidRPr="00537F5B">
        <w:rPr>
          <w:rStyle w:val="0pt"/>
        </w:rPr>
        <w:t xml:space="preserve">полученных </w:t>
      </w:r>
      <w:r w:rsidRPr="00537F5B">
        <w:t xml:space="preserve">от </w:t>
      </w:r>
      <w:r w:rsidR="00153C32" w:rsidRPr="00537F5B">
        <w:t>физических и юридических лиц в М</w:t>
      </w:r>
      <w:r w:rsidRPr="00537F5B">
        <w:t xml:space="preserve">униципальном бюджетном дошкольном образовательном </w:t>
      </w:r>
      <w:r w:rsidRPr="00537F5B">
        <w:rPr>
          <w:rStyle w:val="0pt"/>
        </w:rPr>
        <w:t xml:space="preserve">учреждении </w:t>
      </w:r>
      <w:r w:rsidR="000C014D" w:rsidRPr="00537F5B">
        <w:t>детский сад «</w:t>
      </w:r>
      <w:proofErr w:type="spellStart"/>
      <w:r w:rsidR="000C014D" w:rsidRPr="00537F5B">
        <w:t>Салгал</w:t>
      </w:r>
      <w:proofErr w:type="spellEnd"/>
      <w:r w:rsidR="000C014D" w:rsidRPr="00537F5B">
        <w:t xml:space="preserve">» </w:t>
      </w:r>
      <w:proofErr w:type="spellStart"/>
      <w:r w:rsidR="000C014D" w:rsidRPr="00537F5B">
        <w:t>с</w:t>
      </w:r>
      <w:proofErr w:type="gramStart"/>
      <w:r w:rsidR="000C014D" w:rsidRPr="00537F5B">
        <w:t>.Б</w:t>
      </w:r>
      <w:proofErr w:type="gramEnd"/>
      <w:r w:rsidR="000C014D" w:rsidRPr="00537F5B">
        <w:t>ай</w:t>
      </w:r>
      <w:proofErr w:type="spellEnd"/>
      <w:r w:rsidR="000C014D" w:rsidRPr="00537F5B">
        <w:t>-Тал</w:t>
      </w:r>
      <w:r w:rsidR="00153C32" w:rsidRPr="00537F5B">
        <w:t xml:space="preserve"> муниципального района «Бай-</w:t>
      </w:r>
      <w:proofErr w:type="spellStart"/>
      <w:r w:rsidR="00153C32" w:rsidRPr="00537F5B">
        <w:t>Тайгинский</w:t>
      </w:r>
      <w:proofErr w:type="spellEnd"/>
      <w:r w:rsidR="00153C32" w:rsidRPr="00537F5B">
        <w:t xml:space="preserve"> </w:t>
      </w:r>
      <w:proofErr w:type="spellStart"/>
      <w:r w:rsidR="00153C32" w:rsidRPr="00537F5B">
        <w:t>кожуун</w:t>
      </w:r>
      <w:proofErr w:type="spellEnd"/>
      <w:r w:rsidR="00153C32" w:rsidRPr="00537F5B">
        <w:t xml:space="preserve"> Республики Тыва»</w:t>
      </w:r>
    </w:p>
    <w:p w:rsidR="0005257E" w:rsidRPr="00537F5B" w:rsidRDefault="002725B8">
      <w:pPr>
        <w:pStyle w:val="10"/>
        <w:framePr w:w="9634" w:h="14097" w:hRule="exact" w:wrap="none" w:vAnchor="page" w:hAnchor="page" w:x="1151" w:y="1687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88" w:line="260" w:lineRule="exact"/>
        <w:ind w:left="20" w:firstLine="0"/>
      </w:pPr>
      <w:bookmarkStart w:id="1" w:name="bookmark0"/>
      <w:r w:rsidRPr="00537F5B">
        <w:t>Общие положения</w:t>
      </w:r>
      <w:bookmarkEnd w:id="1"/>
    </w:p>
    <w:p w:rsidR="0005257E" w:rsidRPr="00537F5B" w:rsidRDefault="002725B8">
      <w:pPr>
        <w:pStyle w:val="22"/>
        <w:framePr w:w="9634" w:h="14097" w:hRule="exact" w:wrap="none" w:vAnchor="page" w:hAnchor="page" w:x="1151" w:y="1687"/>
        <w:shd w:val="clear" w:color="auto" w:fill="auto"/>
        <w:spacing w:before="0" w:after="95" w:line="365" w:lineRule="exact"/>
        <w:ind w:left="20" w:right="20"/>
      </w:pPr>
      <w:r w:rsidRPr="00537F5B">
        <w:t xml:space="preserve">1.1 Настоящее Положение определяет порядок взимания </w:t>
      </w:r>
      <w:r w:rsidRPr="00537F5B">
        <w:rPr>
          <w:rStyle w:val="0pt"/>
        </w:rPr>
        <w:t xml:space="preserve">родительской платы за </w:t>
      </w:r>
      <w:r w:rsidR="00153C32" w:rsidRPr="00537F5B">
        <w:t>присмотр и уход за детьми в М</w:t>
      </w:r>
      <w:r w:rsidRPr="00537F5B">
        <w:t xml:space="preserve">униципальном бюджетном </w:t>
      </w:r>
      <w:r w:rsidRPr="00537F5B">
        <w:rPr>
          <w:rStyle w:val="0pt"/>
        </w:rPr>
        <w:t xml:space="preserve">дошкольном </w:t>
      </w:r>
      <w:r w:rsidRPr="00537F5B">
        <w:t xml:space="preserve">образовательном учреждении </w:t>
      </w:r>
      <w:r w:rsidR="000C014D" w:rsidRPr="00537F5B">
        <w:t>детский сад «</w:t>
      </w:r>
      <w:proofErr w:type="spellStart"/>
      <w:r w:rsidR="000C014D" w:rsidRPr="00537F5B">
        <w:t>Салгал</w:t>
      </w:r>
      <w:proofErr w:type="spellEnd"/>
      <w:r w:rsidR="000C014D" w:rsidRPr="00537F5B">
        <w:t xml:space="preserve">» </w:t>
      </w:r>
      <w:proofErr w:type="spellStart"/>
      <w:r w:rsidR="000C014D" w:rsidRPr="00537F5B">
        <w:t>с</w:t>
      </w:r>
      <w:proofErr w:type="gramStart"/>
      <w:r w:rsidR="000C014D" w:rsidRPr="00537F5B">
        <w:t>.Б</w:t>
      </w:r>
      <w:proofErr w:type="gramEnd"/>
      <w:r w:rsidR="000C014D" w:rsidRPr="00537F5B">
        <w:t>ай</w:t>
      </w:r>
      <w:proofErr w:type="spellEnd"/>
      <w:r w:rsidR="000C014D" w:rsidRPr="00537F5B">
        <w:t>-Тал</w:t>
      </w:r>
      <w:r w:rsidR="00153C32" w:rsidRPr="00537F5B">
        <w:t xml:space="preserve"> </w:t>
      </w:r>
      <w:r w:rsidRPr="00537F5B">
        <w:t xml:space="preserve">(далее - МБДОУ), реализующее образовательную программу </w:t>
      </w:r>
      <w:r w:rsidRPr="00537F5B">
        <w:rPr>
          <w:rStyle w:val="0pt"/>
        </w:rPr>
        <w:t xml:space="preserve">дошкольного </w:t>
      </w:r>
      <w:r w:rsidRPr="00537F5B">
        <w:t xml:space="preserve">образования, включая порядок определения размеров родительской </w:t>
      </w:r>
      <w:r w:rsidRPr="00537F5B">
        <w:rPr>
          <w:rStyle w:val="0pt"/>
        </w:rPr>
        <w:t xml:space="preserve">платы и </w:t>
      </w:r>
      <w:r w:rsidRPr="00537F5B">
        <w:t xml:space="preserve">предоставления льгот по родительской плате отдельным категориям </w:t>
      </w:r>
      <w:r w:rsidRPr="00537F5B">
        <w:rPr>
          <w:rStyle w:val="0pt"/>
        </w:rPr>
        <w:t>граждан.</w:t>
      </w:r>
    </w:p>
    <w:p w:rsidR="0005257E" w:rsidRPr="00537F5B" w:rsidRDefault="002725B8">
      <w:pPr>
        <w:pStyle w:val="22"/>
        <w:framePr w:w="9634" w:h="14097" w:hRule="exact" w:wrap="none" w:vAnchor="page" w:hAnchor="page" w:x="1151" w:y="1687"/>
        <w:numPr>
          <w:ilvl w:val="1"/>
          <w:numId w:val="1"/>
        </w:numPr>
        <w:shd w:val="clear" w:color="auto" w:fill="auto"/>
        <w:tabs>
          <w:tab w:val="left" w:pos="553"/>
        </w:tabs>
        <w:spacing w:before="0" w:after="60" w:line="322" w:lineRule="exact"/>
        <w:ind w:left="20" w:right="20"/>
      </w:pPr>
      <w:proofErr w:type="gramStart"/>
      <w:r w:rsidRPr="00537F5B">
        <w:t xml:space="preserve">Положение разработано согласно в соответствии с Гражданским </w:t>
      </w:r>
      <w:r w:rsidRPr="00537F5B">
        <w:rPr>
          <w:rStyle w:val="0pt"/>
        </w:rPr>
        <w:t xml:space="preserve">кодексом </w:t>
      </w:r>
      <w:r w:rsidRPr="00537F5B">
        <w:t xml:space="preserve">Российской Федерации, Федеральным законом РФ от </w:t>
      </w:r>
      <w:r w:rsidRPr="00537F5B">
        <w:rPr>
          <w:rStyle w:val="Tahoma115pt0pt"/>
          <w:rFonts w:ascii="Times New Roman" w:hAnsi="Times New Roman" w:cs="Times New Roman"/>
        </w:rPr>
        <w:t>29</w:t>
      </w:r>
      <w:r w:rsidRPr="00537F5B">
        <w:rPr>
          <w:rStyle w:val="125pt0pt"/>
        </w:rPr>
        <w:t>.</w:t>
      </w:r>
      <w:r w:rsidRPr="00537F5B">
        <w:rPr>
          <w:rStyle w:val="Tahoma115pt0pt"/>
          <w:rFonts w:ascii="Times New Roman" w:hAnsi="Times New Roman" w:cs="Times New Roman"/>
        </w:rPr>
        <w:t>12.2012</w:t>
      </w:r>
      <w:r w:rsidRPr="00537F5B">
        <w:rPr>
          <w:rStyle w:val="125pt0pt"/>
        </w:rPr>
        <w:t xml:space="preserve"> </w:t>
      </w:r>
      <w:r w:rsidRPr="00537F5B">
        <w:t xml:space="preserve">№ </w:t>
      </w:r>
      <w:r w:rsidRPr="00537F5B">
        <w:rPr>
          <w:rStyle w:val="0pt"/>
        </w:rPr>
        <w:t xml:space="preserve">27Э-ФЗ </w:t>
      </w:r>
      <w:r w:rsidRPr="00537F5B">
        <w:t xml:space="preserve">"Об образовании Российской Федерации" (ред. от </w:t>
      </w:r>
      <w:r w:rsidRPr="00537F5B">
        <w:rPr>
          <w:rStyle w:val="Tahoma115pt0pt"/>
          <w:rFonts w:ascii="Times New Roman" w:hAnsi="Times New Roman" w:cs="Times New Roman"/>
        </w:rPr>
        <w:t>25</w:t>
      </w:r>
      <w:r w:rsidRPr="00537F5B">
        <w:rPr>
          <w:rStyle w:val="125pt0pt"/>
        </w:rPr>
        <w:t>.</w:t>
      </w:r>
      <w:r w:rsidRPr="00537F5B">
        <w:rPr>
          <w:rStyle w:val="Tahoma115pt0pt"/>
          <w:rFonts w:ascii="Times New Roman" w:hAnsi="Times New Roman" w:cs="Times New Roman"/>
        </w:rPr>
        <w:t>11</w:t>
      </w:r>
      <w:r w:rsidRPr="00537F5B">
        <w:rPr>
          <w:rStyle w:val="125pt0pt"/>
        </w:rPr>
        <w:t>.</w:t>
      </w:r>
      <w:r w:rsidRPr="00537F5B">
        <w:rPr>
          <w:rStyle w:val="Tahoma115pt0pt"/>
          <w:rFonts w:ascii="Times New Roman" w:hAnsi="Times New Roman" w:cs="Times New Roman"/>
        </w:rPr>
        <w:t>2013</w:t>
      </w:r>
      <w:r w:rsidRPr="00537F5B">
        <w:rPr>
          <w:rStyle w:val="125pt0pt"/>
        </w:rPr>
        <w:t xml:space="preserve">), </w:t>
      </w:r>
      <w:r w:rsidRPr="00537F5B">
        <w:rPr>
          <w:rStyle w:val="0pt"/>
        </w:rPr>
        <w:t xml:space="preserve">Законом «О </w:t>
      </w:r>
      <w:r w:rsidRPr="00537F5B">
        <w:t xml:space="preserve">бухгалтерском учете» №129-ФЗ от 21.11.96г., инструкциями налоговых </w:t>
      </w:r>
      <w:r w:rsidRPr="00537F5B">
        <w:rPr>
          <w:rStyle w:val="0pt"/>
        </w:rPr>
        <w:t xml:space="preserve">органов </w:t>
      </w:r>
      <w:r w:rsidRPr="00537F5B">
        <w:t xml:space="preserve">и другими законодательными актами РФ, нормативными актами </w:t>
      </w:r>
      <w:r w:rsidRPr="00537F5B">
        <w:rPr>
          <w:rStyle w:val="0pt"/>
        </w:rPr>
        <w:t xml:space="preserve">органов </w:t>
      </w:r>
      <w:r w:rsidRPr="00537F5B">
        <w:t xml:space="preserve">управления образованием РФ и местных органов власти по </w:t>
      </w:r>
      <w:r w:rsidRPr="00537F5B">
        <w:rPr>
          <w:rStyle w:val="0pt"/>
        </w:rPr>
        <w:t xml:space="preserve">вопросам, </w:t>
      </w:r>
      <w:r w:rsidRPr="00537F5B">
        <w:t xml:space="preserve">относящимся к их компетенции, Уставом МБДОУ </w:t>
      </w:r>
      <w:r w:rsidR="000C014D" w:rsidRPr="00537F5B">
        <w:t>детский сад «</w:t>
      </w:r>
      <w:proofErr w:type="spellStart"/>
      <w:r w:rsidR="000C014D" w:rsidRPr="00537F5B">
        <w:t>Салгал</w:t>
      </w:r>
      <w:proofErr w:type="spellEnd"/>
      <w:proofErr w:type="gramEnd"/>
      <w:r w:rsidR="000C014D" w:rsidRPr="00537F5B">
        <w:t xml:space="preserve">» </w:t>
      </w:r>
      <w:proofErr w:type="spellStart"/>
      <w:r w:rsidR="000C014D" w:rsidRPr="00537F5B">
        <w:t>с</w:t>
      </w:r>
      <w:proofErr w:type="gramStart"/>
      <w:r w:rsidR="000C014D" w:rsidRPr="00537F5B">
        <w:t>.Б</w:t>
      </w:r>
      <w:proofErr w:type="gramEnd"/>
      <w:r w:rsidR="000C014D" w:rsidRPr="00537F5B">
        <w:t>ай</w:t>
      </w:r>
      <w:proofErr w:type="spellEnd"/>
      <w:r w:rsidR="000C014D" w:rsidRPr="00537F5B">
        <w:t>-Тал</w:t>
      </w:r>
    </w:p>
    <w:p w:rsidR="0005257E" w:rsidRPr="00537F5B" w:rsidRDefault="000C014D">
      <w:pPr>
        <w:pStyle w:val="22"/>
        <w:framePr w:w="9634" w:h="14097" w:hRule="exact" w:wrap="none" w:vAnchor="page" w:hAnchor="page" w:x="1151" w:y="1687"/>
        <w:numPr>
          <w:ilvl w:val="1"/>
          <w:numId w:val="1"/>
        </w:numPr>
        <w:shd w:val="clear" w:color="auto" w:fill="auto"/>
        <w:tabs>
          <w:tab w:val="left" w:pos="682"/>
        </w:tabs>
        <w:spacing w:before="0" w:after="0" w:line="322" w:lineRule="exact"/>
        <w:ind w:left="20" w:right="20"/>
      </w:pPr>
      <w:r w:rsidRPr="00537F5B">
        <w:t>МБДОУ детский сад «</w:t>
      </w:r>
      <w:proofErr w:type="spellStart"/>
      <w:r w:rsidRPr="00537F5B">
        <w:t>Салгал</w:t>
      </w:r>
      <w:proofErr w:type="spellEnd"/>
      <w:r w:rsidRPr="00537F5B">
        <w:t xml:space="preserve">» </w:t>
      </w:r>
      <w:proofErr w:type="spellStart"/>
      <w:r w:rsidRPr="00537F5B">
        <w:t>с</w:t>
      </w:r>
      <w:proofErr w:type="gramStart"/>
      <w:r w:rsidRPr="00537F5B">
        <w:t>.Б</w:t>
      </w:r>
      <w:proofErr w:type="gramEnd"/>
      <w:r w:rsidRPr="00537F5B">
        <w:t>ай</w:t>
      </w:r>
      <w:proofErr w:type="spellEnd"/>
      <w:r w:rsidRPr="00537F5B">
        <w:t>-Тал</w:t>
      </w:r>
      <w:r w:rsidR="002725B8" w:rsidRPr="00537F5B">
        <w:t xml:space="preserve"> как юридическое лицо имеет право </w:t>
      </w:r>
      <w:r w:rsidR="002725B8" w:rsidRPr="00537F5B">
        <w:rPr>
          <w:rStyle w:val="0pt"/>
        </w:rPr>
        <w:t xml:space="preserve">работы с </w:t>
      </w:r>
      <w:r w:rsidR="002725B8" w:rsidRPr="00537F5B">
        <w:t xml:space="preserve">внебюджетными средствами на основании следующих внутренних </w:t>
      </w:r>
      <w:r w:rsidR="002725B8" w:rsidRPr="00537F5B">
        <w:rPr>
          <w:rStyle w:val="0pt"/>
        </w:rPr>
        <w:t>документов:</w:t>
      </w:r>
    </w:p>
    <w:p w:rsidR="0005257E" w:rsidRPr="00537F5B" w:rsidRDefault="002725B8">
      <w:pPr>
        <w:pStyle w:val="22"/>
        <w:framePr w:w="9634" w:h="14097" w:hRule="exact" w:wrap="none" w:vAnchor="page" w:hAnchor="page" w:x="1151" w:y="1687"/>
        <w:numPr>
          <w:ilvl w:val="0"/>
          <w:numId w:val="2"/>
        </w:numPr>
        <w:shd w:val="clear" w:color="auto" w:fill="auto"/>
        <w:tabs>
          <w:tab w:val="left" w:pos="375"/>
        </w:tabs>
        <w:spacing w:before="0" w:after="0" w:line="322" w:lineRule="exact"/>
        <w:ind w:left="20" w:right="20"/>
      </w:pPr>
      <w:r w:rsidRPr="00537F5B">
        <w:t xml:space="preserve">Устава, принятый на общем собрании трудового коллектива МБДОУ </w:t>
      </w:r>
      <w:r w:rsidR="000C014D" w:rsidRPr="00537F5B">
        <w:t>детский сад «</w:t>
      </w:r>
      <w:proofErr w:type="spellStart"/>
      <w:r w:rsidR="000C014D" w:rsidRPr="00537F5B">
        <w:t>Салгал</w:t>
      </w:r>
      <w:proofErr w:type="spellEnd"/>
      <w:r w:rsidR="000C014D" w:rsidRPr="00537F5B">
        <w:t xml:space="preserve">» </w:t>
      </w:r>
      <w:proofErr w:type="spellStart"/>
      <w:r w:rsidR="000C014D" w:rsidRPr="00537F5B">
        <w:t>с</w:t>
      </w:r>
      <w:proofErr w:type="gramStart"/>
      <w:r w:rsidR="000C014D" w:rsidRPr="00537F5B">
        <w:t>.Б</w:t>
      </w:r>
      <w:proofErr w:type="gramEnd"/>
      <w:r w:rsidR="000C014D" w:rsidRPr="00537F5B">
        <w:t>ай</w:t>
      </w:r>
      <w:proofErr w:type="spellEnd"/>
      <w:r w:rsidR="000C014D" w:rsidRPr="00537F5B">
        <w:t>-Тал</w:t>
      </w:r>
      <w:r w:rsidRPr="00537F5B">
        <w:rPr>
          <w:rStyle w:val="0pt"/>
        </w:rPr>
        <w:t xml:space="preserve"> </w:t>
      </w:r>
      <w:r w:rsidR="00537F5B" w:rsidRPr="00537F5B">
        <w:t>(Протокол № 3 от 15 декабря</w:t>
      </w:r>
      <w:r w:rsidR="004B0D34" w:rsidRPr="00537F5B">
        <w:t xml:space="preserve"> 2015</w:t>
      </w:r>
      <w:r w:rsidRPr="00537F5B">
        <w:t>г.), утвержденный П</w:t>
      </w:r>
      <w:r w:rsidR="004B0D34" w:rsidRPr="00537F5B">
        <w:t>остановлением Администрации муниципального района «Бай-</w:t>
      </w:r>
      <w:proofErr w:type="spellStart"/>
      <w:r w:rsidR="004B0D34" w:rsidRPr="00537F5B">
        <w:t>Тайгинск</w:t>
      </w:r>
      <w:r w:rsidR="00537F5B" w:rsidRPr="00537F5B">
        <w:t>ий</w:t>
      </w:r>
      <w:proofErr w:type="spellEnd"/>
      <w:r w:rsidR="00537F5B" w:rsidRPr="00537F5B">
        <w:t xml:space="preserve"> </w:t>
      </w:r>
      <w:proofErr w:type="spellStart"/>
      <w:r w:rsidR="00537F5B" w:rsidRPr="00537F5B">
        <w:t>кожуун</w:t>
      </w:r>
      <w:proofErr w:type="spellEnd"/>
      <w:r w:rsidR="00537F5B" w:rsidRPr="00537F5B">
        <w:t xml:space="preserve"> Республики Тыва» № № 917 от 15 декабря</w:t>
      </w:r>
      <w:r w:rsidR="004B0D34" w:rsidRPr="00537F5B">
        <w:t xml:space="preserve"> 2015</w:t>
      </w:r>
      <w:r w:rsidRPr="00537F5B">
        <w:t xml:space="preserve">г., согласованный </w:t>
      </w:r>
      <w:r w:rsidR="004B0D34" w:rsidRPr="00537F5B">
        <w:t>Начальником Управления образования администрации муниципального района «Бай-</w:t>
      </w:r>
      <w:proofErr w:type="spellStart"/>
      <w:r w:rsidR="004B0D34" w:rsidRPr="00537F5B">
        <w:t>Тайгинск</w:t>
      </w:r>
      <w:r w:rsidR="00537F5B" w:rsidRPr="00537F5B">
        <w:t>ий</w:t>
      </w:r>
      <w:proofErr w:type="spellEnd"/>
      <w:r w:rsidR="00537F5B" w:rsidRPr="00537F5B">
        <w:t xml:space="preserve"> </w:t>
      </w:r>
      <w:proofErr w:type="spellStart"/>
      <w:r w:rsidR="00537F5B" w:rsidRPr="00537F5B">
        <w:t>кожуун</w:t>
      </w:r>
      <w:proofErr w:type="spellEnd"/>
      <w:r w:rsidR="00537F5B" w:rsidRPr="00537F5B">
        <w:t xml:space="preserve"> Республики Тыва» от 15 декабря</w:t>
      </w:r>
      <w:r w:rsidR="004B0D34" w:rsidRPr="00537F5B">
        <w:t xml:space="preserve"> 2015</w:t>
      </w:r>
      <w:r w:rsidRPr="00537F5B">
        <w:t>г.</w:t>
      </w:r>
    </w:p>
    <w:p w:rsidR="0005257E" w:rsidRPr="00537F5B" w:rsidRDefault="00537F5B">
      <w:pPr>
        <w:pStyle w:val="22"/>
        <w:framePr w:w="9634" w:h="14097" w:hRule="exact" w:wrap="none" w:vAnchor="page" w:hAnchor="page" w:x="1151" w:y="1687"/>
        <w:numPr>
          <w:ilvl w:val="0"/>
          <w:numId w:val="2"/>
        </w:numPr>
        <w:shd w:val="clear" w:color="auto" w:fill="auto"/>
        <w:tabs>
          <w:tab w:val="left" w:pos="250"/>
        </w:tabs>
        <w:spacing w:before="0" w:after="0" w:line="322" w:lineRule="exact"/>
        <w:ind w:left="20" w:right="20"/>
      </w:pPr>
      <w:r w:rsidRPr="00537F5B">
        <w:t>Лицензии Серия 17ЛО1 №0000308</w:t>
      </w:r>
      <w:r w:rsidR="00F079E2" w:rsidRPr="00537F5B">
        <w:t xml:space="preserve">, </w:t>
      </w:r>
      <w:proofErr w:type="gramStart"/>
      <w:r w:rsidR="00F079E2" w:rsidRPr="00537F5B">
        <w:t>реги</w:t>
      </w:r>
      <w:r w:rsidRPr="00537F5B">
        <w:t>страционный</w:t>
      </w:r>
      <w:proofErr w:type="gramEnd"/>
      <w:r w:rsidRPr="00537F5B">
        <w:t xml:space="preserve"> №568 от 20 апреля </w:t>
      </w:r>
      <w:r w:rsidR="00F079E2" w:rsidRPr="00537F5B">
        <w:t>2018</w:t>
      </w:r>
      <w:r w:rsidR="002725B8" w:rsidRPr="00537F5B">
        <w:t xml:space="preserve"> </w:t>
      </w:r>
      <w:r w:rsidR="002725B8" w:rsidRPr="00537F5B">
        <w:rPr>
          <w:rStyle w:val="0pt"/>
        </w:rPr>
        <w:t xml:space="preserve">года </w:t>
      </w:r>
      <w:r w:rsidR="002725B8" w:rsidRPr="00537F5B">
        <w:t>(бессрочно).</w:t>
      </w:r>
    </w:p>
    <w:p w:rsidR="0005257E" w:rsidRPr="00537F5B" w:rsidRDefault="00537F5B">
      <w:pPr>
        <w:pStyle w:val="22"/>
        <w:framePr w:w="9634" w:h="14097" w:hRule="exact" w:wrap="none" w:vAnchor="page" w:hAnchor="page" w:x="1151" w:y="1687"/>
        <w:numPr>
          <w:ilvl w:val="0"/>
          <w:numId w:val="2"/>
        </w:numPr>
        <w:shd w:val="clear" w:color="auto" w:fill="auto"/>
        <w:tabs>
          <w:tab w:val="left" w:pos="260"/>
        </w:tabs>
        <w:spacing w:before="0" w:after="0" w:line="322" w:lineRule="exact"/>
        <w:ind w:left="20" w:right="20"/>
      </w:pPr>
      <w:proofErr w:type="gramStart"/>
      <w:r w:rsidRPr="00537F5B">
        <w:t>Приложения № 1 серия 17П</w:t>
      </w:r>
      <w:r w:rsidR="004B0D34" w:rsidRPr="00537F5B">
        <w:t>О1</w:t>
      </w:r>
      <w:r w:rsidRPr="00537F5B">
        <w:t xml:space="preserve"> № 0000811</w:t>
      </w:r>
      <w:r w:rsidR="00F079E2" w:rsidRPr="00537F5B">
        <w:t xml:space="preserve"> Приказа Министерства образования и науки Республики Тыва</w:t>
      </w:r>
      <w:r w:rsidR="002725B8" w:rsidRPr="00537F5B">
        <w:t xml:space="preserve"> №</w:t>
      </w:r>
      <w:r w:rsidRPr="00537F5B">
        <w:t xml:space="preserve"> 568</w:t>
      </w:r>
      <w:r w:rsidR="002725B8" w:rsidRPr="00537F5B">
        <w:rPr>
          <w:rStyle w:val="0pt"/>
        </w:rPr>
        <w:t xml:space="preserve"> от </w:t>
      </w:r>
      <w:r w:rsidRPr="00537F5B">
        <w:t>20.04</w:t>
      </w:r>
      <w:r w:rsidR="00F079E2" w:rsidRPr="00537F5B">
        <w:t>.2018</w:t>
      </w:r>
      <w:r w:rsidR="002725B8" w:rsidRPr="00537F5B">
        <w:t xml:space="preserve"> г.) к лицензии на осуществление образовательной </w:t>
      </w:r>
      <w:r w:rsidRPr="00537F5B">
        <w:rPr>
          <w:rStyle w:val="0pt"/>
        </w:rPr>
        <w:t>деятельности от 20</w:t>
      </w:r>
      <w:r w:rsidR="002725B8" w:rsidRPr="00537F5B">
        <w:rPr>
          <w:rStyle w:val="0pt"/>
        </w:rPr>
        <w:t xml:space="preserve"> </w:t>
      </w:r>
      <w:r w:rsidRPr="00537F5B">
        <w:t>апреля 2018 г. №568</w:t>
      </w:r>
      <w:proofErr w:type="gramEnd"/>
    </w:p>
    <w:p w:rsidR="0005257E" w:rsidRPr="00537F5B" w:rsidRDefault="002725B8">
      <w:pPr>
        <w:pStyle w:val="22"/>
        <w:framePr w:w="9634" w:h="14097" w:hRule="exact" w:wrap="none" w:vAnchor="page" w:hAnchor="page" w:x="1151" w:y="1687"/>
        <w:numPr>
          <w:ilvl w:val="1"/>
          <w:numId w:val="1"/>
        </w:numPr>
        <w:shd w:val="clear" w:color="auto" w:fill="auto"/>
        <w:tabs>
          <w:tab w:val="left" w:pos="654"/>
        </w:tabs>
        <w:spacing w:before="0" w:after="0" w:line="365" w:lineRule="exact"/>
        <w:ind w:left="20" w:right="20"/>
      </w:pPr>
      <w:r w:rsidRPr="00537F5B">
        <w:t xml:space="preserve">Положение направлено на обеспечение экономически </w:t>
      </w:r>
      <w:r w:rsidRPr="00537F5B">
        <w:rPr>
          <w:rStyle w:val="0pt"/>
        </w:rPr>
        <w:t xml:space="preserve">обоснованного </w:t>
      </w:r>
      <w:r w:rsidRPr="00537F5B">
        <w:t xml:space="preserve">распределения затрат между родителями (законными </w:t>
      </w:r>
      <w:r w:rsidRPr="00537F5B">
        <w:rPr>
          <w:rStyle w:val="0pt"/>
        </w:rPr>
        <w:t xml:space="preserve">представителями) и </w:t>
      </w:r>
      <w:r w:rsidRPr="00537F5B">
        <w:t xml:space="preserve">бюджетом МБДОУ за присмотр и уход за детьми </w:t>
      </w:r>
      <w:r w:rsidRPr="00537F5B">
        <w:rPr>
          <w:rStyle w:val="0pt"/>
        </w:rPr>
        <w:t xml:space="preserve">с </w:t>
      </w:r>
      <w:r w:rsidRPr="00537F5B">
        <w:t xml:space="preserve">учетом </w:t>
      </w:r>
      <w:r w:rsidRPr="00537F5B">
        <w:rPr>
          <w:rStyle w:val="0pt"/>
        </w:rPr>
        <w:t xml:space="preserve">реализации </w:t>
      </w:r>
      <w:r w:rsidRPr="00537F5B">
        <w:t>конституционных гарантий общедоступности образования.</w:t>
      </w:r>
    </w:p>
    <w:p w:rsidR="0005257E" w:rsidRPr="00537F5B" w:rsidRDefault="0005257E">
      <w:pPr>
        <w:rPr>
          <w:rFonts w:ascii="Times New Roman" w:hAnsi="Times New Roman" w:cs="Times New Roman"/>
          <w:sz w:val="2"/>
          <w:szCs w:val="2"/>
        </w:rPr>
        <w:sectPr w:rsidR="0005257E" w:rsidRPr="00537F5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5257E" w:rsidRPr="00537F5B" w:rsidRDefault="002725B8">
      <w:pPr>
        <w:pStyle w:val="10"/>
        <w:framePr w:w="9662" w:h="14669" w:hRule="exact" w:wrap="none" w:vAnchor="page" w:hAnchor="page" w:x="1137" w:y="1121"/>
        <w:numPr>
          <w:ilvl w:val="0"/>
          <w:numId w:val="1"/>
        </w:numPr>
        <w:shd w:val="clear" w:color="auto" w:fill="auto"/>
        <w:tabs>
          <w:tab w:val="left" w:pos="1683"/>
        </w:tabs>
        <w:spacing w:before="0" w:after="0" w:line="442" w:lineRule="exact"/>
        <w:ind w:left="3340" w:right="1440"/>
        <w:jc w:val="left"/>
      </w:pPr>
      <w:bookmarkStart w:id="2" w:name="bookmark1"/>
      <w:r w:rsidRPr="00537F5B">
        <w:lastRenderedPageBreak/>
        <w:t>Порядок образования (формирования) и получения внебюджетных средств.</w:t>
      </w:r>
      <w:bookmarkEnd w:id="2"/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3"/>
        </w:numPr>
        <w:shd w:val="clear" w:color="auto" w:fill="auto"/>
        <w:tabs>
          <w:tab w:val="left" w:pos="558"/>
        </w:tabs>
        <w:spacing w:before="0" w:after="64" w:line="322" w:lineRule="exact"/>
        <w:ind w:left="20" w:right="20"/>
      </w:pPr>
      <w:r w:rsidRPr="00537F5B">
        <w:t>МБДОУ</w:t>
      </w:r>
      <w:r w:rsidR="00153C32" w:rsidRPr="00537F5B">
        <w:t xml:space="preserve"> </w:t>
      </w:r>
      <w:r w:rsidR="000C014D" w:rsidRPr="00537F5B">
        <w:t>детский сад «</w:t>
      </w:r>
      <w:proofErr w:type="spellStart"/>
      <w:r w:rsidR="000C014D" w:rsidRPr="00537F5B">
        <w:t>Салгал</w:t>
      </w:r>
      <w:proofErr w:type="spellEnd"/>
      <w:r w:rsidR="000C014D" w:rsidRPr="00537F5B">
        <w:t xml:space="preserve">» </w:t>
      </w:r>
      <w:proofErr w:type="spellStart"/>
      <w:r w:rsidR="000C014D" w:rsidRPr="00537F5B">
        <w:t>с</w:t>
      </w:r>
      <w:proofErr w:type="gramStart"/>
      <w:r w:rsidR="000C014D" w:rsidRPr="00537F5B">
        <w:t>.Б</w:t>
      </w:r>
      <w:proofErr w:type="gramEnd"/>
      <w:r w:rsidR="000C014D" w:rsidRPr="00537F5B">
        <w:t>ай</w:t>
      </w:r>
      <w:proofErr w:type="spellEnd"/>
      <w:r w:rsidR="000C014D" w:rsidRPr="00537F5B">
        <w:t>-Тал</w:t>
      </w:r>
      <w:r w:rsidRPr="00537F5B">
        <w:t xml:space="preserve"> является учреждением, которое выполняет функции в интересах общества и содержится за счет бюджетных и внебюджетных средств.</w:t>
      </w:r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3"/>
        </w:numPr>
        <w:shd w:val="clear" w:color="auto" w:fill="auto"/>
        <w:tabs>
          <w:tab w:val="left" w:pos="692"/>
        </w:tabs>
        <w:spacing w:before="0" w:after="0" w:line="317" w:lineRule="exact"/>
        <w:ind w:left="20" w:right="20"/>
      </w:pPr>
      <w:r w:rsidRPr="00537F5B">
        <w:t>Внебюджетные средства МБДОУ - это средства, поступившие в соответствии с законодательством в распоряжение учреждения, кроме бюджетных ассигнований, формируемые за счет других источников.</w:t>
      </w:r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3"/>
        </w:numPr>
        <w:shd w:val="clear" w:color="auto" w:fill="auto"/>
        <w:tabs>
          <w:tab w:val="left" w:pos="505"/>
        </w:tabs>
        <w:spacing w:before="0" w:after="0" w:line="442" w:lineRule="exact"/>
        <w:ind w:left="20"/>
      </w:pPr>
      <w:r w:rsidRPr="00537F5B">
        <w:t>Источниками формирования внебюджетных средств ДОУ являются:</w:t>
      </w:r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0" w:line="442" w:lineRule="exact"/>
        <w:ind w:left="20"/>
      </w:pPr>
      <w:r w:rsidRPr="00537F5B">
        <w:t>Добровольные пожертвования родителей и других лиц.</w:t>
      </w:r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4"/>
        </w:numPr>
        <w:shd w:val="clear" w:color="auto" w:fill="auto"/>
        <w:tabs>
          <w:tab w:val="left" w:pos="716"/>
        </w:tabs>
        <w:spacing w:before="0" w:after="0" w:line="442" w:lineRule="exact"/>
        <w:ind w:left="20"/>
      </w:pPr>
      <w:r w:rsidRPr="00537F5B">
        <w:t>Целевые пожертвования физических и (или) юридических лиц.</w:t>
      </w:r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4"/>
        </w:numPr>
        <w:shd w:val="clear" w:color="auto" w:fill="auto"/>
        <w:tabs>
          <w:tab w:val="left" w:pos="836"/>
        </w:tabs>
        <w:spacing w:before="0" w:after="113" w:line="326" w:lineRule="exact"/>
        <w:ind w:left="20" w:right="20"/>
      </w:pPr>
      <w:r w:rsidRPr="00537F5B">
        <w:t>Родительская плата за присмотр и уход за детьми, осваивающими образовательную программу дошкольного образования.</w:t>
      </w:r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4"/>
        </w:numPr>
        <w:shd w:val="clear" w:color="auto" w:fill="auto"/>
        <w:tabs>
          <w:tab w:val="left" w:pos="726"/>
        </w:tabs>
        <w:spacing w:before="0" w:after="63" w:line="260" w:lineRule="exact"/>
        <w:ind w:left="20"/>
      </w:pPr>
      <w:r w:rsidRPr="00537F5B">
        <w:t>Средства от оказания платных дополнительных образовательных услуг;</w:t>
      </w:r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3"/>
        </w:numPr>
        <w:shd w:val="clear" w:color="auto" w:fill="auto"/>
        <w:tabs>
          <w:tab w:val="left" w:pos="721"/>
        </w:tabs>
        <w:spacing w:before="0" w:after="26" w:line="322" w:lineRule="exact"/>
        <w:ind w:left="20" w:right="20"/>
      </w:pPr>
      <w:r w:rsidRPr="00537F5B">
        <w:t>Настоящие источники, указанные в п.2.3., составляют Перечень внебюджетных средств детского сада, им приписывается отдельный код, который применяется при составлении смет и отчетов по внебюджетным счетам.</w:t>
      </w:r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3"/>
        </w:numPr>
        <w:shd w:val="clear" w:color="auto" w:fill="auto"/>
        <w:tabs>
          <w:tab w:val="left" w:pos="534"/>
        </w:tabs>
        <w:spacing w:before="0" w:after="56" w:line="365" w:lineRule="exact"/>
        <w:ind w:left="20" w:right="20"/>
      </w:pPr>
      <w:r w:rsidRPr="00537F5B">
        <w:t>Размер родительской платы и предоставление льгот по родительской плате устанавливается постановлением Адми</w:t>
      </w:r>
      <w:r w:rsidR="00153C32" w:rsidRPr="00537F5B">
        <w:t>нистрации Бай-</w:t>
      </w:r>
      <w:proofErr w:type="spellStart"/>
      <w:r w:rsidR="00153C32" w:rsidRPr="00537F5B">
        <w:t>Тайгинского</w:t>
      </w:r>
      <w:proofErr w:type="spellEnd"/>
      <w:r w:rsidR="00153C32" w:rsidRPr="00537F5B">
        <w:t xml:space="preserve"> </w:t>
      </w:r>
      <w:proofErr w:type="spellStart"/>
      <w:r w:rsidR="00153C32" w:rsidRPr="00537F5B">
        <w:t>кожууна</w:t>
      </w:r>
      <w:proofErr w:type="spellEnd"/>
      <w:r w:rsidR="00153C32" w:rsidRPr="00537F5B">
        <w:t xml:space="preserve"> Республики Тыва</w:t>
      </w:r>
      <w:r w:rsidRPr="00537F5B">
        <w:t>.</w:t>
      </w:r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60" w:line="370" w:lineRule="exact"/>
        <w:ind w:left="20" w:right="20"/>
      </w:pPr>
      <w:r w:rsidRPr="00537F5B">
        <w:t>Размер родительской платы за присмотр и уход за детьми в МБДОУ не может превышать 20% затрат за присмотр и уход за детьми.</w:t>
      </w:r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3"/>
        </w:numPr>
        <w:shd w:val="clear" w:color="auto" w:fill="auto"/>
        <w:tabs>
          <w:tab w:val="left" w:pos="553"/>
        </w:tabs>
        <w:spacing w:before="0" w:after="60" w:line="370" w:lineRule="exact"/>
        <w:ind w:left="20" w:right="20"/>
      </w:pPr>
      <w:r w:rsidRPr="00537F5B">
        <w:t>За присмотр и уход за детьми с ограниченными возможностями здоровья (имеющими недостатки в физическом и (или) психическом развитии), а также детей с туберкулезной интоксикацией, детей-сирот, находящихся в МБДОУ, родительская плата не взимается.</w:t>
      </w:r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3"/>
        </w:numPr>
        <w:shd w:val="clear" w:color="auto" w:fill="auto"/>
        <w:tabs>
          <w:tab w:val="left" w:pos="639"/>
        </w:tabs>
        <w:spacing w:before="0" w:after="60" w:line="370" w:lineRule="exact"/>
        <w:ind w:left="20" w:right="20"/>
      </w:pPr>
      <w:r w:rsidRPr="00537F5B">
        <w:t>Размер платы, взимаемой с родителей (законных представителей) за присмотр и уход за детьми в МБДОУ определяется исходя из общих затрат с учетом длительности их пребывания, а также режима работы учреждения. Затраты, учитываемые при установлении родительской платы за присмотр и уход в муниципальном образовательном учреждении, реализующим основную образовательную программу дошкольного образования, определяются в соответствии с перечнем затрат, устанавливаемых Правительством Российской Федерации.</w:t>
      </w:r>
    </w:p>
    <w:p w:rsidR="0005257E" w:rsidRPr="00537F5B" w:rsidRDefault="002725B8">
      <w:pPr>
        <w:pStyle w:val="22"/>
        <w:framePr w:w="9662" w:h="14669" w:hRule="exact" w:wrap="none" w:vAnchor="page" w:hAnchor="page" w:x="1137" w:y="1121"/>
        <w:numPr>
          <w:ilvl w:val="0"/>
          <w:numId w:val="3"/>
        </w:numPr>
        <w:shd w:val="clear" w:color="auto" w:fill="auto"/>
        <w:tabs>
          <w:tab w:val="left" w:pos="658"/>
        </w:tabs>
        <w:spacing w:before="0" w:after="0" w:line="370" w:lineRule="exact"/>
        <w:ind w:left="20" w:right="20"/>
      </w:pPr>
      <w:r w:rsidRPr="00537F5B">
        <w:t xml:space="preserve">Родительская плата за присмотр и уход за детьми в дошкольном образовательном учреждении взимается на основании договора между МБДОУ и родителями (законными представителями) ребёнка, посещающего дошкольное учреждение. </w:t>
      </w:r>
      <w:proofErr w:type="gramStart"/>
      <w:r w:rsidRPr="00537F5B">
        <w:t>Договор составляется в двух экземплярах (один</w:t>
      </w:r>
      <w:proofErr w:type="gramEnd"/>
    </w:p>
    <w:p w:rsidR="0005257E" w:rsidRPr="00537F5B" w:rsidRDefault="0005257E">
      <w:pPr>
        <w:rPr>
          <w:rFonts w:ascii="Times New Roman" w:hAnsi="Times New Roman" w:cs="Times New Roman"/>
          <w:sz w:val="2"/>
          <w:szCs w:val="2"/>
        </w:rPr>
        <w:sectPr w:rsidR="0005257E" w:rsidRPr="00537F5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5257E" w:rsidRPr="00537F5B" w:rsidRDefault="002725B8">
      <w:pPr>
        <w:pStyle w:val="22"/>
        <w:framePr w:w="9662" w:h="14561" w:hRule="exact" w:wrap="none" w:vAnchor="page" w:hAnchor="page" w:x="1137" w:y="1197"/>
        <w:shd w:val="clear" w:color="auto" w:fill="auto"/>
        <w:spacing w:before="0" w:after="68" w:line="379" w:lineRule="exact"/>
        <w:ind w:left="20" w:right="20"/>
      </w:pPr>
      <w:r w:rsidRPr="00537F5B">
        <w:lastRenderedPageBreak/>
        <w:t>экземпляр для дошкольного учреждения, другой - для родителей (законных представителей).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3"/>
        </w:numPr>
        <w:shd w:val="clear" w:color="auto" w:fill="auto"/>
        <w:tabs>
          <w:tab w:val="left" w:pos="706"/>
        </w:tabs>
        <w:spacing w:before="0" w:after="60" w:line="370" w:lineRule="exact"/>
        <w:ind w:left="20" w:right="20"/>
      </w:pPr>
      <w:r w:rsidRPr="00537F5B">
        <w:t>Начисление платы за присмотр и уход за детьми в ДОУ произ</w:t>
      </w:r>
      <w:r w:rsidR="00153C32" w:rsidRPr="00537F5B">
        <w:t>водится бухгалте</w:t>
      </w:r>
      <w:r w:rsidR="000C014D" w:rsidRPr="00537F5B">
        <w:t>рией МБДОУ детский сад «</w:t>
      </w:r>
      <w:proofErr w:type="spellStart"/>
      <w:r w:rsidR="000C014D" w:rsidRPr="00537F5B">
        <w:t>Салгал</w:t>
      </w:r>
      <w:proofErr w:type="spellEnd"/>
      <w:r w:rsidR="000C014D" w:rsidRPr="00537F5B">
        <w:t xml:space="preserve">» </w:t>
      </w:r>
      <w:proofErr w:type="spellStart"/>
      <w:r w:rsidR="000C014D" w:rsidRPr="00537F5B">
        <w:t>с</w:t>
      </w:r>
      <w:proofErr w:type="gramStart"/>
      <w:r w:rsidR="000C014D" w:rsidRPr="00537F5B">
        <w:t>.Б</w:t>
      </w:r>
      <w:proofErr w:type="gramEnd"/>
      <w:r w:rsidR="000C014D" w:rsidRPr="00537F5B">
        <w:t>ай</w:t>
      </w:r>
      <w:proofErr w:type="spellEnd"/>
      <w:r w:rsidR="000C014D" w:rsidRPr="00537F5B">
        <w:t>-Тал</w:t>
      </w:r>
      <w:r w:rsidRPr="00537F5B">
        <w:t xml:space="preserve"> в первый рабочий день месяца, следующего за отчетным, согласно календарному графику работы МБДОУ и табелю учета посещаемости детей за предыдущий месяц.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3"/>
        </w:numPr>
        <w:shd w:val="clear" w:color="auto" w:fill="auto"/>
        <w:tabs>
          <w:tab w:val="left" w:pos="836"/>
        </w:tabs>
        <w:spacing w:before="0" w:after="64" w:line="370" w:lineRule="exact"/>
        <w:ind w:left="20" w:right="20"/>
      </w:pPr>
      <w:r w:rsidRPr="00537F5B">
        <w:t>Для оплаты родителям (законным представителям) выписывается квитанция, в которой указывается общая сумма родительской платы с учетом дней посещения ребенка в месяц.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3"/>
        </w:numPr>
        <w:shd w:val="clear" w:color="auto" w:fill="auto"/>
        <w:tabs>
          <w:tab w:val="left" w:pos="836"/>
        </w:tabs>
        <w:spacing w:before="0" w:after="53" w:line="365" w:lineRule="exact"/>
        <w:ind w:left="20" w:right="20"/>
      </w:pPr>
      <w:r w:rsidRPr="00537F5B">
        <w:t>Оплата родительской платы осуществляется родителем (законным представителем) за счет собственных средств ежемесячно путем 100 % предоплаты за период не менее одного месяца до 10 числа каждого месяца на основании платежного документа (квитанции), полученного в детском саду.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3"/>
        </w:numPr>
        <w:shd w:val="clear" w:color="auto" w:fill="auto"/>
        <w:tabs>
          <w:tab w:val="left" w:pos="668"/>
        </w:tabs>
        <w:spacing w:before="0" w:after="64" w:line="374" w:lineRule="exact"/>
        <w:ind w:left="20" w:right="20"/>
      </w:pPr>
      <w:r w:rsidRPr="00537F5B">
        <w:t>Перерасчет оплаченной квитанции в случае отсутствия ребенка в детском саду производится в следующем месяце и сумма за следующий месяц уменьшается на размер сложившейся переплаты.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3"/>
        </w:numPr>
        <w:shd w:val="clear" w:color="auto" w:fill="auto"/>
        <w:tabs>
          <w:tab w:val="left" w:pos="649"/>
        </w:tabs>
        <w:spacing w:before="0" w:after="60" w:line="370" w:lineRule="exact"/>
        <w:ind w:left="20" w:right="20"/>
      </w:pPr>
      <w:r w:rsidRPr="00537F5B">
        <w:t>Родительская плата вносится родителями (законными представителями) по квитанциям на лицевой счет дошкольного учреждения через кредитно-кассовые организации. Валюта расчетов - рубль Российской Федерации.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99" w:line="370" w:lineRule="exact"/>
        <w:ind w:left="20" w:right="20"/>
      </w:pPr>
      <w:r w:rsidRPr="00537F5B">
        <w:t>В случае оказания платных дополнительных образовательных и иных услуг по соответствующему договору выписывается дополнительная квитанция.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3"/>
        </w:numPr>
        <w:shd w:val="clear" w:color="auto" w:fill="auto"/>
        <w:tabs>
          <w:tab w:val="left" w:pos="663"/>
        </w:tabs>
        <w:spacing w:before="0" w:after="0" w:line="322" w:lineRule="exact"/>
        <w:ind w:left="20" w:right="20"/>
      </w:pPr>
      <w:r w:rsidRPr="00537F5B">
        <w:t>Родительская плата устанавливается исходя из планового количества дней посещения ребёнком дошкольного образовательного учреждения в месяц за исключением: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2"/>
        </w:numPr>
        <w:shd w:val="clear" w:color="auto" w:fill="auto"/>
        <w:tabs>
          <w:tab w:val="left" w:pos="183"/>
        </w:tabs>
        <w:spacing w:before="0" w:after="0" w:line="322" w:lineRule="exact"/>
        <w:ind w:left="20"/>
      </w:pPr>
      <w:r w:rsidRPr="00537F5B">
        <w:t>отсутствия ребенка в дошкольном учреждении: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322" w:lineRule="exact"/>
        <w:ind w:left="20"/>
      </w:pPr>
      <w:r w:rsidRPr="00537F5B">
        <w:t>пропуск по болезни ребенка (согласно представленной медицинской справке);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322" w:lineRule="exact"/>
        <w:ind w:left="20"/>
      </w:pPr>
      <w:r w:rsidRPr="00537F5B">
        <w:t>пропуск по причине карантина;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2"/>
        </w:numPr>
        <w:shd w:val="clear" w:color="auto" w:fill="auto"/>
        <w:tabs>
          <w:tab w:val="left" w:pos="447"/>
        </w:tabs>
        <w:spacing w:before="0" w:after="0" w:line="322" w:lineRule="exact"/>
        <w:ind w:left="20" w:right="20"/>
      </w:pPr>
      <w:r w:rsidRPr="00537F5B">
        <w:t>при отсутствии ребенка в дошкольном учреждении в течение оздоровительного периода (сроком до 75 дней в летние месяцы);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 w:line="322" w:lineRule="exact"/>
        <w:ind w:left="20" w:right="20"/>
      </w:pPr>
      <w:r w:rsidRPr="00537F5B">
        <w:t>при отсутствии ребенка в дошкольном учреждении от 5 и более календарных дней период отпуска родителей (законных представителей), но не более трех месяцев в год;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2"/>
        </w:numPr>
        <w:shd w:val="clear" w:color="auto" w:fill="auto"/>
        <w:tabs>
          <w:tab w:val="left" w:pos="255"/>
        </w:tabs>
        <w:spacing w:before="0" w:after="0" w:line="322" w:lineRule="exact"/>
        <w:ind w:left="20" w:right="20"/>
      </w:pPr>
      <w:r w:rsidRPr="00537F5B">
        <w:t>при отсутствии ребенка в дошкольном учреждении, в период регистрации родителей в центрах занятости населения, в качестве безработных лиц или в случае временной приостановки работы (простоя) не по вине работника на предприятии родителей;</w:t>
      </w:r>
    </w:p>
    <w:p w:rsidR="0005257E" w:rsidRPr="00537F5B" w:rsidRDefault="002725B8">
      <w:pPr>
        <w:pStyle w:val="22"/>
        <w:framePr w:w="9662" w:h="14561" w:hRule="exact" w:wrap="none" w:vAnchor="page" w:hAnchor="page" w:x="1137" w:y="1197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322" w:lineRule="exact"/>
        <w:ind w:left="20" w:right="20"/>
      </w:pPr>
      <w:r w:rsidRPr="00537F5B">
        <w:t>за период закрытия дошкольного учреждения на ремонтные и (или) аварийные работы.</w:t>
      </w:r>
    </w:p>
    <w:p w:rsidR="0005257E" w:rsidRPr="00537F5B" w:rsidRDefault="0005257E">
      <w:pPr>
        <w:rPr>
          <w:rFonts w:ascii="Times New Roman" w:hAnsi="Times New Roman" w:cs="Times New Roman"/>
          <w:sz w:val="2"/>
          <w:szCs w:val="2"/>
        </w:rPr>
        <w:sectPr w:rsidR="0005257E" w:rsidRPr="00537F5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5257E" w:rsidRPr="00537F5B" w:rsidRDefault="002725B8">
      <w:pPr>
        <w:pStyle w:val="22"/>
        <w:framePr w:w="9662" w:h="14411" w:hRule="exact" w:wrap="none" w:vAnchor="page" w:hAnchor="page" w:x="1137" w:y="1276"/>
        <w:numPr>
          <w:ilvl w:val="0"/>
          <w:numId w:val="3"/>
        </w:numPr>
        <w:shd w:val="clear" w:color="auto" w:fill="auto"/>
        <w:tabs>
          <w:tab w:val="left" w:pos="793"/>
        </w:tabs>
        <w:spacing w:before="0" w:after="95" w:line="370" w:lineRule="exact"/>
        <w:ind w:left="20" w:right="20"/>
      </w:pPr>
      <w:r w:rsidRPr="00537F5B">
        <w:lastRenderedPageBreak/>
        <w:t>Возврат излишне внесённой суммы родительской платы (в случае исключения ребёнка из дошкольного учреждения), производится на расчётный счёт родителя (законного представителя) при наличии следующих документов: заявления родителей (законных представителей), копии сберегательной книжки, копии свидетельства о рождении ребёнка, справки о посещении ребёнка и приказа заведующего дошкольным учреждением.</w:t>
      </w:r>
    </w:p>
    <w:p w:rsidR="0005257E" w:rsidRPr="00537F5B" w:rsidRDefault="002725B8">
      <w:pPr>
        <w:pStyle w:val="22"/>
        <w:framePr w:w="9662" w:h="14411" w:hRule="exact" w:wrap="none" w:vAnchor="page" w:hAnchor="page" w:x="1137" w:y="1276"/>
        <w:numPr>
          <w:ilvl w:val="0"/>
          <w:numId w:val="3"/>
        </w:numPr>
        <w:shd w:val="clear" w:color="auto" w:fill="auto"/>
        <w:tabs>
          <w:tab w:val="left" w:pos="654"/>
        </w:tabs>
        <w:spacing w:before="0" w:after="26" w:line="326" w:lineRule="exact"/>
        <w:ind w:left="20" w:right="20"/>
      </w:pPr>
      <w:proofErr w:type="gramStart"/>
      <w:r w:rsidRPr="00537F5B">
        <w:t>Контроль за</w:t>
      </w:r>
      <w:proofErr w:type="gramEnd"/>
      <w:r w:rsidRPr="00537F5B">
        <w:t xml:space="preserve"> своевременным внесением родительской платы, осуществляет заведующий МБДОУ</w:t>
      </w:r>
    </w:p>
    <w:p w:rsidR="0005257E" w:rsidRPr="00537F5B" w:rsidRDefault="002725B8">
      <w:pPr>
        <w:pStyle w:val="22"/>
        <w:framePr w:w="9662" w:h="14411" w:hRule="exact" w:wrap="none" w:vAnchor="page" w:hAnchor="page" w:x="1137" w:y="1276"/>
        <w:numPr>
          <w:ilvl w:val="0"/>
          <w:numId w:val="3"/>
        </w:numPr>
        <w:shd w:val="clear" w:color="auto" w:fill="auto"/>
        <w:tabs>
          <w:tab w:val="left" w:pos="678"/>
        </w:tabs>
        <w:spacing w:before="0" w:after="99" w:line="370" w:lineRule="exact"/>
        <w:ind w:left="20" w:right="20"/>
      </w:pPr>
      <w:r w:rsidRPr="00537F5B">
        <w:t>В случае неуплаты за содержание ребенка в МБДОУ в срок указанный в п.2.12. учреждение вправе взыскивать погашение задолженности в судебном порядке, письменно предупредив об этом родителей (законных представителей).</w:t>
      </w:r>
    </w:p>
    <w:p w:rsidR="0005257E" w:rsidRPr="00537F5B" w:rsidRDefault="002725B8">
      <w:pPr>
        <w:pStyle w:val="22"/>
        <w:framePr w:w="9662" w:h="14411" w:hRule="exact" w:wrap="none" w:vAnchor="page" w:hAnchor="page" w:x="1137" w:y="1276"/>
        <w:numPr>
          <w:ilvl w:val="0"/>
          <w:numId w:val="3"/>
        </w:numPr>
        <w:shd w:val="clear" w:color="auto" w:fill="auto"/>
        <w:tabs>
          <w:tab w:val="left" w:pos="865"/>
        </w:tabs>
        <w:spacing w:before="0" w:after="56" w:line="322" w:lineRule="exact"/>
        <w:ind w:left="20" w:right="20"/>
      </w:pPr>
      <w:r w:rsidRPr="00537F5B">
        <w:t>Оказание благотворительной помощи в виде денежных средств осуществляется путем перечисления их благотворителями на расчетный счет учреждения.</w:t>
      </w:r>
    </w:p>
    <w:p w:rsidR="0005257E" w:rsidRPr="00537F5B" w:rsidRDefault="002725B8">
      <w:pPr>
        <w:pStyle w:val="22"/>
        <w:framePr w:w="9662" w:h="14411" w:hRule="exact" w:wrap="none" w:vAnchor="page" w:hAnchor="page" w:x="1137" w:y="1276"/>
        <w:shd w:val="clear" w:color="auto" w:fill="auto"/>
        <w:spacing w:before="0" w:after="113" w:line="326" w:lineRule="exact"/>
        <w:ind w:left="20" w:right="20"/>
      </w:pPr>
      <w:r w:rsidRPr="00537F5B">
        <w:t>Руководитель и сотрудники учреждения не вправе принимать от благотворителей наличные денежные средства.</w:t>
      </w:r>
    </w:p>
    <w:p w:rsidR="0005257E" w:rsidRPr="00537F5B" w:rsidRDefault="002725B8">
      <w:pPr>
        <w:pStyle w:val="22"/>
        <w:framePr w:w="9662" w:h="14411" w:hRule="exact" w:wrap="none" w:vAnchor="page" w:hAnchor="page" w:x="1137" w:y="1276"/>
        <w:numPr>
          <w:ilvl w:val="0"/>
          <w:numId w:val="3"/>
        </w:numPr>
        <w:shd w:val="clear" w:color="auto" w:fill="auto"/>
        <w:tabs>
          <w:tab w:val="left" w:pos="649"/>
        </w:tabs>
        <w:spacing w:before="0" w:after="68" w:line="260" w:lineRule="exact"/>
        <w:ind w:left="20"/>
      </w:pPr>
      <w:r w:rsidRPr="00537F5B">
        <w:t>Руководитель осуществляет контроль:</w:t>
      </w:r>
    </w:p>
    <w:p w:rsidR="0005257E" w:rsidRPr="00537F5B" w:rsidRDefault="002725B8">
      <w:pPr>
        <w:pStyle w:val="22"/>
        <w:framePr w:w="9662" w:h="14411" w:hRule="exact" w:wrap="none" w:vAnchor="page" w:hAnchor="page" w:x="1137" w:y="1276"/>
        <w:numPr>
          <w:ilvl w:val="0"/>
          <w:numId w:val="2"/>
        </w:numPr>
        <w:shd w:val="clear" w:color="auto" w:fill="auto"/>
        <w:tabs>
          <w:tab w:val="left" w:pos="188"/>
        </w:tabs>
        <w:spacing w:before="0" w:after="56" w:line="322" w:lineRule="exact"/>
        <w:ind w:left="20" w:right="20"/>
      </w:pPr>
      <w:r w:rsidRPr="00537F5B">
        <w:t>за недопущением неправомерных действий с</w:t>
      </w:r>
      <w:r w:rsidR="00153C32" w:rsidRPr="00537F5B">
        <w:t>о стороны работн</w:t>
      </w:r>
      <w:r w:rsidR="00537F5B" w:rsidRPr="00537F5B">
        <w:t>иков МБДОУ детский сад «</w:t>
      </w:r>
      <w:proofErr w:type="spellStart"/>
      <w:r w:rsidR="00537F5B" w:rsidRPr="00537F5B">
        <w:t>Салгал</w:t>
      </w:r>
      <w:proofErr w:type="spellEnd"/>
      <w:r w:rsidR="00537F5B" w:rsidRPr="00537F5B">
        <w:t xml:space="preserve">» </w:t>
      </w:r>
      <w:proofErr w:type="spellStart"/>
      <w:r w:rsidR="00537F5B" w:rsidRPr="00537F5B">
        <w:t>с</w:t>
      </w:r>
      <w:proofErr w:type="gramStart"/>
      <w:r w:rsidR="00537F5B" w:rsidRPr="00537F5B">
        <w:t>.Б</w:t>
      </w:r>
      <w:proofErr w:type="gramEnd"/>
      <w:r w:rsidR="00537F5B" w:rsidRPr="00537F5B">
        <w:t>ай</w:t>
      </w:r>
      <w:proofErr w:type="spellEnd"/>
      <w:r w:rsidR="00537F5B" w:rsidRPr="00537F5B">
        <w:t>-Тал</w:t>
      </w:r>
      <w:r w:rsidRPr="00537F5B">
        <w:t>, в том числе родительских комитетов, попечительских советов, по принуждению родителей (законных представителей) к внесению внебюджетных средств;</w:t>
      </w:r>
    </w:p>
    <w:p w:rsidR="0005257E" w:rsidRPr="00537F5B" w:rsidRDefault="002725B8">
      <w:pPr>
        <w:pStyle w:val="22"/>
        <w:framePr w:w="9662" w:h="14411" w:hRule="exact" w:wrap="none" w:vAnchor="page" w:hAnchor="page" w:x="1137" w:y="1276"/>
        <w:numPr>
          <w:ilvl w:val="0"/>
          <w:numId w:val="2"/>
        </w:numPr>
        <w:shd w:val="clear" w:color="auto" w:fill="auto"/>
        <w:tabs>
          <w:tab w:val="left" w:pos="174"/>
        </w:tabs>
        <w:spacing w:before="0" w:after="64" w:line="326" w:lineRule="exact"/>
        <w:ind w:left="20" w:right="20"/>
      </w:pPr>
      <w:r w:rsidRPr="00537F5B">
        <w:t>за соблюдением требований законодательства при привлечении внебюджетных средств от благотворителей.</w:t>
      </w:r>
    </w:p>
    <w:p w:rsidR="0005257E" w:rsidRPr="00537F5B" w:rsidRDefault="002725B8">
      <w:pPr>
        <w:pStyle w:val="22"/>
        <w:framePr w:w="9662" w:h="14411" w:hRule="exact" w:wrap="none" w:vAnchor="page" w:hAnchor="page" w:x="1137" w:y="1276"/>
        <w:numPr>
          <w:ilvl w:val="0"/>
          <w:numId w:val="3"/>
        </w:numPr>
        <w:shd w:val="clear" w:color="auto" w:fill="auto"/>
        <w:tabs>
          <w:tab w:val="left" w:pos="654"/>
        </w:tabs>
        <w:spacing w:before="0" w:after="64" w:line="322" w:lineRule="exact"/>
        <w:ind w:left="20" w:right="20"/>
      </w:pPr>
      <w:r w:rsidRPr="00537F5B">
        <w:t>В течение 10 календарных дней со дня перечисления денежных средств на расчетный счет учреждения благотворитель вправе обратиться в учреждение с обращением (по желанию - с приложением квитанции о внесении денежных средств), в котором указывает целевое назначение перечисленных им денежных средств. Типовая форма обращения утверждается руководителем по согласованию с учредителем учреждения.</w:t>
      </w:r>
    </w:p>
    <w:p w:rsidR="0005257E" w:rsidRPr="00537F5B" w:rsidRDefault="002725B8">
      <w:pPr>
        <w:pStyle w:val="22"/>
        <w:framePr w:w="9662" w:h="14411" w:hRule="exact" w:wrap="none" w:vAnchor="page" w:hAnchor="page" w:x="1137" w:y="1276"/>
        <w:shd w:val="clear" w:color="auto" w:fill="auto"/>
        <w:spacing w:before="0" w:after="60" w:line="317" w:lineRule="exact"/>
        <w:ind w:left="20" w:right="20"/>
      </w:pPr>
      <w:proofErr w:type="gramStart"/>
      <w:r w:rsidRPr="00537F5B">
        <w:t>В случае поступления от благотворителя обращения с указанием целевого назначения перечисленных им средств в течение 30 календарных дней со дня поступления такого обращения Комиссией учреждения, созданной в порядке, установленном Типовым положением, в протоколе заседания фиксируется цель благотворительной помощи согласно обращению благотворителя, а также сроки, способы и порядок расходования поступив</w:t>
      </w:r>
      <w:r w:rsidRPr="00537F5B">
        <w:rPr>
          <w:rStyle w:val="11"/>
        </w:rPr>
        <w:t>ши</w:t>
      </w:r>
      <w:r w:rsidRPr="00537F5B">
        <w:t>х денежных средств.</w:t>
      </w:r>
      <w:proofErr w:type="gramEnd"/>
    </w:p>
    <w:p w:rsidR="0005257E" w:rsidRPr="00537F5B" w:rsidRDefault="002725B8">
      <w:pPr>
        <w:pStyle w:val="22"/>
        <w:framePr w:w="9662" w:h="14411" w:hRule="exact" w:wrap="none" w:vAnchor="page" w:hAnchor="page" w:x="1137" w:y="1276"/>
        <w:shd w:val="clear" w:color="auto" w:fill="auto"/>
        <w:spacing w:before="0" w:after="53" w:line="317" w:lineRule="exact"/>
        <w:ind w:left="20" w:right="20"/>
      </w:pPr>
      <w:r w:rsidRPr="00537F5B">
        <w:t>Заверенная учреждением копия протокола вручается благотворителю либо направляется по почте в течение трех дней с момента проведения заседания.</w:t>
      </w:r>
    </w:p>
    <w:p w:rsidR="0005257E" w:rsidRPr="00537F5B" w:rsidRDefault="002725B8">
      <w:pPr>
        <w:pStyle w:val="22"/>
        <w:framePr w:w="9662" w:h="14411" w:hRule="exact" w:wrap="none" w:vAnchor="page" w:hAnchor="page" w:x="1137" w:y="1276"/>
        <w:numPr>
          <w:ilvl w:val="0"/>
          <w:numId w:val="3"/>
        </w:numPr>
        <w:shd w:val="clear" w:color="auto" w:fill="auto"/>
        <w:tabs>
          <w:tab w:val="left" w:pos="692"/>
        </w:tabs>
        <w:spacing w:before="0" w:after="0" w:line="326" w:lineRule="exact"/>
        <w:ind w:left="20" w:right="20"/>
      </w:pPr>
      <w:r w:rsidRPr="00537F5B">
        <w:t xml:space="preserve">В случае поступления денежных средств на благотворительные цели на расчетный счет учреждения и отсутствия в течение 10 календарных дней </w:t>
      </w:r>
      <w:proofErr w:type="gramStart"/>
      <w:r w:rsidRPr="00537F5B">
        <w:t>с</w:t>
      </w:r>
      <w:proofErr w:type="gramEnd"/>
    </w:p>
    <w:p w:rsidR="0005257E" w:rsidRPr="00537F5B" w:rsidRDefault="0005257E">
      <w:pPr>
        <w:rPr>
          <w:rFonts w:ascii="Times New Roman" w:hAnsi="Times New Roman" w:cs="Times New Roman"/>
          <w:sz w:val="2"/>
          <w:szCs w:val="2"/>
        </w:rPr>
        <w:sectPr w:rsidR="0005257E" w:rsidRPr="00537F5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5257E" w:rsidRPr="00537F5B" w:rsidRDefault="002725B8">
      <w:pPr>
        <w:pStyle w:val="22"/>
        <w:framePr w:w="9667" w:h="14475" w:hRule="exact" w:wrap="none" w:vAnchor="page" w:hAnchor="page" w:x="1134" w:y="1264"/>
        <w:shd w:val="clear" w:color="auto" w:fill="auto"/>
        <w:spacing w:before="0" w:after="56" w:line="317" w:lineRule="exact"/>
        <w:ind w:left="20" w:right="20"/>
      </w:pPr>
      <w:r w:rsidRPr="00537F5B">
        <w:lastRenderedPageBreak/>
        <w:t>момента поступления денежных средств обращения со стороны благотворителя Комиссией учреждения составляется протокол, в котором указываются сроки, способы и порядок расходования поступивших денежных средств. В этом случае целевое назначение поступивших денежных средств определяется Комиссией учреждения с учетом предложений, высказанных руководителем учреждения и членами Комиссии. Указанные средства направляются Комиссией исключительно на нужды учреждения.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shd w:val="clear" w:color="auto" w:fill="auto"/>
        <w:spacing w:before="0" w:after="60" w:line="322" w:lineRule="exact"/>
        <w:ind w:left="20" w:right="20"/>
      </w:pPr>
      <w:r w:rsidRPr="00537F5B">
        <w:t>Заверенная учреждением копия протокола для ознакомления размещается в общедоступном месте учреждения.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60" w:line="322" w:lineRule="exact"/>
        <w:ind w:left="20" w:right="20"/>
      </w:pPr>
      <w:r w:rsidRPr="00537F5B">
        <w:t>Руководитель не вправе требовать от благотворителя представления квитанции или иного документа, свидетельствующего о зачислении денежных средств на расчетный счет учреждения.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numPr>
          <w:ilvl w:val="0"/>
          <w:numId w:val="3"/>
        </w:numPr>
        <w:shd w:val="clear" w:color="auto" w:fill="auto"/>
        <w:tabs>
          <w:tab w:val="left" w:pos="654"/>
        </w:tabs>
        <w:spacing w:before="0" w:after="109" w:line="322" w:lineRule="exact"/>
        <w:ind w:left="20" w:right="20"/>
      </w:pPr>
      <w:r w:rsidRPr="00537F5B">
        <w:t>Благотворительная помощь, поступившая в учреждение в виде имущества, приходуется учреждением в порядке, установленном законодательством, в течение 10 календарных дней. Данная информация доводится до сведения благотворителя в письменном виде в течение трех дней с момента совершения указанных действий, а также размещается в общедоступном месте учреждения.</w:t>
      </w:r>
    </w:p>
    <w:p w:rsidR="0005257E" w:rsidRPr="00537F5B" w:rsidRDefault="004B0D34" w:rsidP="004B0D34">
      <w:pPr>
        <w:pStyle w:val="30"/>
        <w:framePr w:w="9667" w:h="14475" w:hRule="exact" w:wrap="none" w:vAnchor="page" w:hAnchor="page" w:x="1134" w:y="1264"/>
        <w:shd w:val="clear" w:color="auto" w:fill="auto"/>
        <w:tabs>
          <w:tab w:val="left" w:pos="2012"/>
        </w:tabs>
        <w:spacing w:before="0" w:after="54" w:line="260" w:lineRule="exact"/>
        <w:ind w:left="20"/>
      </w:pPr>
      <w:r w:rsidRPr="00537F5B">
        <w:t>3.</w:t>
      </w:r>
      <w:r w:rsidR="002725B8" w:rsidRPr="00537F5B">
        <w:t xml:space="preserve">Расходование внебюджетных средств, поступивших </w:t>
      </w:r>
      <w:proofErr w:type="gramStart"/>
      <w:r w:rsidR="002725B8" w:rsidRPr="00537F5B">
        <w:t>от</w:t>
      </w:r>
      <w:proofErr w:type="gramEnd"/>
      <w:r w:rsidR="002725B8" w:rsidRPr="00537F5B">
        <w:t xml:space="preserve"> физических и</w:t>
      </w:r>
    </w:p>
    <w:p w:rsidR="0005257E" w:rsidRPr="00537F5B" w:rsidRDefault="002725B8" w:rsidP="004B0D34">
      <w:pPr>
        <w:pStyle w:val="30"/>
        <w:framePr w:w="9667" w:h="14475" w:hRule="exact" w:wrap="none" w:vAnchor="page" w:hAnchor="page" w:x="1134" w:y="1264"/>
        <w:shd w:val="clear" w:color="auto" w:fill="auto"/>
        <w:spacing w:before="0" w:after="64" w:line="260" w:lineRule="exact"/>
        <w:ind w:left="20"/>
      </w:pPr>
      <w:r w:rsidRPr="00537F5B">
        <w:t>юридических лиц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64" w:line="326" w:lineRule="exact"/>
        <w:ind w:left="20" w:right="20"/>
      </w:pPr>
      <w:r w:rsidRPr="00537F5B">
        <w:t>Расходование привлеченных внебюджетных средств осуществляется на нужды учреждения в соответствии с требованиями законодательства.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numPr>
          <w:ilvl w:val="0"/>
          <w:numId w:val="5"/>
        </w:numPr>
        <w:shd w:val="clear" w:color="auto" w:fill="auto"/>
        <w:tabs>
          <w:tab w:val="left" w:pos="538"/>
        </w:tabs>
        <w:spacing w:before="0" w:after="22" w:line="322" w:lineRule="exact"/>
        <w:ind w:left="20" w:right="20"/>
      </w:pPr>
      <w:r w:rsidRPr="00537F5B">
        <w:t>Расходование внебюджетных средств допускается только в соответствии с их целевым назначением.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numPr>
          <w:ilvl w:val="0"/>
          <w:numId w:val="5"/>
        </w:numPr>
        <w:shd w:val="clear" w:color="auto" w:fill="auto"/>
        <w:tabs>
          <w:tab w:val="left" w:pos="553"/>
        </w:tabs>
        <w:spacing w:before="0" w:after="60" w:line="370" w:lineRule="exact"/>
        <w:ind w:left="20" w:right="20"/>
      </w:pPr>
      <w:r w:rsidRPr="00537F5B">
        <w:t xml:space="preserve">Родительская плата используется МБДОУ </w:t>
      </w:r>
      <w:r w:rsidRPr="00537F5B">
        <w:rPr>
          <w:rStyle w:val="11"/>
        </w:rPr>
        <w:t>целевым</w:t>
      </w:r>
      <w:r w:rsidRPr="00537F5B">
        <w:t xml:space="preserve"> образом на частичное возмещение затрат за присмотр и уход за детьми в дошкольном учреждении.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shd w:val="clear" w:color="auto" w:fill="auto"/>
        <w:spacing w:before="0" w:after="56" w:line="370" w:lineRule="exact"/>
        <w:ind w:left="20" w:right="20"/>
      </w:pPr>
      <w:r w:rsidRPr="00537F5B">
        <w:t>Под затратами за присмотр и уход за детьми в муниципальном дошкольном образовательном учреждении понимаются затраты, осуществляемые учреждением для обеспечения условий для пребывания ребенка в учреждении, включая организацию сна, а также затраты на питание и оздоровление детей.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numPr>
          <w:ilvl w:val="0"/>
          <w:numId w:val="5"/>
        </w:numPr>
        <w:shd w:val="clear" w:color="auto" w:fill="auto"/>
        <w:tabs>
          <w:tab w:val="left" w:pos="514"/>
        </w:tabs>
        <w:spacing w:before="0" w:after="152" w:line="374" w:lineRule="exact"/>
        <w:ind w:left="20" w:right="20"/>
      </w:pPr>
      <w:r w:rsidRPr="00537F5B">
        <w:t xml:space="preserve">Использование средств родителей (законных представителей), поступивших за содержание детей в МБДОУ, производится </w:t>
      </w:r>
      <w:proofErr w:type="gramStart"/>
      <w:r w:rsidRPr="00537F5B">
        <w:t>на</w:t>
      </w:r>
      <w:proofErr w:type="gramEnd"/>
      <w:r w:rsidRPr="00537F5B">
        <w:t>: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90" w:line="260" w:lineRule="exact"/>
        <w:ind w:left="20"/>
      </w:pPr>
      <w:r w:rsidRPr="00537F5B">
        <w:t>питание - не менее 70 %;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numPr>
          <w:ilvl w:val="0"/>
          <w:numId w:val="2"/>
        </w:numPr>
        <w:shd w:val="clear" w:color="auto" w:fill="auto"/>
        <w:tabs>
          <w:tab w:val="left" w:pos="222"/>
        </w:tabs>
        <w:spacing w:before="0" w:after="53" w:line="365" w:lineRule="exact"/>
        <w:ind w:left="20" w:right="20"/>
      </w:pPr>
      <w:r w:rsidRPr="00537F5B">
        <w:t>затраты, влияющие на стоимость оказания услуги по присмотру и уходу за детьми - 30 %.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numPr>
          <w:ilvl w:val="0"/>
          <w:numId w:val="5"/>
        </w:numPr>
        <w:shd w:val="clear" w:color="auto" w:fill="auto"/>
        <w:tabs>
          <w:tab w:val="left" w:pos="553"/>
        </w:tabs>
        <w:spacing w:before="0" w:after="152" w:line="374" w:lineRule="exact"/>
        <w:ind w:left="20" w:right="20"/>
      </w:pPr>
      <w:r w:rsidRPr="00537F5B">
        <w:t>Учреждение вправе направлять привлеченные внебюджетные средства на следующее: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numPr>
          <w:ilvl w:val="0"/>
          <w:numId w:val="2"/>
        </w:numPr>
        <w:shd w:val="clear" w:color="auto" w:fill="auto"/>
        <w:tabs>
          <w:tab w:val="left" w:pos="878"/>
        </w:tabs>
        <w:spacing w:before="0" w:after="0" w:line="260" w:lineRule="exact"/>
        <w:ind w:left="720"/>
        <w:jc w:val="left"/>
      </w:pPr>
      <w:r w:rsidRPr="00537F5B">
        <w:t>приобретение книг и учебно-методических пособий,</w:t>
      </w:r>
    </w:p>
    <w:p w:rsidR="0005257E" w:rsidRPr="00537F5B" w:rsidRDefault="002725B8">
      <w:pPr>
        <w:pStyle w:val="22"/>
        <w:framePr w:w="9667" w:h="14475" w:hRule="exact" w:wrap="none" w:vAnchor="page" w:hAnchor="page" w:x="1134" w:y="1264"/>
        <w:numPr>
          <w:ilvl w:val="0"/>
          <w:numId w:val="2"/>
        </w:numPr>
        <w:shd w:val="clear" w:color="auto" w:fill="auto"/>
        <w:tabs>
          <w:tab w:val="left" w:pos="878"/>
        </w:tabs>
        <w:spacing w:before="0" w:after="0" w:line="260" w:lineRule="exact"/>
        <w:ind w:left="720"/>
        <w:jc w:val="left"/>
      </w:pPr>
      <w:r w:rsidRPr="00537F5B">
        <w:t>приобретение мебели, инструментов, и оборудования,</w:t>
      </w:r>
    </w:p>
    <w:p w:rsidR="0005257E" w:rsidRPr="00537F5B" w:rsidRDefault="0005257E">
      <w:pPr>
        <w:rPr>
          <w:rFonts w:ascii="Times New Roman" w:hAnsi="Times New Roman" w:cs="Times New Roman"/>
          <w:sz w:val="2"/>
          <w:szCs w:val="2"/>
        </w:rPr>
        <w:sectPr w:rsidR="0005257E" w:rsidRPr="00537F5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2"/>
        </w:numPr>
        <w:shd w:val="clear" w:color="auto" w:fill="auto"/>
        <w:tabs>
          <w:tab w:val="left" w:pos="878"/>
        </w:tabs>
        <w:spacing w:before="0" w:after="0" w:line="322" w:lineRule="exact"/>
        <w:ind w:left="720"/>
        <w:jc w:val="left"/>
      </w:pPr>
      <w:r w:rsidRPr="00537F5B">
        <w:lastRenderedPageBreak/>
        <w:t>приобретение канцтоваров и хозяйственных товаров,</w:t>
      </w:r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2"/>
        </w:numPr>
        <w:shd w:val="clear" w:color="auto" w:fill="auto"/>
        <w:tabs>
          <w:tab w:val="left" w:pos="878"/>
        </w:tabs>
        <w:spacing w:before="0" w:after="0" w:line="322" w:lineRule="exact"/>
        <w:ind w:left="720"/>
        <w:jc w:val="left"/>
      </w:pPr>
      <w:r w:rsidRPr="00537F5B">
        <w:t>приобретение наглядных пособий,</w:t>
      </w:r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2"/>
        </w:numPr>
        <w:shd w:val="clear" w:color="auto" w:fill="auto"/>
        <w:tabs>
          <w:tab w:val="left" w:pos="878"/>
        </w:tabs>
        <w:spacing w:before="0" w:after="0" w:line="322" w:lineRule="exact"/>
        <w:ind w:left="720"/>
        <w:jc w:val="left"/>
      </w:pPr>
      <w:r w:rsidRPr="00537F5B">
        <w:t>приобретение средств дезинфекции,</w:t>
      </w:r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2"/>
        </w:numPr>
        <w:shd w:val="clear" w:color="auto" w:fill="auto"/>
        <w:tabs>
          <w:tab w:val="left" w:pos="878"/>
        </w:tabs>
        <w:spacing w:before="0" w:after="0" w:line="322" w:lineRule="exact"/>
        <w:ind w:left="720"/>
        <w:jc w:val="left"/>
      </w:pPr>
      <w:r w:rsidRPr="00537F5B">
        <w:t>приобретение подписных изданий, газет и журналов,</w:t>
      </w:r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322" w:lineRule="exact"/>
        <w:ind w:left="720"/>
        <w:jc w:val="left"/>
      </w:pPr>
      <w:r w:rsidRPr="00537F5B">
        <w:t>текущий ремонт, эстетическое оформление учреждения,</w:t>
      </w:r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 w:line="322" w:lineRule="exact"/>
        <w:ind w:left="720"/>
        <w:jc w:val="left"/>
      </w:pPr>
      <w:r w:rsidRPr="00537F5B">
        <w:t>благоустройство территории,</w:t>
      </w:r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2"/>
        </w:numPr>
        <w:shd w:val="clear" w:color="auto" w:fill="auto"/>
        <w:tabs>
          <w:tab w:val="left" w:pos="163"/>
        </w:tabs>
        <w:spacing w:before="0" w:after="244" w:line="322" w:lineRule="exact"/>
        <w:ind w:right="40"/>
        <w:jc w:val="right"/>
      </w:pPr>
      <w:r w:rsidRPr="00537F5B">
        <w:t>содержание и обслуживание вычислительной и множительной техники</w:t>
      </w:r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5"/>
        </w:numPr>
        <w:shd w:val="clear" w:color="auto" w:fill="auto"/>
        <w:tabs>
          <w:tab w:val="left" w:pos="582"/>
        </w:tabs>
        <w:spacing w:before="0" w:after="106" w:line="317" w:lineRule="exact"/>
        <w:ind w:left="20" w:right="40"/>
      </w:pPr>
      <w:r w:rsidRPr="00537F5B">
        <w:t>Расходование внебюджетных средств осуществляется через гражданск</w:t>
      </w:r>
      <w:proofErr w:type="gramStart"/>
      <w:r w:rsidRPr="00537F5B">
        <w:t>о-</w:t>
      </w:r>
      <w:proofErr w:type="gramEnd"/>
      <w:r w:rsidRPr="00537F5B">
        <w:t xml:space="preserve"> правовые договора с единственным поставщиком или электронный аукцион.</w:t>
      </w:r>
    </w:p>
    <w:p w:rsidR="0005257E" w:rsidRPr="00537F5B" w:rsidRDefault="002725B8">
      <w:pPr>
        <w:pStyle w:val="10"/>
        <w:framePr w:w="9672" w:h="14074" w:hRule="exact" w:wrap="none" w:vAnchor="page" w:hAnchor="page" w:x="1132" w:y="1469"/>
        <w:numPr>
          <w:ilvl w:val="0"/>
          <w:numId w:val="1"/>
        </w:numPr>
        <w:shd w:val="clear" w:color="auto" w:fill="auto"/>
        <w:tabs>
          <w:tab w:val="left" w:pos="278"/>
        </w:tabs>
        <w:spacing w:before="0" w:after="84" w:line="260" w:lineRule="exact"/>
        <w:ind w:right="20" w:firstLine="0"/>
      </w:pPr>
      <w:bookmarkStart w:id="3" w:name="bookmark2"/>
      <w:r w:rsidRPr="00537F5B">
        <w:t>Порядок предоставления льгот по родительской плате</w:t>
      </w:r>
      <w:bookmarkEnd w:id="3"/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6"/>
        </w:numPr>
        <w:shd w:val="clear" w:color="auto" w:fill="auto"/>
        <w:tabs>
          <w:tab w:val="left" w:pos="610"/>
        </w:tabs>
        <w:spacing w:before="0" w:after="60" w:line="370" w:lineRule="exact"/>
        <w:ind w:left="20" w:right="40"/>
      </w:pPr>
      <w:r w:rsidRPr="00537F5B">
        <w:t>Льготы по родительской плате в МБДОУ предоставляются родителям (законным представителям) при наличии документов, подтверждающих право на их получение.</w:t>
      </w:r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6"/>
        </w:numPr>
        <w:shd w:val="clear" w:color="auto" w:fill="auto"/>
        <w:tabs>
          <w:tab w:val="left" w:pos="572"/>
        </w:tabs>
        <w:spacing w:before="0" w:after="60" w:line="370" w:lineRule="exact"/>
        <w:ind w:left="20" w:right="40"/>
      </w:pPr>
      <w:r w:rsidRPr="00537F5B">
        <w:t>Льгота по родительской оплате за присмотр и уход за детьми в МБДОУ ежегодно предоставляется приказом руководителя (заведующего) МБДОУ на основании заявления родителя (законного представителя). К заявлению родитель (законный представитель) прилагает документ, удостоверяющий личность одного из родителей (законного представителя), свидетельство о рождении ребенка, а также документы, подтверждающие наличие права на льготу.</w:t>
      </w:r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6"/>
        </w:numPr>
        <w:shd w:val="clear" w:color="auto" w:fill="auto"/>
        <w:tabs>
          <w:tab w:val="left" w:pos="658"/>
        </w:tabs>
        <w:spacing w:before="0" w:after="60" w:line="370" w:lineRule="exact"/>
        <w:ind w:left="20" w:right="40"/>
      </w:pPr>
      <w:r w:rsidRPr="00537F5B">
        <w:t>Право на льготу по родительской плате подтверждается родителем (законным представителем) в сроки, определенные Приложением к настоящему Положению. В течение 5 дней после прекращения оснований для предоставления льготы родитель (законный представитель) должен уведомить об этом дошкольное учреждение.</w:t>
      </w:r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6"/>
        </w:numPr>
        <w:shd w:val="clear" w:color="auto" w:fill="auto"/>
        <w:tabs>
          <w:tab w:val="left" w:pos="519"/>
        </w:tabs>
        <w:spacing w:before="0" w:after="60" w:line="370" w:lineRule="exact"/>
        <w:ind w:left="20" w:right="40"/>
      </w:pPr>
      <w:r w:rsidRPr="00537F5B">
        <w:t>В случае если документы, подтверждающие право на предоставление льгот, не представлены родителями (законными представителями) в сроки, указанные в Приложении к настоящему Положению, предоставление льготы по родительской плате прекращается. Если данные документы были представлены по истечении срока, указанного в Приложении к настоящему Положению, перерасчет родительской платы производится не более</w:t>
      </w:r>
      <w:proofErr w:type="gramStart"/>
      <w:r w:rsidRPr="00537F5B">
        <w:t>,</w:t>
      </w:r>
      <w:proofErr w:type="gramEnd"/>
      <w:r w:rsidRPr="00537F5B">
        <w:t xml:space="preserve"> чем за один месяц.</w:t>
      </w:r>
    </w:p>
    <w:p w:rsidR="0005257E" w:rsidRPr="00537F5B" w:rsidRDefault="002725B8">
      <w:pPr>
        <w:pStyle w:val="22"/>
        <w:framePr w:w="9672" w:h="14074" w:hRule="exact" w:wrap="none" w:vAnchor="page" w:hAnchor="page" w:x="1132" w:y="1469"/>
        <w:numPr>
          <w:ilvl w:val="0"/>
          <w:numId w:val="6"/>
        </w:numPr>
        <w:shd w:val="clear" w:color="auto" w:fill="auto"/>
        <w:tabs>
          <w:tab w:val="left" w:pos="615"/>
        </w:tabs>
        <w:spacing w:before="0" w:after="60" w:line="370" w:lineRule="exact"/>
        <w:ind w:left="20" w:right="40"/>
      </w:pPr>
      <w:r w:rsidRPr="00537F5B">
        <w:t>Родителям (законным представителям), имеющим право на льготу по нескольким основаниям, льгота предоставляется по одному из оснований, по их выбору.</w:t>
      </w:r>
    </w:p>
    <w:p w:rsidR="0005257E" w:rsidRPr="00537F5B" w:rsidRDefault="002725B8">
      <w:pPr>
        <w:pStyle w:val="22"/>
        <w:framePr w:w="9672" w:h="14074" w:hRule="exact" w:wrap="none" w:vAnchor="page" w:hAnchor="page" w:x="1132" w:y="1469"/>
        <w:shd w:val="clear" w:color="auto" w:fill="auto"/>
        <w:spacing w:before="0" w:after="0" w:line="370" w:lineRule="exact"/>
        <w:ind w:left="20" w:right="40"/>
      </w:pPr>
      <w:r w:rsidRPr="00537F5B">
        <w:t>МБДОУ вправе производить проверку оснований получения льготы по оплате за присмотр и уход за детьми в дошкольном учреждении.</w:t>
      </w:r>
    </w:p>
    <w:p w:rsidR="0005257E" w:rsidRPr="00537F5B" w:rsidRDefault="0005257E">
      <w:pPr>
        <w:rPr>
          <w:rFonts w:ascii="Times New Roman" w:hAnsi="Times New Roman" w:cs="Times New Roman"/>
          <w:sz w:val="2"/>
          <w:szCs w:val="2"/>
        </w:rPr>
        <w:sectPr w:rsidR="0005257E" w:rsidRPr="00537F5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5257E" w:rsidRPr="00537F5B" w:rsidRDefault="002725B8">
      <w:pPr>
        <w:pStyle w:val="10"/>
        <w:framePr w:w="9643" w:h="6565" w:hRule="exact" w:wrap="none" w:vAnchor="page" w:hAnchor="page" w:x="1146" w:y="1266"/>
        <w:numPr>
          <w:ilvl w:val="0"/>
          <w:numId w:val="1"/>
        </w:numPr>
        <w:shd w:val="clear" w:color="auto" w:fill="auto"/>
        <w:tabs>
          <w:tab w:val="left" w:pos="583"/>
        </w:tabs>
        <w:spacing w:before="0" w:after="128" w:line="260" w:lineRule="exact"/>
        <w:ind w:left="300" w:firstLine="0"/>
        <w:jc w:val="left"/>
      </w:pPr>
      <w:bookmarkStart w:id="4" w:name="bookmark3"/>
      <w:r w:rsidRPr="00537F5B">
        <w:lastRenderedPageBreak/>
        <w:t xml:space="preserve">Формы </w:t>
      </w:r>
      <w:proofErr w:type="gramStart"/>
      <w:r w:rsidRPr="00537F5B">
        <w:t>контроля за</w:t>
      </w:r>
      <w:proofErr w:type="gramEnd"/>
      <w:r w:rsidRPr="00537F5B">
        <w:t xml:space="preserve"> соблюдением требований настоящего положения</w:t>
      </w:r>
      <w:bookmarkEnd w:id="4"/>
    </w:p>
    <w:p w:rsidR="0005257E" w:rsidRPr="00537F5B" w:rsidRDefault="002725B8">
      <w:pPr>
        <w:pStyle w:val="22"/>
        <w:framePr w:w="9643" w:h="6565" w:hRule="exact" w:wrap="none" w:vAnchor="page" w:hAnchor="page" w:x="1146" w:y="1266"/>
        <w:numPr>
          <w:ilvl w:val="0"/>
          <w:numId w:val="7"/>
        </w:numPr>
        <w:shd w:val="clear" w:color="auto" w:fill="auto"/>
        <w:tabs>
          <w:tab w:val="left" w:pos="552"/>
        </w:tabs>
        <w:spacing w:before="0" w:after="64" w:line="322" w:lineRule="exact"/>
        <w:ind w:right="20"/>
      </w:pPr>
      <w:r w:rsidRPr="00537F5B">
        <w:t xml:space="preserve">Руководителем обеспечивается представление учредителю учреждения и (или) благотворителю отчета о расходовании внебюджетных средств в срок не </w:t>
      </w:r>
      <w:proofErr w:type="gramStart"/>
      <w:r w:rsidRPr="00537F5B">
        <w:t>позднее</w:t>
      </w:r>
      <w:proofErr w:type="gramEnd"/>
      <w:r w:rsidRPr="00537F5B">
        <w:t xml:space="preserve"> чем 30 календарных дней после использования средств, а также ежегодное представление публичных отчетов о привлечении и расходовании внебюджетных средств, подтвержденных соответствующими документами (далее - публичный отчет).</w:t>
      </w:r>
    </w:p>
    <w:p w:rsidR="0005257E" w:rsidRPr="00537F5B" w:rsidRDefault="002725B8">
      <w:pPr>
        <w:pStyle w:val="22"/>
        <w:framePr w:w="9643" w:h="6565" w:hRule="exact" w:wrap="none" w:vAnchor="page" w:hAnchor="page" w:x="1146" w:y="1266"/>
        <w:numPr>
          <w:ilvl w:val="0"/>
          <w:numId w:val="7"/>
        </w:numPr>
        <w:shd w:val="clear" w:color="auto" w:fill="auto"/>
        <w:tabs>
          <w:tab w:val="left" w:pos="653"/>
        </w:tabs>
        <w:spacing w:before="0" w:after="106" w:line="317" w:lineRule="exact"/>
        <w:ind w:right="20"/>
      </w:pPr>
      <w:r w:rsidRPr="00537F5B">
        <w:t>Ежегодное представление публичного отчета осуществляется путем размещения его на официальном сайте учреждения в сети Интернет.</w:t>
      </w:r>
    </w:p>
    <w:p w:rsidR="0005257E" w:rsidRPr="00537F5B" w:rsidRDefault="002725B8">
      <w:pPr>
        <w:pStyle w:val="10"/>
        <w:framePr w:w="9643" w:h="6565" w:hRule="exact" w:wrap="none" w:vAnchor="page" w:hAnchor="page" w:x="1146" w:y="1266"/>
        <w:shd w:val="clear" w:color="auto" w:fill="auto"/>
        <w:spacing w:before="0" w:after="128" w:line="260" w:lineRule="exact"/>
        <w:ind w:left="20" w:firstLine="0"/>
      </w:pPr>
      <w:bookmarkStart w:id="5" w:name="bookmark4"/>
      <w:r w:rsidRPr="00537F5B">
        <w:t>6. Заключительные положения</w:t>
      </w:r>
      <w:bookmarkEnd w:id="5"/>
    </w:p>
    <w:p w:rsidR="0005257E" w:rsidRPr="00537F5B" w:rsidRDefault="002725B8">
      <w:pPr>
        <w:pStyle w:val="22"/>
        <w:framePr w:w="9643" w:h="6565" w:hRule="exact" w:wrap="none" w:vAnchor="page" w:hAnchor="page" w:x="1146" w:y="1266"/>
        <w:numPr>
          <w:ilvl w:val="0"/>
          <w:numId w:val="8"/>
        </w:numPr>
        <w:shd w:val="clear" w:color="auto" w:fill="auto"/>
        <w:tabs>
          <w:tab w:val="left" w:pos="504"/>
        </w:tabs>
        <w:spacing w:before="0" w:after="60" w:line="322" w:lineRule="exact"/>
        <w:ind w:right="20"/>
      </w:pPr>
      <w:r w:rsidRPr="00537F5B">
        <w:t>Наличие в МБДОУ внебюджетных сре</w:t>
      </w:r>
      <w:proofErr w:type="gramStart"/>
      <w:r w:rsidRPr="00537F5B">
        <w:t>дств дл</w:t>
      </w:r>
      <w:proofErr w:type="gramEnd"/>
      <w:r w:rsidRPr="00537F5B">
        <w:t>я выполнения своих функций не влечет за собой снижения нормативов и абсолютных размеров его финансирования за счет средств Учредителя.</w:t>
      </w:r>
    </w:p>
    <w:p w:rsidR="0005257E" w:rsidRPr="00537F5B" w:rsidRDefault="002725B8">
      <w:pPr>
        <w:pStyle w:val="22"/>
        <w:framePr w:w="9643" w:h="6565" w:hRule="exact" w:wrap="none" w:vAnchor="page" w:hAnchor="page" w:x="1146" w:y="1266"/>
        <w:numPr>
          <w:ilvl w:val="0"/>
          <w:numId w:val="8"/>
        </w:numPr>
        <w:shd w:val="clear" w:color="auto" w:fill="auto"/>
        <w:tabs>
          <w:tab w:val="left" w:pos="499"/>
        </w:tabs>
        <w:spacing w:before="0" w:after="60" w:line="322" w:lineRule="exact"/>
        <w:ind w:right="20"/>
      </w:pPr>
      <w:r w:rsidRPr="00537F5B">
        <w:t>Бухгалтерский учет внебюджетных средств осуществляется в соответствии с нормативно-правовыми документами Министерства финансов РФ.</w:t>
      </w:r>
    </w:p>
    <w:p w:rsidR="0005257E" w:rsidRPr="00537F5B" w:rsidRDefault="002725B8">
      <w:pPr>
        <w:pStyle w:val="22"/>
        <w:framePr w:w="9643" w:h="6565" w:hRule="exact" w:wrap="none" w:vAnchor="page" w:hAnchor="page" w:x="1146" w:y="1266"/>
        <w:numPr>
          <w:ilvl w:val="0"/>
          <w:numId w:val="8"/>
        </w:numPr>
        <w:shd w:val="clear" w:color="auto" w:fill="auto"/>
        <w:tabs>
          <w:tab w:val="left" w:pos="629"/>
        </w:tabs>
        <w:spacing w:before="0" w:after="0" w:line="322" w:lineRule="exact"/>
        <w:ind w:right="20"/>
      </w:pPr>
      <w:r w:rsidRPr="00537F5B">
        <w:t xml:space="preserve">В настоящее Положение по мере необходимости, выхода указаний, рекомендаций вышестоящих органов могут вноситься изменения и дополнения, которые утверждаются Попечительским Советом и </w:t>
      </w:r>
      <w:proofErr w:type="gramStart"/>
      <w:r w:rsidRPr="00537F5B">
        <w:t>заведующим</w:t>
      </w:r>
      <w:proofErr w:type="gramEnd"/>
      <w:r w:rsidRPr="00537F5B">
        <w:t xml:space="preserve"> детского сада.</w:t>
      </w:r>
    </w:p>
    <w:p w:rsidR="0005257E" w:rsidRPr="00537F5B" w:rsidRDefault="0005257E">
      <w:pPr>
        <w:rPr>
          <w:rFonts w:ascii="Times New Roman" w:hAnsi="Times New Roman" w:cs="Times New Roman"/>
          <w:sz w:val="2"/>
          <w:szCs w:val="2"/>
        </w:rPr>
      </w:pPr>
    </w:p>
    <w:sectPr w:rsidR="0005257E" w:rsidRPr="00537F5B" w:rsidSect="0005257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7E" w:rsidRDefault="00B2677E" w:rsidP="0005257E">
      <w:r>
        <w:separator/>
      </w:r>
    </w:p>
  </w:endnote>
  <w:endnote w:type="continuationSeparator" w:id="0">
    <w:p w:rsidR="00B2677E" w:rsidRDefault="00B2677E" w:rsidP="0005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7E" w:rsidRDefault="00B2677E"/>
  </w:footnote>
  <w:footnote w:type="continuationSeparator" w:id="0">
    <w:p w:rsidR="00B2677E" w:rsidRDefault="00B267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A8C"/>
    <w:multiLevelType w:val="multilevel"/>
    <w:tmpl w:val="23FE08F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A16B2"/>
    <w:multiLevelType w:val="multilevel"/>
    <w:tmpl w:val="E070EB5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7A3C71"/>
    <w:multiLevelType w:val="multilevel"/>
    <w:tmpl w:val="189687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75425A"/>
    <w:multiLevelType w:val="multilevel"/>
    <w:tmpl w:val="6B481F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750B03"/>
    <w:multiLevelType w:val="multilevel"/>
    <w:tmpl w:val="65F85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230236"/>
    <w:multiLevelType w:val="multilevel"/>
    <w:tmpl w:val="DD24282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D92877"/>
    <w:multiLevelType w:val="multilevel"/>
    <w:tmpl w:val="1714BA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A1279D"/>
    <w:multiLevelType w:val="multilevel"/>
    <w:tmpl w:val="C3565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5257E"/>
    <w:rsid w:val="00034C3A"/>
    <w:rsid w:val="000410AB"/>
    <w:rsid w:val="00052372"/>
    <w:rsid w:val="0005257E"/>
    <w:rsid w:val="000C014D"/>
    <w:rsid w:val="00153C32"/>
    <w:rsid w:val="002725B8"/>
    <w:rsid w:val="004B0D34"/>
    <w:rsid w:val="00537F5B"/>
    <w:rsid w:val="007A04E6"/>
    <w:rsid w:val="00AC4C81"/>
    <w:rsid w:val="00B2677E"/>
    <w:rsid w:val="00C320C5"/>
    <w:rsid w:val="00C94479"/>
    <w:rsid w:val="00F0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25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257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525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21">
    <w:name w:val="Основной текст (2)"/>
    <w:basedOn w:val="2"/>
    <w:rsid w:val="000525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single"/>
    </w:rPr>
  </w:style>
  <w:style w:type="character" w:customStyle="1" w:styleId="a4">
    <w:name w:val="Основной текст_"/>
    <w:basedOn w:val="a0"/>
    <w:link w:val="22"/>
    <w:rsid w:val="000525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0pt">
    <w:name w:val="Основной текст + Интервал 0 pt"/>
    <w:basedOn w:val="a4"/>
    <w:rsid w:val="000525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_"/>
    <w:basedOn w:val="a0"/>
    <w:link w:val="10"/>
    <w:rsid w:val="000525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Tahoma115pt0pt">
    <w:name w:val="Основной текст + Tahoma;11;5 pt;Интервал 0 pt"/>
    <w:basedOn w:val="a4"/>
    <w:rsid w:val="0005257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125pt0pt">
    <w:name w:val="Основной текст + 12;5 pt;Интервал 0 pt"/>
    <w:basedOn w:val="a4"/>
    <w:rsid w:val="000525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5"/>
      <w:szCs w:val="25"/>
      <w:u w:val="none"/>
      <w:lang w:val="ru-RU"/>
    </w:rPr>
  </w:style>
  <w:style w:type="character" w:customStyle="1" w:styleId="11">
    <w:name w:val="Основной текст1"/>
    <w:basedOn w:val="a4"/>
    <w:rsid w:val="000525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0525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05257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2">
    <w:name w:val="Основной текст2"/>
    <w:basedOn w:val="a"/>
    <w:link w:val="a4"/>
    <w:rsid w:val="0005257E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10">
    <w:name w:val="Заголовок №1"/>
    <w:basedOn w:val="a"/>
    <w:link w:val="1"/>
    <w:rsid w:val="0005257E"/>
    <w:pPr>
      <w:shd w:val="clear" w:color="auto" w:fill="FFFFFF"/>
      <w:spacing w:before="360" w:after="240" w:line="0" w:lineRule="atLeast"/>
      <w:ind w:hanging="1940"/>
      <w:jc w:val="center"/>
      <w:outlineLvl w:val="0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30">
    <w:name w:val="Основной текст (3)"/>
    <w:basedOn w:val="a"/>
    <w:link w:val="3"/>
    <w:rsid w:val="0005257E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34C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C3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Admin</cp:lastModifiedBy>
  <cp:revision>7</cp:revision>
  <cp:lastPrinted>2020-03-18T04:24:00Z</cp:lastPrinted>
  <dcterms:created xsi:type="dcterms:W3CDTF">2020-03-16T04:44:00Z</dcterms:created>
  <dcterms:modified xsi:type="dcterms:W3CDTF">2020-03-18T04:25:00Z</dcterms:modified>
</cp:coreProperties>
</file>